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28" w:rsidRDefault="00906728">
      <w:pPr>
        <w:rPr>
          <w:b/>
          <w:sz w:val="12"/>
          <w:szCs w:val="12"/>
        </w:rPr>
      </w:pPr>
    </w:p>
    <w:p w:rsidR="00906728" w:rsidRDefault="00BD3E9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161290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728" w:rsidRDefault="00906728">
      <w:pPr>
        <w:jc w:val="center"/>
        <w:rPr>
          <w:b/>
          <w:sz w:val="28"/>
          <w:szCs w:val="28"/>
        </w:rPr>
      </w:pPr>
    </w:p>
    <w:p w:rsidR="00906728" w:rsidRDefault="00BD3E9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06728" w:rsidRDefault="00BD3E96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906728" w:rsidRDefault="00BD3E96">
      <w:pPr>
        <w:jc w:val="center"/>
      </w:pPr>
      <w:r>
        <w:rPr>
          <w:b/>
          <w:color w:val="000000"/>
          <w:sz w:val="28"/>
          <w:szCs w:val="28"/>
        </w:rPr>
        <w:t>(двадцять четверта сесія восьмого скликання)</w:t>
      </w:r>
    </w:p>
    <w:p w:rsidR="00906728" w:rsidRDefault="00906728">
      <w:pPr>
        <w:jc w:val="center"/>
        <w:rPr>
          <w:b/>
          <w:color w:val="000000"/>
          <w:sz w:val="28"/>
          <w:szCs w:val="28"/>
        </w:rPr>
      </w:pPr>
    </w:p>
    <w:p w:rsidR="00906728" w:rsidRDefault="00BD3E96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РІШЕННЯ</w:t>
      </w:r>
    </w:p>
    <w:p w:rsidR="00906728" w:rsidRDefault="00906728">
      <w:pPr>
        <w:jc w:val="both"/>
        <w:rPr>
          <w:b/>
          <w:color w:val="000000"/>
          <w:sz w:val="28"/>
          <w:szCs w:val="28"/>
        </w:rPr>
      </w:pPr>
    </w:p>
    <w:p w:rsidR="00906728" w:rsidRDefault="00BD3E96">
      <w:pPr>
        <w:jc w:val="both"/>
      </w:pPr>
      <w:r>
        <w:rPr>
          <w:color w:val="000000"/>
          <w:sz w:val="28"/>
          <w:szCs w:val="28"/>
        </w:rPr>
        <w:t>29 липня 2022 року                                                                           №</w:t>
      </w:r>
      <w:r w:rsidRPr="00BD3E96">
        <w:rPr>
          <w:color w:val="000000"/>
          <w:sz w:val="28"/>
          <w:szCs w:val="28"/>
          <w:lang w:val="ru-RU"/>
        </w:rPr>
        <w:t xml:space="preserve"> 1107</w:t>
      </w:r>
      <w:r w:rsidRPr="00BD3E96"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-24</w:t>
      </w:r>
      <w:r>
        <w:rPr>
          <w:strike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VIII</w:t>
      </w:r>
    </w:p>
    <w:p w:rsidR="00906728" w:rsidRDefault="00906728">
      <w:pPr>
        <w:jc w:val="both"/>
        <w:rPr>
          <w:color w:val="000000"/>
          <w:sz w:val="28"/>
          <w:szCs w:val="28"/>
        </w:rPr>
      </w:pPr>
    </w:p>
    <w:p w:rsidR="00906728" w:rsidRDefault="00BD3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списання та демонтаж </w:t>
      </w:r>
    </w:p>
    <w:p w:rsidR="00906728" w:rsidRDefault="00BD3E96">
      <w:pPr>
        <w:jc w:val="both"/>
        <w:rPr>
          <w:sz w:val="28"/>
          <w:szCs w:val="28"/>
        </w:rPr>
      </w:pPr>
      <w:r>
        <w:rPr>
          <w:sz w:val="28"/>
          <w:szCs w:val="28"/>
        </w:rPr>
        <w:t>майна комунальної власності</w:t>
      </w:r>
    </w:p>
    <w:p w:rsidR="00906728" w:rsidRDefault="00906728">
      <w:pPr>
        <w:jc w:val="both"/>
        <w:rPr>
          <w:lang w:bidi="ar-SA"/>
        </w:rPr>
      </w:pPr>
    </w:p>
    <w:p w:rsidR="00906728" w:rsidRDefault="00BD3E96">
      <w:pPr>
        <w:jc w:val="both"/>
      </w:pPr>
      <w:r>
        <w:rPr>
          <w:sz w:val="28"/>
          <w:szCs w:val="28"/>
          <w:lang w:bidi="ar-SA"/>
        </w:rPr>
        <w:tab/>
        <w:t xml:space="preserve">Керуючись Конституцією України, Господарським кодексом України, Законом України </w:t>
      </w:r>
      <w:r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 xml:space="preserve">Про місцеве самоврядування в Україні”, </w:t>
      </w:r>
      <w:r>
        <w:rPr>
          <w:sz w:val="28"/>
          <w:szCs w:val="28"/>
        </w:rPr>
        <w:t xml:space="preserve">постановою Кабінету Міністрів України від 08.11.2007 № 1314 „Про затвердження Порядку списання об’єктів державної власності”, розглянувши колективне звернення жителів вулиць Трояндова та Гоголя, м. </w:t>
      </w:r>
      <w:proofErr w:type="spellStart"/>
      <w:r>
        <w:rPr>
          <w:color w:val="auto"/>
          <w:sz w:val="28"/>
          <w:szCs w:val="28"/>
        </w:rPr>
        <w:t>Решетилівка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 27.07.2022 року,</w:t>
      </w:r>
      <w:r>
        <w:rPr>
          <w:color w:val="auto"/>
          <w:sz w:val="28"/>
          <w:szCs w:val="28"/>
        </w:rPr>
        <w:t xml:space="preserve"> враховуючи акт комісійног</w:t>
      </w:r>
      <w:r>
        <w:rPr>
          <w:color w:val="auto"/>
          <w:sz w:val="28"/>
          <w:szCs w:val="28"/>
        </w:rPr>
        <w:t xml:space="preserve">о обстеження труби димової металевої від 27.07.2022 року, яка знаходиться за </w:t>
      </w:r>
      <w:proofErr w:type="spellStart"/>
      <w:r>
        <w:rPr>
          <w:color w:val="auto"/>
          <w:sz w:val="28"/>
          <w:szCs w:val="28"/>
        </w:rPr>
        <w:t>адресою</w:t>
      </w:r>
      <w:proofErr w:type="spellEnd"/>
      <w:r>
        <w:rPr>
          <w:color w:val="auto"/>
          <w:sz w:val="28"/>
          <w:szCs w:val="28"/>
        </w:rPr>
        <w:t xml:space="preserve">: м. </w:t>
      </w:r>
      <w:proofErr w:type="spellStart"/>
      <w:r>
        <w:rPr>
          <w:color w:val="auto"/>
          <w:sz w:val="28"/>
          <w:szCs w:val="28"/>
        </w:rPr>
        <w:t>Решетилівка</w:t>
      </w:r>
      <w:proofErr w:type="spellEnd"/>
      <w:r>
        <w:rPr>
          <w:color w:val="auto"/>
          <w:sz w:val="28"/>
          <w:szCs w:val="28"/>
        </w:rPr>
        <w:t>, вул. Гоголя, 2, в зв’язку з аварійним станом труби, непридатністю її для подальшого використання та задля недопущення створенням аварійної ситуації, яка н</w:t>
      </w:r>
      <w:r>
        <w:rPr>
          <w:color w:val="auto"/>
          <w:sz w:val="28"/>
          <w:szCs w:val="28"/>
        </w:rPr>
        <w:t xml:space="preserve">есе загрозу для життя та здоров’я жителів громади, враховуючи висновки постійної комісії </w:t>
      </w:r>
      <w:r>
        <w:rPr>
          <w:rFonts w:eastAsia="Calibri" w:cs="Times New Roman"/>
          <w:bCs/>
          <w:color w:val="000000"/>
          <w:sz w:val="28"/>
          <w:szCs w:val="28"/>
          <w:highlight w:val="white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  <w:r>
        <w:rPr>
          <w:color w:val="auto"/>
          <w:sz w:val="28"/>
          <w:szCs w:val="28"/>
        </w:rPr>
        <w:t xml:space="preserve"> Решетилівська міська рада</w:t>
      </w:r>
    </w:p>
    <w:p w:rsidR="00906728" w:rsidRDefault="00BD3E96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906728" w:rsidRDefault="00906728">
      <w:pPr>
        <w:ind w:firstLine="709"/>
        <w:jc w:val="both"/>
        <w:rPr>
          <w:color w:val="000000"/>
          <w:sz w:val="28"/>
          <w:szCs w:val="28"/>
        </w:rPr>
      </w:pPr>
    </w:p>
    <w:p w:rsidR="00BD3E96" w:rsidRDefault="00BD3E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Надати згоду на списання труби димової металевої, яка знаходиться за </w:t>
      </w:r>
      <w:proofErr w:type="spellStart"/>
      <w:r>
        <w:rPr>
          <w:color w:val="auto"/>
          <w:sz w:val="28"/>
          <w:szCs w:val="28"/>
        </w:rPr>
        <w:t>адресою</w:t>
      </w:r>
      <w:proofErr w:type="spellEnd"/>
      <w:r>
        <w:rPr>
          <w:color w:val="auto"/>
          <w:sz w:val="28"/>
          <w:szCs w:val="28"/>
        </w:rPr>
        <w:t xml:space="preserve">: м. </w:t>
      </w:r>
      <w:proofErr w:type="spellStart"/>
      <w:r>
        <w:rPr>
          <w:color w:val="auto"/>
          <w:sz w:val="28"/>
          <w:szCs w:val="28"/>
        </w:rPr>
        <w:t>Решетилівка</w:t>
      </w:r>
      <w:proofErr w:type="spellEnd"/>
      <w:r>
        <w:rPr>
          <w:color w:val="auto"/>
          <w:sz w:val="28"/>
          <w:szCs w:val="28"/>
        </w:rPr>
        <w:t>, вул. Гоголя, 2 в зв’язку з її фізичною зношеністю та непридатністю для подальшого використання</w:t>
      </w:r>
    </w:p>
    <w:p w:rsidR="00906728" w:rsidRDefault="00BD3E96" w:rsidP="00BD3E96">
      <w:pPr>
        <w:pStyle w:val="ab"/>
        <w:ind w:left="0" w:firstLine="709"/>
        <w:jc w:val="both"/>
      </w:pP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Доручити</w:t>
      </w: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 виконавчому комітету Решетилівської міської ради організацію провед</w:t>
      </w:r>
      <w:bookmarkStart w:id="0" w:name="_GoBack"/>
      <w:bookmarkEnd w:id="0"/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ення робіт з </w:t>
      </w:r>
      <w:r>
        <w:rPr>
          <w:rStyle w:val="a4"/>
          <w:rFonts w:eastAsia="Calibri"/>
          <w:b w:val="0"/>
          <w:color w:val="auto"/>
          <w:sz w:val="28"/>
          <w:szCs w:val="28"/>
        </w:rPr>
        <w:t xml:space="preserve">демонтажу </w:t>
      </w:r>
      <w:r>
        <w:rPr>
          <w:color w:val="auto"/>
          <w:sz w:val="28"/>
          <w:szCs w:val="28"/>
        </w:rPr>
        <w:t xml:space="preserve">труби димової металевої, яка знаходиться за </w:t>
      </w:r>
      <w:proofErr w:type="spellStart"/>
      <w:r>
        <w:rPr>
          <w:color w:val="auto"/>
          <w:sz w:val="28"/>
          <w:szCs w:val="28"/>
        </w:rPr>
        <w:t>адресою</w:t>
      </w:r>
      <w:proofErr w:type="spellEnd"/>
      <w:r>
        <w:rPr>
          <w:color w:val="auto"/>
          <w:sz w:val="28"/>
          <w:szCs w:val="28"/>
        </w:rPr>
        <w:t xml:space="preserve">: м. </w:t>
      </w:r>
      <w:proofErr w:type="spellStart"/>
      <w:r>
        <w:rPr>
          <w:color w:val="auto"/>
          <w:sz w:val="28"/>
          <w:szCs w:val="28"/>
        </w:rPr>
        <w:t>Решетилівка</w:t>
      </w:r>
      <w:proofErr w:type="spellEnd"/>
      <w:r>
        <w:rPr>
          <w:color w:val="auto"/>
          <w:sz w:val="28"/>
          <w:szCs w:val="28"/>
        </w:rPr>
        <w:t>, вул. Гоголя, 2.</w:t>
      </w:r>
    </w:p>
    <w:p w:rsidR="00906728" w:rsidRDefault="00BD3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Доручити начальнику відділу бухгалтерського обліку, звітності та адміністративна-господарського забезпечення виконавч</w:t>
      </w:r>
      <w:r>
        <w:rPr>
          <w:sz w:val="28"/>
          <w:szCs w:val="28"/>
        </w:rPr>
        <w:t>ого комітету Решетилівської міської ради (Момот С.Г.) забезпечити проведення процедури списання, згідно вимог чинного законодавства.</w:t>
      </w:r>
    </w:p>
    <w:p w:rsidR="00906728" w:rsidRDefault="00BD3E96">
      <w:pPr>
        <w:ind w:firstLine="708"/>
        <w:jc w:val="both"/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 xml:space="preserve">Провести передачу матеріалів, отриманих внаслідок списання майна, комунальному підприємству “Ефект” </w:t>
      </w:r>
      <w:r>
        <w:rPr>
          <w:rFonts w:eastAsia="Arial Unicode MS" w:cs="Arial Unicode MS"/>
          <w:color w:val="auto"/>
          <w:sz w:val="28"/>
          <w:szCs w:val="28"/>
        </w:rPr>
        <w:t>Решетилівської міськ</w:t>
      </w:r>
      <w:r>
        <w:rPr>
          <w:rFonts w:eastAsia="Arial Unicode MS" w:cs="Arial Unicode MS"/>
          <w:color w:val="auto"/>
          <w:sz w:val="28"/>
          <w:szCs w:val="28"/>
        </w:rPr>
        <w:t xml:space="preserve">ої ради Полтавської області </w:t>
      </w:r>
      <w:r>
        <w:rPr>
          <w:sz w:val="28"/>
          <w:szCs w:val="28"/>
        </w:rPr>
        <w:t xml:space="preserve">(Гриб Р.М.) для подальшого використання.  </w:t>
      </w:r>
    </w:p>
    <w:p w:rsidR="00906728" w:rsidRDefault="00BD3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передачі майна створити комісію в складі:</w:t>
      </w:r>
    </w:p>
    <w:p w:rsidR="00906728" w:rsidRDefault="00BD3E96">
      <w:pPr>
        <w:jc w:val="both"/>
      </w:pPr>
      <w:r>
        <w:rPr>
          <w:sz w:val="28"/>
        </w:rPr>
        <w:tab/>
      </w:r>
      <w:proofErr w:type="spellStart"/>
      <w:r>
        <w:rPr>
          <w:sz w:val="28"/>
        </w:rPr>
        <w:t>Невмержицького</w:t>
      </w:r>
      <w:proofErr w:type="spellEnd"/>
      <w:r>
        <w:rPr>
          <w:sz w:val="28"/>
        </w:rPr>
        <w:t xml:space="preserve"> Юрія Михайловича — заступника міського голови з питань діяльності виконавчих органів ради;</w:t>
      </w:r>
    </w:p>
    <w:p w:rsidR="00906728" w:rsidRDefault="00BD3E96">
      <w:pPr>
        <w:pStyle w:val="ab"/>
        <w:ind w:left="0"/>
        <w:jc w:val="both"/>
      </w:pPr>
      <w:r>
        <w:rPr>
          <w:sz w:val="28"/>
        </w:rPr>
        <w:lastRenderedPageBreak/>
        <w:tab/>
      </w:r>
      <w:proofErr w:type="spellStart"/>
      <w:r>
        <w:rPr>
          <w:sz w:val="28"/>
        </w:rPr>
        <w:t>Білай</w:t>
      </w:r>
      <w:proofErr w:type="spellEnd"/>
      <w:r>
        <w:rPr>
          <w:sz w:val="28"/>
        </w:rPr>
        <w:t xml:space="preserve"> Анжеліку Володимирівну</w:t>
      </w:r>
      <w:r>
        <w:rPr>
          <w:sz w:val="28"/>
        </w:rPr>
        <w:t xml:space="preserve"> — заступника начальника відділу</w:t>
      </w:r>
      <w:r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бухгалтерського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обліку</w:t>
      </w:r>
      <w:proofErr w:type="spellEnd"/>
      <w:r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>
        <w:rPr>
          <w:rFonts w:cstheme="minorHAnsi"/>
          <w:sz w:val="28"/>
          <w:szCs w:val="28"/>
          <w:lang w:val="ru-RU"/>
        </w:rPr>
        <w:t>звітності</w:t>
      </w:r>
      <w:proofErr w:type="spellEnd"/>
      <w:r>
        <w:rPr>
          <w:rFonts w:cstheme="minorHAnsi"/>
          <w:sz w:val="28"/>
          <w:szCs w:val="28"/>
          <w:lang w:val="ru-RU"/>
        </w:rPr>
        <w:t xml:space="preserve"> та </w:t>
      </w:r>
      <w:proofErr w:type="spellStart"/>
      <w:r>
        <w:rPr>
          <w:rFonts w:cstheme="minorHAnsi"/>
          <w:sz w:val="28"/>
          <w:szCs w:val="28"/>
          <w:lang w:val="ru-RU"/>
        </w:rPr>
        <w:t>адміністративн</w:t>
      </w:r>
      <w:proofErr w:type="spellEnd"/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  <w:lang w:val="ru-RU"/>
        </w:rPr>
        <w:t>-</w:t>
      </w:r>
      <w:proofErr w:type="spellStart"/>
      <w:r>
        <w:rPr>
          <w:rFonts w:cstheme="minorHAnsi"/>
          <w:sz w:val="28"/>
          <w:szCs w:val="28"/>
          <w:lang w:val="ru-RU"/>
        </w:rPr>
        <w:t>господарського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забезпечення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виконавчого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комітету</w:t>
      </w:r>
      <w:proofErr w:type="spellEnd"/>
      <w:r>
        <w:rPr>
          <w:rFonts w:cstheme="minorHAnsi"/>
          <w:sz w:val="28"/>
        </w:rPr>
        <w:t>;</w:t>
      </w:r>
    </w:p>
    <w:p w:rsidR="00906728" w:rsidRDefault="00BD3E9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Зигаленка</w:t>
      </w:r>
      <w:proofErr w:type="spellEnd"/>
      <w:r>
        <w:rPr>
          <w:sz w:val="28"/>
          <w:szCs w:val="28"/>
        </w:rPr>
        <w:t xml:space="preserve"> Віктора Івановича — головного спеціаліста відділу </w:t>
      </w:r>
      <w:r>
        <w:rPr>
          <w:rFonts w:cstheme="minorHAnsi"/>
          <w:sz w:val="28"/>
          <w:szCs w:val="28"/>
        </w:rPr>
        <w:t>з юридичних питань та управління комунальним майном;</w:t>
      </w:r>
    </w:p>
    <w:p w:rsidR="00906728" w:rsidRDefault="00BD3E96">
      <w:pPr>
        <w:pStyle w:val="ab"/>
        <w:ind w:left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eastAsia="Arial Unicode MS" w:cs="Arial Unicode MS"/>
          <w:color w:val="auto"/>
          <w:sz w:val="28"/>
          <w:szCs w:val="28"/>
        </w:rPr>
        <w:t>Гриба</w:t>
      </w:r>
      <w:r>
        <w:rPr>
          <w:rFonts w:eastAsia="Arial Unicode MS" w:cs="Arial Unicode MS"/>
          <w:color w:val="auto"/>
          <w:sz w:val="28"/>
          <w:szCs w:val="28"/>
        </w:rPr>
        <w:t xml:space="preserve"> Ростислава Миколайовича -</w:t>
      </w:r>
      <w:r>
        <w:rPr>
          <w:rFonts w:cs="Calibri"/>
          <w:sz w:val="28"/>
          <w:szCs w:val="28"/>
        </w:rPr>
        <w:t xml:space="preserve"> </w:t>
      </w:r>
      <w:r>
        <w:rPr>
          <w:rFonts w:eastAsia="Arial Unicode MS" w:cs="Arial Unicode MS"/>
          <w:color w:val="auto"/>
          <w:sz w:val="28"/>
          <w:szCs w:val="28"/>
        </w:rPr>
        <w:t>директора комунального підприємства „Ефект” Решетилівської міської ради Полтавської області;</w:t>
      </w:r>
    </w:p>
    <w:p w:rsidR="00906728" w:rsidRDefault="00BD3E96">
      <w:pPr>
        <w:pStyle w:val="ab"/>
        <w:ind w:left="0"/>
        <w:jc w:val="both"/>
        <w:rPr>
          <w:sz w:val="28"/>
          <w:szCs w:val="28"/>
        </w:rPr>
      </w:pPr>
      <w:r>
        <w:rPr>
          <w:rFonts w:eastAsia="Arial Unicode MS" w:cs="Arial Unicode MS"/>
          <w:color w:val="auto"/>
          <w:sz w:val="28"/>
          <w:szCs w:val="28"/>
        </w:rPr>
        <w:tab/>
      </w:r>
      <w:proofErr w:type="spellStart"/>
      <w:r>
        <w:rPr>
          <w:rFonts w:eastAsia="Arial Unicode MS" w:cs="Arial Unicode MS"/>
          <w:color w:val="auto"/>
          <w:sz w:val="28"/>
          <w:szCs w:val="28"/>
        </w:rPr>
        <w:t>Артюх</w:t>
      </w:r>
      <w:proofErr w:type="spellEnd"/>
      <w:r>
        <w:rPr>
          <w:rFonts w:eastAsia="Arial Unicode MS" w:cs="Arial Unicode MS"/>
          <w:color w:val="auto"/>
          <w:sz w:val="28"/>
          <w:szCs w:val="28"/>
        </w:rPr>
        <w:t xml:space="preserve"> Вікторії Миколаївни - бухгалтера комунального підприємства „Ефект”  Решетилівської міської ради Полтавської області</w:t>
      </w:r>
    </w:p>
    <w:p w:rsidR="00906728" w:rsidRDefault="00BD3E96">
      <w:pPr>
        <w:ind w:firstLine="708"/>
        <w:jc w:val="both"/>
      </w:pPr>
      <w:r>
        <w:rPr>
          <w:sz w:val="28"/>
          <w:szCs w:val="28"/>
        </w:rPr>
        <w:t>6. Контроль з</w:t>
      </w:r>
      <w:r>
        <w:rPr>
          <w:sz w:val="28"/>
          <w:szCs w:val="28"/>
        </w:rPr>
        <w:t>а виконанням даного рішення покласти на постійну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 w:rsidR="00906728" w:rsidRDefault="00906728">
      <w:pPr>
        <w:ind w:firstLine="708"/>
        <w:jc w:val="both"/>
        <w:rPr>
          <w:sz w:val="28"/>
          <w:szCs w:val="28"/>
        </w:rPr>
      </w:pPr>
    </w:p>
    <w:p w:rsidR="00906728" w:rsidRDefault="00906728">
      <w:pPr>
        <w:rPr>
          <w:sz w:val="28"/>
          <w:szCs w:val="28"/>
        </w:rPr>
      </w:pPr>
    </w:p>
    <w:p w:rsidR="00906728" w:rsidRDefault="00906728">
      <w:pPr>
        <w:rPr>
          <w:sz w:val="28"/>
          <w:szCs w:val="28"/>
        </w:rPr>
      </w:pPr>
    </w:p>
    <w:p w:rsidR="00906728" w:rsidRDefault="00906728">
      <w:pPr>
        <w:rPr>
          <w:sz w:val="28"/>
          <w:szCs w:val="28"/>
        </w:rPr>
      </w:pPr>
    </w:p>
    <w:p w:rsidR="00906728" w:rsidRDefault="00BD3E96">
      <w:r>
        <w:rPr>
          <w:sz w:val="28"/>
          <w:szCs w:val="28"/>
        </w:rPr>
        <w:t xml:space="preserve">  Міський голова                                     </w:t>
      </w:r>
      <w:r>
        <w:rPr>
          <w:sz w:val="28"/>
          <w:szCs w:val="28"/>
        </w:rPr>
        <w:t xml:space="preserve">                                           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906728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06728"/>
    <w:rsid w:val="00906728"/>
    <w:rsid w:val="00B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036"/>
  <w15:docId w15:val="{04637E54-8037-4BA3-854F-4BA8E3E6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50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13pt">
    <w:name w:val="Body text (4) + 13 pt"/>
    <w:qFormat/>
    <w:rsid w:val="00983250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Гіперпосилання1"/>
    <w:qFormat/>
    <w:rsid w:val="00983250"/>
    <w:rPr>
      <w:color w:val="000080"/>
      <w:u w:val="single"/>
    </w:rPr>
  </w:style>
  <w:style w:type="character" w:styleId="a3">
    <w:name w:val="Strong"/>
    <w:basedOn w:val="a0"/>
    <w:uiPriority w:val="22"/>
    <w:qFormat/>
    <w:rsid w:val="00D6723D"/>
    <w:rPr>
      <w:b/>
      <w:bCs/>
    </w:rPr>
  </w:style>
  <w:style w:type="character" w:customStyle="1" w:styleId="a4">
    <w:name w:val="Виділення жирним"/>
    <w:basedOn w:val="a0"/>
    <w:qFormat/>
    <w:rsid w:val="00983250"/>
    <w:rPr>
      <w:rFonts w:ascii="Times New Roman" w:hAnsi="Times New Roman" w:cs="Times New Roman"/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983250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983250"/>
    <w:pPr>
      <w:spacing w:after="140" w:line="276" w:lineRule="auto"/>
    </w:pPr>
  </w:style>
  <w:style w:type="paragraph" w:styleId="a7">
    <w:name w:val="List"/>
    <w:basedOn w:val="a6"/>
    <w:rsid w:val="00983250"/>
  </w:style>
  <w:style w:type="paragraph" w:styleId="a8">
    <w:name w:val="caption"/>
    <w:basedOn w:val="a"/>
    <w:qFormat/>
    <w:rsid w:val="0098325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983250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rsid w:val="00983250"/>
    <w:pPr>
      <w:keepNext/>
      <w:spacing w:before="240" w:after="120"/>
    </w:pPr>
    <w:rPr>
      <w:rFonts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983250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Покажчик"/>
    <w:basedOn w:val="a"/>
    <w:qFormat/>
    <w:rsid w:val="00983250"/>
    <w:pPr>
      <w:suppressLineNumbers/>
    </w:pPr>
  </w:style>
  <w:style w:type="paragraph" w:styleId="ab">
    <w:name w:val="List Paragraph"/>
    <w:basedOn w:val="a"/>
    <w:qFormat/>
    <w:rsid w:val="00983250"/>
    <w:pPr>
      <w:ind w:left="720"/>
      <w:contextualSpacing/>
    </w:pPr>
  </w:style>
  <w:style w:type="paragraph" w:customStyle="1" w:styleId="Bodytext4">
    <w:name w:val="Body text (4)"/>
    <w:basedOn w:val="a"/>
    <w:qFormat/>
    <w:rsid w:val="0098325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Вміст таблиці"/>
    <w:basedOn w:val="a"/>
    <w:qFormat/>
    <w:rsid w:val="00983250"/>
    <w:pPr>
      <w:suppressLineNumbers/>
    </w:pPr>
  </w:style>
  <w:style w:type="paragraph" w:customStyle="1" w:styleId="ad">
    <w:name w:val="Заголовок таблиці"/>
    <w:basedOn w:val="ac"/>
    <w:qFormat/>
    <w:rsid w:val="00983250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3E96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3E96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84</cp:revision>
  <cp:lastPrinted>2022-08-02T07:19:00Z</cp:lastPrinted>
  <dcterms:created xsi:type="dcterms:W3CDTF">2018-03-22T11:17:00Z</dcterms:created>
  <dcterms:modified xsi:type="dcterms:W3CDTF">2022-08-02T07:20:00Z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