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C8" w:rsidRDefault="007458F6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C8" w:rsidRDefault="00022EC8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022EC8" w:rsidRDefault="007458F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РЕШЕТИЛІВСЬКА МІСЬКА РАДА</w:t>
      </w:r>
    </w:p>
    <w:p w:rsidR="00022EC8" w:rsidRDefault="007458F6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ПОЛТАВСЬКОЇ ОБЛАСТІ</w:t>
      </w:r>
    </w:p>
    <w:p w:rsidR="00022EC8" w:rsidRDefault="0074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22EC8" w:rsidRDefault="00022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2EC8" w:rsidRDefault="00745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22EC8" w:rsidRDefault="00022EC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7458F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31 серпня 2022 року                                                                                       № 163</w:t>
      </w: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74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здійснення правочинів</w:t>
      </w:r>
    </w:p>
    <w:p w:rsidR="00022EC8" w:rsidRDefault="0074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стосовно нерухомого майна,</w:t>
      </w:r>
    </w:p>
    <w:p w:rsidR="00022EC8" w:rsidRDefault="0074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власності на яке, або право</w:t>
      </w:r>
    </w:p>
    <w:p w:rsidR="00022EC8" w:rsidRDefault="0074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користування яким мають діти</w:t>
      </w: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74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177 Сімейного Кодексу України, ст. ст. 32, 362 Цивільного Кодексу України, Законом України „Про місцеве самоврядування в Україні”, ст. ст. 17, 18 Закону України „Про охорону дитинства”</w:t>
      </w:r>
      <w:r>
        <w:rPr>
          <w:rFonts w:ascii="Times New Roman" w:hAnsi="Times New Roman" w:cs="Times New Roman"/>
          <w:sz w:val="28"/>
          <w:szCs w:val="28"/>
          <w:lang w:val="uk-UA"/>
        </w:rPr>
        <w:t>, ст. 12 Закону України „Про основи соціального захисту бездомних осіб і безпритульних дітей”, ст. 11 Закону України „Про забезпечення організаційно-правових умов соціального захисту дітей-сиріт та дітей, позбавлених батьківського піклування”, п. 66, п. 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рішення комісії з питань захисту прав дитини від 26.08.2022, 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>заяви батьків малолітніх та неповнолітніх дітей і відповідні матеріали про надання дозволу та згоди на здійснення правочинів стосовно нерухомого майна, право власності на яке, або право користування яким мають діти, враховуючи що житлові та майнові права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 не будуть порушені, виконавчий комітет Решетилівської міської ради</w:t>
      </w:r>
    </w:p>
    <w:p w:rsidR="00022EC8" w:rsidRDefault="00745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22EC8" w:rsidRDefault="00022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2EC8" w:rsidRDefault="00745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Надати дозвіл громадянину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Гоптаревському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Леоніду Васильовичу на укладення договору дарування житлового будинку з господарськими будівлями та спорудами, що належить йому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праві приватної власності та знаходиться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 *****</w:t>
      </w:r>
      <w:r>
        <w:rPr>
          <w:rFonts w:ascii="Times New Roman" w:hAnsi="Times New Roman" w:cs="Times New Roman"/>
          <w:sz w:val="28"/>
          <w:szCs w:val="28"/>
          <w:lang w:val="uk-UA"/>
        </w:rPr>
        <w:t>, буд. 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м. Решетилівка Полтавського району, Полтавської області, малолітній онуці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Скубій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Емілії Євгенівні, **</w:t>
      </w:r>
      <w:r>
        <w:rPr>
          <w:rFonts w:ascii="Times New Roman" w:hAnsi="Times New Roman" w:cs="Times New Roman"/>
          <w:sz w:val="28"/>
          <w:szCs w:val="28"/>
          <w:lang w:val="uk-UA"/>
        </w:rPr>
        <w:t>.**</w:t>
      </w:r>
      <w:r>
        <w:rPr>
          <w:rFonts w:ascii="Times New Roman" w:hAnsi="Times New Roman" w:cs="Times New Roman"/>
          <w:sz w:val="28"/>
          <w:szCs w:val="28"/>
          <w:lang w:val="uk-UA"/>
        </w:rPr>
        <w:t>.****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022EC8" w:rsidRDefault="00745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Надати дозвіл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илі Василівні на надання згоди її неповнолітній дочці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Мілєні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Русланівні, **</w:t>
      </w:r>
      <w:r>
        <w:rPr>
          <w:rFonts w:ascii="Times New Roman" w:hAnsi="Times New Roman" w:cs="Times New Roman"/>
          <w:sz w:val="28"/>
          <w:szCs w:val="28"/>
          <w:lang w:val="uk-UA"/>
        </w:rPr>
        <w:t>.**</w:t>
      </w:r>
      <w:r>
        <w:rPr>
          <w:rFonts w:ascii="Times New Roman" w:hAnsi="Times New Roman" w:cs="Times New Roman"/>
          <w:sz w:val="28"/>
          <w:szCs w:val="28"/>
          <w:lang w:val="uk-UA"/>
        </w:rPr>
        <w:t>.****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на здійснення правочину, а саме: укладення та підписання договору оренди земельної ділянки площею 5,21 га, кадастровий номер 5324285600:00:008:00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15, яка належить їй на праві приватної власності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розташована на території Решетилівської міської ради, а також на отримання орендної плати від імені її неповнолітньої дочки. </w:t>
      </w:r>
    </w:p>
    <w:p w:rsidR="00022EC8" w:rsidRDefault="007458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Надати дозвіл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Антоніні Володимирівні на здійснення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очину від імені її малолітніх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Станіславовича, **</w:t>
      </w:r>
      <w:r>
        <w:rPr>
          <w:rFonts w:ascii="Times New Roman" w:hAnsi="Times New Roman" w:cs="Times New Roman"/>
          <w:sz w:val="28"/>
          <w:szCs w:val="28"/>
          <w:lang w:val="uk-UA"/>
        </w:rPr>
        <w:t>.**</w:t>
      </w:r>
      <w:r>
        <w:rPr>
          <w:rFonts w:ascii="Times New Roman" w:hAnsi="Times New Roman" w:cs="Times New Roman"/>
          <w:sz w:val="28"/>
          <w:szCs w:val="28"/>
          <w:lang w:val="uk-UA"/>
        </w:rPr>
        <w:t>.****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Катерини Станіславівни, **</w:t>
      </w:r>
      <w:r>
        <w:rPr>
          <w:rFonts w:ascii="Times New Roman" w:hAnsi="Times New Roman" w:cs="Times New Roman"/>
          <w:sz w:val="28"/>
          <w:szCs w:val="28"/>
          <w:lang w:val="uk-UA"/>
        </w:rPr>
        <w:t>.**</w:t>
      </w:r>
      <w:r>
        <w:rPr>
          <w:rFonts w:ascii="Times New Roman" w:hAnsi="Times New Roman" w:cs="Times New Roman"/>
          <w:sz w:val="28"/>
          <w:szCs w:val="28"/>
          <w:lang w:val="uk-UA"/>
        </w:rPr>
        <w:t>.****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а саме: укладення договору оренди по ¼ земельної ділянки площею 2,2322 га, кадастровий номер 53</w:t>
      </w:r>
      <w:r>
        <w:rPr>
          <w:rFonts w:ascii="Times New Roman" w:hAnsi="Times New Roman" w:cs="Times New Roman"/>
          <w:sz w:val="28"/>
          <w:szCs w:val="28"/>
          <w:lang w:val="uk-UA"/>
        </w:rPr>
        <w:t>20283600:00:002:0980, яка належить їм на праві приватної спільної часткової власності та розташована на території Решетилівської міської ради, а також на отримання нею орендної плати від імені малолітніх.</w:t>
      </w: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745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EC8" w:rsidRDefault="00022E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022EC8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58F6">
      <w:pPr>
        <w:spacing w:after="0" w:line="240" w:lineRule="auto"/>
      </w:pPr>
      <w:r>
        <w:separator/>
      </w:r>
    </w:p>
  </w:endnote>
  <w:endnote w:type="continuationSeparator" w:id="0">
    <w:p w:rsidR="00000000" w:rsidRDefault="0074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58F6">
      <w:pPr>
        <w:spacing w:after="0" w:line="240" w:lineRule="auto"/>
      </w:pPr>
      <w:r>
        <w:separator/>
      </w:r>
    </w:p>
  </w:footnote>
  <w:footnote w:type="continuationSeparator" w:id="0">
    <w:p w:rsidR="00000000" w:rsidRDefault="0074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8504"/>
      <w:docPartObj>
        <w:docPartGallery w:val="Page Numbers (Top of Page)"/>
        <w:docPartUnique/>
      </w:docPartObj>
    </w:sdtPr>
    <w:sdtEndPr/>
    <w:sdtContent>
      <w:p w:rsidR="00022EC8" w:rsidRDefault="00022EC8">
        <w:pPr>
          <w:pStyle w:val="af2"/>
          <w:jc w:val="center"/>
          <w:rPr>
            <w:lang w:val="uk-UA"/>
          </w:rPr>
        </w:pPr>
      </w:p>
      <w:p w:rsidR="00022EC8" w:rsidRDefault="007458F6">
        <w:pPr>
          <w:pStyle w:val="af2"/>
          <w:jc w:val="center"/>
        </w:pPr>
      </w:p>
    </w:sdtContent>
  </w:sdt>
  <w:p w:rsidR="00022EC8" w:rsidRDefault="00022EC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EC8"/>
    <w:rsid w:val="00022EC8"/>
    <w:rsid w:val="0074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8F23CF"/>
  </w:style>
  <w:style w:type="character" w:customStyle="1" w:styleId="a6">
    <w:name w:val="Нижний колонтитул Знак"/>
    <w:basedOn w:val="a0"/>
    <w:uiPriority w:val="99"/>
    <w:qFormat/>
    <w:rsid w:val="008F23C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8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8"/>
    <w:rsid w:val="009D23E6"/>
    <w:rPr>
      <w:rFonts w:cs="Lucida Sans"/>
    </w:rPr>
  </w:style>
  <w:style w:type="paragraph" w:styleId="aa">
    <w:name w:val="caption"/>
    <w:basedOn w:val="a"/>
    <w:qFormat/>
    <w:rsid w:val="009D23E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Lucida Sans"/>
    </w:rPr>
  </w:style>
  <w:style w:type="paragraph" w:styleId="ac">
    <w:name w:val="index heading"/>
    <w:basedOn w:val="a"/>
    <w:qFormat/>
    <w:rsid w:val="009D23E6"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8"/>
    <w:qFormat/>
    <w:rsid w:val="009D23E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3753EE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8F23CF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52DD-EE53-4285-B4D2-284BF0E4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1794</Words>
  <Characters>1023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28</cp:revision>
  <cp:lastPrinted>2021-06-29T08:22:00Z</cp:lastPrinted>
  <dcterms:created xsi:type="dcterms:W3CDTF">2021-06-29T07:20:00Z</dcterms:created>
  <dcterms:modified xsi:type="dcterms:W3CDTF">2022-09-07T06:09:00Z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