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45" w:rsidRDefault="006C56D6">
      <w:pPr>
        <w:ind w:right="142"/>
        <w:jc w:val="center"/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-436245</wp:posOffset>
            </wp:positionV>
            <wp:extent cx="422910" cy="6038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945" w:rsidRDefault="006C56D6">
      <w:pPr>
        <w:pStyle w:val="2"/>
        <w:ind w:right="282"/>
      </w:pPr>
      <w:r>
        <w:t>РЕШЕТИЛІВСЬКА МІСЬКА РАДА</w:t>
      </w:r>
    </w:p>
    <w:p w:rsidR="00951945" w:rsidRDefault="006C56D6">
      <w:pPr>
        <w:ind w:right="282"/>
        <w:jc w:val="center"/>
      </w:pPr>
      <w:r>
        <w:rPr>
          <w:b/>
          <w:bCs/>
          <w:sz w:val="28"/>
          <w:szCs w:val="28"/>
        </w:rPr>
        <w:t>ПОЛТАВСЬКОЇ ОБЛАСТІ</w:t>
      </w:r>
    </w:p>
    <w:p w:rsidR="00951945" w:rsidRDefault="006C56D6">
      <w:pPr>
        <w:pStyle w:val="ab"/>
        <w:numPr>
          <w:ilvl w:val="0"/>
          <w:numId w:val="2"/>
        </w:numPr>
        <w:ind w:left="720" w:right="282"/>
        <w:jc w:val="center"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шоста сесія восьмого скликання)</w:t>
      </w:r>
    </w:p>
    <w:p w:rsidR="00951945" w:rsidRDefault="00951945">
      <w:pPr>
        <w:pStyle w:val="1"/>
        <w:numPr>
          <w:ilvl w:val="0"/>
          <w:numId w:val="2"/>
        </w:numPr>
        <w:ind w:right="282"/>
        <w:jc w:val="left"/>
        <w:rPr>
          <w:b/>
          <w:bCs/>
          <w:lang w:val="uk-UA"/>
        </w:rPr>
      </w:pPr>
    </w:p>
    <w:p w:rsidR="00951945" w:rsidRDefault="006C56D6">
      <w:pPr>
        <w:pStyle w:val="1"/>
        <w:numPr>
          <w:ilvl w:val="0"/>
          <w:numId w:val="2"/>
        </w:numPr>
        <w:ind w:right="282"/>
      </w:pPr>
      <w:r>
        <w:rPr>
          <w:b/>
          <w:bCs/>
          <w:lang w:val="uk-UA"/>
        </w:rPr>
        <w:t>РІШЕННЯ</w:t>
      </w:r>
    </w:p>
    <w:p w:rsidR="00951945" w:rsidRDefault="00951945">
      <w:pPr>
        <w:pStyle w:val="a0"/>
        <w:rPr>
          <w:b/>
          <w:bCs/>
          <w:sz w:val="28"/>
          <w:szCs w:val="28"/>
          <w:lang w:val="uk-UA"/>
        </w:rPr>
      </w:pPr>
    </w:p>
    <w:p w:rsidR="00951945" w:rsidRDefault="006C56D6">
      <w:pPr>
        <w:pStyle w:val="1"/>
        <w:numPr>
          <w:ilvl w:val="0"/>
          <w:numId w:val="3"/>
        </w:numPr>
        <w:jc w:val="both"/>
      </w:pPr>
      <w:r>
        <w:rPr>
          <w:bCs/>
          <w:lang w:val="uk-UA"/>
        </w:rPr>
        <w:t xml:space="preserve">14 </w:t>
      </w:r>
      <w:bookmarkStart w:id="0" w:name="_GoBack"/>
      <w:bookmarkEnd w:id="0"/>
      <w:r>
        <w:rPr>
          <w:bCs/>
          <w:lang w:val="uk-UA"/>
        </w:rPr>
        <w:t xml:space="preserve">жовтня 2022 року                                                                      №          </w:t>
      </w:r>
      <w:r>
        <w:rPr>
          <w:bCs/>
          <w:color w:val="000000"/>
          <w:lang w:val="uk-UA"/>
        </w:rPr>
        <w:t>- 26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 w:rsidR="00951945" w:rsidRDefault="00951945">
      <w:pPr>
        <w:ind w:right="282"/>
      </w:pPr>
    </w:p>
    <w:p w:rsidR="00951945" w:rsidRDefault="006C56D6">
      <w:pPr>
        <w:tabs>
          <w:tab w:val="left" w:pos="8931"/>
          <w:tab w:val="left" w:pos="9360"/>
        </w:tabs>
        <w:jc w:val="both"/>
      </w:pPr>
      <w:bookmarkStart w:id="1" w:name="__DdeLink__106_2471696682"/>
      <w:bookmarkStart w:id="2" w:name="__DdeLink__486_1363501471"/>
      <w:r>
        <w:rPr>
          <w:bCs/>
          <w:sz w:val="28"/>
          <w:szCs w:val="28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надання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дозволу на виготовлення</w:t>
      </w:r>
      <w:r>
        <w:rPr>
          <w:bCs/>
          <w:sz w:val="28"/>
          <w:szCs w:val="28"/>
          <w:lang w:val="uk-UA"/>
        </w:rPr>
        <w:t xml:space="preserve"> </w:t>
      </w:r>
      <w:bookmarkStart w:id="3" w:name="__DdeLink__4325_3070052259"/>
      <w:r>
        <w:rPr>
          <w:bCs/>
          <w:sz w:val="28"/>
          <w:szCs w:val="28"/>
          <w:lang w:val="uk-UA"/>
        </w:rPr>
        <w:t>проектів</w:t>
      </w:r>
      <w:r>
        <w:rPr>
          <w:bCs/>
          <w:sz w:val="28"/>
          <w:szCs w:val="28"/>
        </w:rPr>
        <w:t xml:space="preserve"> землеустрою щодо </w:t>
      </w:r>
      <w:bookmarkEnd w:id="3"/>
      <w:r>
        <w:rPr>
          <w:bCs/>
          <w:sz w:val="28"/>
          <w:szCs w:val="28"/>
          <w:lang w:val="uk-UA"/>
        </w:rPr>
        <w:t>відведення земельних ділянок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1"/>
      <w:bookmarkEnd w:id="2"/>
      <w:r>
        <w:rPr>
          <w:bCs/>
          <w:color w:val="000000"/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об’єктів передачі електричної енергії</w:t>
      </w:r>
    </w:p>
    <w:p w:rsidR="00951945" w:rsidRDefault="00951945">
      <w:pPr>
        <w:ind w:right="282"/>
        <w:jc w:val="both"/>
      </w:pPr>
    </w:p>
    <w:p w:rsidR="00951945" w:rsidRDefault="006C56D6">
      <w:pPr>
        <w:tabs>
          <w:tab w:val="left" w:pos="9468"/>
        </w:tabs>
        <w:ind w:firstLine="680"/>
        <w:jc w:val="both"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</w:t>
      </w:r>
      <w:r>
        <w:rPr>
          <w:sz w:val="28"/>
          <w:szCs w:val="28"/>
          <w:lang w:val="uk-UA"/>
        </w:rPr>
        <w:t>ісцеве самоврядування в Україні”, „Про землеустрій”, ,,Про державний земельний кадастр”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розглянувши клопотання 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</w:rPr>
        <w:t xml:space="preserve">Решетилівська міська рада </w:t>
      </w:r>
    </w:p>
    <w:p w:rsidR="00951945" w:rsidRDefault="006C56D6">
      <w:pPr>
        <w:ind w:right="282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951945" w:rsidRDefault="00951945">
      <w:pPr>
        <w:jc w:val="both"/>
        <w:rPr>
          <w:sz w:val="28"/>
          <w:szCs w:val="28"/>
          <w:lang w:val="uk-UA"/>
        </w:rPr>
      </w:pP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1.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 МТП-113, що </w:t>
      </w:r>
      <w:r>
        <w:rPr>
          <w:sz w:val="28"/>
          <w:szCs w:val="28"/>
          <w:lang w:val="uk-UA"/>
        </w:rPr>
        <w:t>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2.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1,5000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розміщення,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     ПС 110/35/10 кВ ,,Покровська”,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3.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0,1678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     ПС 35/1</w:t>
      </w:r>
      <w:r>
        <w:rPr>
          <w:sz w:val="28"/>
          <w:szCs w:val="28"/>
          <w:lang w:val="uk-UA"/>
        </w:rPr>
        <w:t>0 кВ ,,Лиман”,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4.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0,1867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     ПС 35/10 кВ ,,Сухорабівка”,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lastRenderedPageBreak/>
        <w:t xml:space="preserve">5.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</w:t>
      </w:r>
      <w:r>
        <w:rPr>
          <w:sz w:val="28"/>
          <w:szCs w:val="28"/>
          <w:lang w:val="uk-UA"/>
        </w:rPr>
        <w:t>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0,1616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    </w:t>
      </w:r>
      <w:r>
        <w:rPr>
          <w:sz w:val="28"/>
          <w:szCs w:val="28"/>
          <w:lang w:val="uk-UA"/>
        </w:rPr>
        <w:t xml:space="preserve"> ПС 35/10 кВ ,,Піщане”,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6.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орієнтовною площею до 0,1175 га  (код КВЦПЗ 14.</w:t>
      </w:r>
      <w:r>
        <w:rPr>
          <w:sz w:val="28"/>
          <w:szCs w:val="28"/>
          <w:lang w:val="uk-UA"/>
        </w:rPr>
        <w:t xml:space="preserve">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     ПС 35/10 кВ ,,Пасічники”,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7.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</w:t>
      </w:r>
      <w:r>
        <w:rPr>
          <w:sz w:val="28"/>
          <w:szCs w:val="28"/>
          <w:lang w:val="uk-UA"/>
        </w:rPr>
        <w:t>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</w:t>
      </w:r>
      <w:r>
        <w:rPr>
          <w:sz w:val="28"/>
          <w:szCs w:val="28"/>
          <w:lang w:val="uk-UA"/>
        </w:rPr>
        <w:t xml:space="preserve">   КТП-48,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8.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0,0025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КТП-253,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9.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</w:t>
      </w:r>
      <w:r>
        <w:rPr>
          <w:sz w:val="28"/>
          <w:szCs w:val="28"/>
          <w:lang w:val="uk-UA"/>
        </w:rPr>
        <w:t xml:space="preserve">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КТП-484, що розташована  на тери</w:t>
      </w:r>
      <w:r>
        <w:rPr>
          <w:sz w:val="28"/>
          <w:szCs w:val="28"/>
          <w:lang w:val="uk-UA"/>
        </w:rPr>
        <w:t>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10.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0,0031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розміщення, будівництва, експлуатації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КТП-345,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11.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</w:t>
      </w:r>
      <w:r>
        <w:rPr>
          <w:sz w:val="28"/>
          <w:szCs w:val="28"/>
          <w:lang w:val="uk-UA"/>
        </w:rPr>
        <w:t xml:space="preserve"> земельної ділянки орієнтовною площею до 0,0031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КТП-373, що розташована  на території Решетилівської міської тер</w:t>
      </w:r>
      <w:r>
        <w:rPr>
          <w:sz w:val="28"/>
          <w:szCs w:val="28"/>
          <w:lang w:val="uk-UA"/>
        </w:rPr>
        <w:t>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12.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розміщення, будівництва, експлуатації та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обслуговування будівель і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КТП-289,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13.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орієнтовно</w:t>
      </w:r>
      <w:r>
        <w:rPr>
          <w:sz w:val="28"/>
          <w:szCs w:val="28"/>
          <w:lang w:val="uk-UA"/>
        </w:rPr>
        <w:t xml:space="preserve">ю площею до 0,0025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КТП-412,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>14. Нада</w:t>
      </w:r>
      <w:r>
        <w:rPr>
          <w:sz w:val="28"/>
          <w:szCs w:val="28"/>
          <w:lang w:val="uk-UA"/>
        </w:rPr>
        <w:t xml:space="preserve">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0,0025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чної енергії</w:t>
      </w:r>
      <w:r>
        <w:rPr>
          <w:sz w:val="28"/>
          <w:szCs w:val="28"/>
          <w:lang w:val="uk-UA"/>
        </w:rPr>
        <w:t xml:space="preserve"> під   КТП-302,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15.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орієнтовною площею до 0,0030 га  (код КВЦП</w:t>
      </w:r>
      <w:r>
        <w:rPr>
          <w:sz w:val="28"/>
          <w:szCs w:val="28"/>
          <w:lang w:val="uk-UA"/>
        </w:rPr>
        <w:t xml:space="preserve">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КТП-516,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16.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КТП-8, що роз</w:t>
      </w:r>
      <w:r>
        <w:rPr>
          <w:sz w:val="28"/>
          <w:szCs w:val="28"/>
          <w:lang w:val="uk-UA"/>
        </w:rPr>
        <w:t>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17.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0,0025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КТП-521,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18.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</w:t>
      </w:r>
      <w:r>
        <w:rPr>
          <w:sz w:val="28"/>
          <w:szCs w:val="28"/>
          <w:lang w:val="uk-UA"/>
        </w:rPr>
        <w:t xml:space="preserve">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КТП-146, що розташована  на території Решетилів</w:t>
      </w:r>
      <w:r>
        <w:rPr>
          <w:sz w:val="28"/>
          <w:szCs w:val="28"/>
          <w:lang w:val="uk-UA"/>
        </w:rPr>
        <w:t>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19.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0,0025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КТП-441,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lastRenderedPageBreak/>
        <w:t xml:space="preserve">20.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земельної діля</w:t>
      </w:r>
      <w:r>
        <w:rPr>
          <w:sz w:val="28"/>
          <w:szCs w:val="28"/>
          <w:lang w:val="uk-UA"/>
        </w:rPr>
        <w:t xml:space="preserve">нки орієнтовною площею до 0,0025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КТП-377, що розташована  на території Решетилівської міської територіальної гро</w:t>
      </w:r>
      <w:r>
        <w:rPr>
          <w:sz w:val="28"/>
          <w:szCs w:val="28"/>
          <w:lang w:val="uk-UA"/>
        </w:rPr>
        <w:t>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21.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редачі електричної енергії</w:t>
      </w:r>
      <w:r>
        <w:rPr>
          <w:sz w:val="28"/>
          <w:szCs w:val="28"/>
          <w:lang w:val="uk-UA"/>
        </w:rPr>
        <w:t xml:space="preserve"> під   КТП-523, що розташована  на території Решетилівської міської територіальної громади. 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22.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орієнтовною площею до 0,003</w:t>
      </w:r>
      <w:r>
        <w:rPr>
          <w:sz w:val="28"/>
          <w:szCs w:val="28"/>
          <w:lang w:val="uk-UA"/>
        </w:rPr>
        <w:t xml:space="preserve">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КТП-290,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23.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0,0025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  КТП-112,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24.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КТП-211,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25.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</w:t>
      </w:r>
      <w:r>
        <w:rPr>
          <w:sz w:val="28"/>
          <w:szCs w:val="28"/>
          <w:lang w:val="uk-UA"/>
        </w:rPr>
        <w:t xml:space="preserve">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КТП-522, що розташована  н</w:t>
      </w:r>
      <w:r>
        <w:rPr>
          <w:sz w:val="28"/>
          <w:szCs w:val="28"/>
          <w:lang w:val="uk-UA"/>
        </w:rPr>
        <w:t>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26.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КТП-508,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27.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</w:t>
      </w:r>
      <w:r>
        <w:rPr>
          <w:sz w:val="28"/>
          <w:szCs w:val="28"/>
          <w:lang w:val="uk-UA"/>
        </w:rPr>
        <w:t xml:space="preserve">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розміщення, будівництва, експлуатації та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КТП-375, що розташована  на території Решетилівської місько</w:t>
      </w:r>
      <w:r>
        <w:rPr>
          <w:sz w:val="28"/>
          <w:szCs w:val="28"/>
          <w:lang w:val="uk-UA"/>
        </w:rPr>
        <w:t>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28.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розміщення, будівництва, експлуатації та обслуговування будівель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КТП-303,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29.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</w:t>
      </w:r>
      <w:r>
        <w:rPr>
          <w:sz w:val="28"/>
          <w:szCs w:val="28"/>
          <w:lang w:val="uk-UA"/>
        </w:rPr>
        <w:t xml:space="preserve">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КТП-165,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лектричної енергії</w:t>
      </w:r>
      <w:r>
        <w:rPr>
          <w:sz w:val="28"/>
          <w:szCs w:val="28"/>
          <w:lang w:val="uk-UA"/>
        </w:rPr>
        <w:t xml:space="preserve"> під   КТП-284,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31.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орієнтовною площею до 0,0031 га  (ко</w:t>
      </w:r>
      <w:r>
        <w:rPr>
          <w:sz w:val="28"/>
          <w:szCs w:val="28"/>
          <w:lang w:val="uk-UA"/>
        </w:rPr>
        <w:t xml:space="preserve">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КТП-456,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32.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</w:t>
      </w:r>
      <w:r>
        <w:rPr>
          <w:sz w:val="28"/>
          <w:szCs w:val="28"/>
          <w:lang w:val="uk-UA"/>
        </w:rPr>
        <w:t>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КТП-293</w:t>
      </w:r>
      <w:r>
        <w:rPr>
          <w:sz w:val="28"/>
          <w:szCs w:val="28"/>
          <w:lang w:val="uk-UA"/>
        </w:rPr>
        <w:t>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33.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розміщення,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КТП-371,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34.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</w:t>
      </w:r>
      <w:r>
        <w:rPr>
          <w:sz w:val="28"/>
          <w:szCs w:val="28"/>
          <w:lang w:val="uk-UA"/>
        </w:rPr>
        <w:t xml:space="preserve">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КТП-75, що розташована  на території Р</w:t>
      </w:r>
      <w:r>
        <w:rPr>
          <w:sz w:val="28"/>
          <w:szCs w:val="28"/>
          <w:lang w:val="uk-UA"/>
        </w:rPr>
        <w:t>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lastRenderedPageBreak/>
        <w:t xml:space="preserve">35.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КТП-156,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36.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</w:t>
      </w:r>
      <w:r>
        <w:rPr>
          <w:sz w:val="28"/>
          <w:szCs w:val="28"/>
          <w:lang w:val="uk-UA"/>
        </w:rPr>
        <w:t xml:space="preserve">ної ділянки орієнтовною площею до 0,0030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  КТП-204, що розташована  на території Решетилівської міської територіал</w:t>
      </w:r>
      <w:r>
        <w:rPr>
          <w:sz w:val="28"/>
          <w:szCs w:val="28"/>
          <w:lang w:val="uk-UA"/>
        </w:rPr>
        <w:t>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lang w:val="uk-UA"/>
        </w:rPr>
        <w:t xml:space="preserve">37. Надати дозвіл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до 0,0091 га  (код КВЦПЗ 14.02) для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розміщення, будівництва, експлуатації та обслуговування будівель і споруд об’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єктів передачі електричної енергії</w:t>
      </w:r>
      <w:r>
        <w:rPr>
          <w:sz w:val="28"/>
          <w:szCs w:val="28"/>
          <w:lang w:val="uk-UA"/>
        </w:rPr>
        <w:t xml:space="preserve"> під   КТП-342, що розташована  на території Решетилівської міської територіальної громади.</w:t>
      </w:r>
    </w:p>
    <w:p w:rsidR="00951945" w:rsidRDefault="006C56D6">
      <w:pPr>
        <w:ind w:firstLine="567"/>
        <w:jc w:val="both"/>
      </w:pPr>
      <w:r>
        <w:rPr>
          <w:sz w:val="28"/>
          <w:szCs w:val="28"/>
          <w:shd w:val="clear" w:color="auto" w:fill="FFFFFF"/>
          <w:lang w:val="uk-UA"/>
        </w:rPr>
        <w:t xml:space="preserve">38. Замовником робіт з виготовлення технічних документацій із землеустрою щодо </w:t>
      </w:r>
      <w:r>
        <w:rPr>
          <w:sz w:val="28"/>
          <w:szCs w:val="28"/>
          <w:lang w:val="uk-UA"/>
        </w:rPr>
        <w:t>інвентаризацій земельних ділянок на території Решет</w:t>
      </w:r>
      <w:r>
        <w:rPr>
          <w:sz w:val="28"/>
          <w:szCs w:val="28"/>
          <w:lang w:val="uk-UA"/>
        </w:rPr>
        <w:t>илівської міської ради Полтавського району Полтавської області визначити АТ ,,ПОЛТАВАОБЛЕНЕРГО”.</w:t>
      </w:r>
    </w:p>
    <w:p w:rsidR="00951945" w:rsidRDefault="006C56D6">
      <w:pPr>
        <w:tabs>
          <w:tab w:val="left" w:pos="709"/>
        </w:tabs>
        <w:ind w:firstLine="708"/>
        <w:jc w:val="both"/>
      </w:pPr>
      <w:r>
        <w:rPr>
          <w:bCs/>
          <w:sz w:val="28"/>
          <w:szCs w:val="28"/>
          <w:lang w:val="uk-UA"/>
        </w:rPr>
        <w:t>39. Контроль за виконанням даного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нфраструктури, комунальної власності та приватизації (Захарченко В.Г.).</w:t>
      </w:r>
    </w:p>
    <w:p w:rsidR="00951945" w:rsidRDefault="00951945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951945" w:rsidRDefault="00951945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951945" w:rsidRDefault="00951945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951945" w:rsidRDefault="00951945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951945" w:rsidRDefault="00951945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951945" w:rsidRDefault="006C56D6">
      <w:pPr>
        <w:tabs>
          <w:tab w:val="left" w:pos="7088"/>
        </w:tabs>
        <w:ind w:right="282"/>
        <w:jc w:val="both"/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  <w:t xml:space="preserve"> О.А. Дядюнова</w:t>
      </w:r>
    </w:p>
    <w:p w:rsidR="00951945" w:rsidRDefault="006C56D6">
      <w:pPr>
        <w:ind w:right="282"/>
        <w:jc w:val="center"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 w:rsidR="00951945">
      <w:headerReference w:type="default" r:id="rId9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56D6">
      <w:r>
        <w:separator/>
      </w:r>
    </w:p>
  </w:endnote>
  <w:endnote w:type="continuationSeparator" w:id="0">
    <w:p w:rsidR="00000000" w:rsidRDefault="006C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56D6">
      <w:r>
        <w:separator/>
      </w:r>
    </w:p>
  </w:footnote>
  <w:footnote w:type="continuationSeparator" w:id="0">
    <w:p w:rsidR="00000000" w:rsidRDefault="006C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45" w:rsidRDefault="006C56D6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517"/>
    <w:multiLevelType w:val="multilevel"/>
    <w:tmpl w:val="86DC4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027D2E"/>
    <w:multiLevelType w:val="multilevel"/>
    <w:tmpl w:val="570601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55038D"/>
    <w:multiLevelType w:val="multilevel"/>
    <w:tmpl w:val="C33C7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45"/>
    <w:rsid w:val="006C56D6"/>
    <w:rsid w:val="009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231C66"/>
  </w:style>
  <w:style w:type="paragraph" w:customStyle="1" w:styleId="a5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231C66"/>
  </w:style>
  <w:style w:type="paragraph" w:customStyle="1" w:styleId="a5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9515</Words>
  <Characters>5424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Юля</cp:lastModifiedBy>
  <cp:revision>52</cp:revision>
  <cp:lastPrinted>2022-10-17T05:48:00Z</cp:lastPrinted>
  <dcterms:created xsi:type="dcterms:W3CDTF">2022-09-19T06:43:00Z</dcterms:created>
  <dcterms:modified xsi:type="dcterms:W3CDTF">2022-10-17T05:49:00Z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