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-579120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-1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(двадцять сьома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-1" w:hanging="0"/>
        <w:rPr>
          <w:bCs/>
          <w:lang w:val="uk-UA"/>
        </w:rPr>
      </w:pPr>
      <w:r>
        <w:rPr>
          <w:bCs/>
          <w:lang w:val="uk-UA"/>
        </w:rPr>
      </w:r>
    </w:p>
    <w:p>
      <w:pPr>
        <w:pStyle w:val="1"/>
        <w:numPr>
          <w:ilvl w:val="0"/>
          <w:numId w:val="2"/>
        </w:numPr>
        <w:ind w:right="-1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8"/>
        <w:ind w:right="-1" w:hang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>18 листопада 2022 року</w:t>
        <w:tab/>
        <w:tab/>
        <w:tab/>
        <w:tab/>
        <w:tab/>
        <w:tab/>
        <w:tab/>
        <w:t xml:space="preserve">     </w:t>
      </w:r>
      <w:r>
        <w:rPr>
          <w:bCs/>
          <w:color w:val="000000"/>
          <w:u w:val="none"/>
          <w:lang w:val="uk-UA"/>
        </w:rPr>
        <w:t>№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u w:val="none"/>
          <w:lang w:val="en-US" w:eastAsia="zh-CN" w:bidi="ar-SA"/>
        </w:rPr>
        <w:t xml:space="preserve">1179 </w:t>
      </w:r>
      <w:r>
        <w:rPr>
          <w:bCs/>
          <w:color w:val="000000"/>
          <w:u w:val="none"/>
          <w:lang w:val="uk-UA"/>
        </w:rPr>
        <w:t>-27</w:t>
      </w:r>
      <w:r>
        <w:rPr>
          <w:bCs/>
          <w:lang w:val="uk-UA"/>
        </w:rPr>
        <w:t>-VIIІ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" w:hanging="0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розміщення, будівництва, експлуатації та обслуговування будівель і споруд об’єктів передачі електричної та теплової енергії та передачу в оренду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468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розглянувши клопотання АТ ,,ПОЛТАВАОБЛЕНЕРГО”, Решетилівська міська рада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 Затвердити технічну документацію </w:t>
      </w:r>
      <w:r>
        <w:rPr>
          <w:bCs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ПС 35/10 кВ ,,</w:t>
      </w:r>
      <w:r>
        <w:rPr>
          <w:sz w:val="28"/>
          <w:szCs w:val="28"/>
          <w:lang w:val="uk-UA"/>
        </w:rPr>
        <w:t xml:space="preserve">Білоконі” </w:t>
      </w:r>
      <w:r>
        <w:rPr>
          <w:bCs/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</w:r>
      <w:r>
        <w:rPr>
          <w:sz w:val="28"/>
          <w:szCs w:val="28"/>
          <w:lang w:val="uk-UA"/>
        </w:rPr>
        <w:t>(код згідно КВЦПЗД – 14.02)</w:t>
      </w:r>
      <w:r>
        <w:rPr>
          <w:color w:val="000000"/>
          <w:sz w:val="28"/>
          <w:szCs w:val="28"/>
          <w:lang w:val="uk-UA"/>
        </w:rPr>
        <w:t xml:space="preserve"> загальною площею 0,1280 га з </w:t>
      </w:r>
      <w:r>
        <w:rPr>
          <w:sz w:val="28"/>
          <w:szCs w:val="28"/>
          <w:lang w:val="uk-UA"/>
        </w:rPr>
        <w:t>кадастровим номером 5324255100:00:018:0177, яка розташована на території Решетилівської міської ради.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Передати АТ </w:t>
      </w:r>
      <w:bookmarkStart w:id="0" w:name="__DdeLink__60_915906521"/>
      <w:r>
        <w:rPr>
          <w:sz w:val="28"/>
          <w:szCs w:val="28"/>
          <w:lang w:val="uk-UA"/>
        </w:rPr>
        <w:t>,,ПОЛТАВАОБЛЕНЕРГО”</w:t>
      </w:r>
      <w:bookmarkEnd w:id="0"/>
      <w:r>
        <w:rPr>
          <w:sz w:val="28"/>
          <w:szCs w:val="28"/>
          <w:lang w:val="uk-UA"/>
        </w:rPr>
        <w:t xml:space="preserve"> в оренду строком на 49 (сорок дев’ят</w:t>
      </w:r>
      <w:bookmarkStart w:id="1" w:name="_GoBack"/>
      <w:bookmarkEnd w:id="1"/>
      <w:r>
        <w:rPr>
          <w:sz w:val="28"/>
          <w:szCs w:val="28"/>
          <w:lang w:val="uk-UA"/>
        </w:rPr>
        <w:t xml:space="preserve">ь) років земельну ділянку з кадастровим номером 5324255100:00:018:0177, загальною площею 0,1280 га </w:t>
      </w:r>
      <w:r>
        <w:rPr>
          <w:bCs/>
          <w:sz w:val="28"/>
          <w:szCs w:val="28"/>
          <w:lang w:val="uk-UA"/>
        </w:rPr>
        <w:t>для розміщення, будівництва, експлуатації та обслуговування будівель і споруд об’єктів передачі електричної та теплової енергії ПС 35/10 кВ ,,Білоконі”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3. Встановити розмір орендної плати на рівні </w:t>
      </w:r>
      <w:r>
        <w:rPr>
          <w:sz w:val="28"/>
          <w:szCs w:val="28"/>
          <w:lang w:val="en-US"/>
        </w:rPr>
        <w:t xml:space="preserve">10 </w:t>
      </w:r>
      <w:r>
        <w:rPr>
          <w:sz w:val="28"/>
          <w:szCs w:val="28"/>
          <w:lang w:val="uk-UA"/>
        </w:rPr>
        <w:t>% від нормативної грошової оцінки земельної ділянки.</w:t>
      </w:r>
    </w:p>
    <w:p>
      <w:pPr>
        <w:pStyle w:val="Normal"/>
        <w:tabs>
          <w:tab w:val="clear" w:pos="708"/>
          <w:tab w:val="left" w:pos="675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4. Уповноважити міського голову Дядюнову О.А. підписати договір оренди землі з АТ ,,ПОЛТАВАОБЛЕНЕРГО”.</w:t>
      </w:r>
    </w:p>
    <w:p>
      <w:pPr>
        <w:pStyle w:val="Normal"/>
        <w:tabs>
          <w:tab w:val="clear" w:pos="708"/>
          <w:tab w:val="left" w:pos="675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 Г.)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b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8"/>
    <w:link w:val="10"/>
    <w:qFormat/>
    <w:rsid w:val="00db0b75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b0b75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link w:val="a6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7e2cd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de4180"/>
    <w:rPr>
      <w:rFonts w:ascii="Tahoma" w:hAnsi="Tahoma" w:eastAsia="Times New Roman" w:cs="Tahoma"/>
      <w:sz w:val="16"/>
      <w:szCs w:val="16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4"/>
    <w:rsid w:val="00db0b75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8"/>
    <w:qFormat/>
    <w:rsid w:val="00db0b75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b0b75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rsid w:val="00db0b7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7e2cd3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de418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LibreOffice/6.3.1.2$Windows_X86_64 LibreOffice_project/b79626edf0065ac373bd1df5c28bd630b4424273</Application>
  <Pages>1</Pages>
  <Words>247</Words>
  <Characters>1756</Characters>
  <CharactersWithSpaces>2001</CharactersWithSpaces>
  <Paragraphs>14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2022-11-07T18:43:00Z</dcterms:created>
  <dc:creator>Lenovo</dc:creator>
  <dc:description/>
  <dc:language>uk-UA</dc:language>
  <cp:lastModifiedBy/>
  <cp:lastPrinted>2022-11-14T11:56:00Z</cp:lastPrinted>
  <dcterms:modified xsi:type="dcterms:W3CDTF">2022-11-21T09:34:03Z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