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lang w:val="uk-UA"/>
        </w:rPr>
      </w:pPr>
      <w:r>
        <w:rPr>
          <w:b/>
          <w:sz w:val="12"/>
          <w:szCs w:val="12"/>
          <w:lang w:val="uk-UA"/>
        </w:rPr>
        <w:drawing>
          <wp:anchor behindDoc="0" distT="0" distB="0" distL="18415" distR="1270" simplePos="0" locked="0" layoutInCell="1" allowOverlap="1" relativeHeight="2">
            <wp:simplePos x="0" y="0"/>
            <wp:positionH relativeFrom="column">
              <wp:posOffset>2840990</wp:posOffset>
            </wp:positionH>
            <wp:positionV relativeFrom="paragraph">
              <wp:posOffset>-319405</wp:posOffset>
            </wp:positionV>
            <wp:extent cx="436880" cy="617220"/>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64" t="-116" r="-164" b="-116"/>
                    <a:stretch>
                      <a:fillRect/>
                    </a:stretch>
                  </pic:blipFill>
                  <pic:spPr bwMode="auto">
                    <a:xfrm>
                      <a:off x="0" y="0"/>
                      <a:ext cx="436880" cy="617220"/>
                    </a:xfrm>
                    <a:prstGeom prst="rect">
                      <a:avLst/>
                    </a:prstGeom>
                  </pic:spPr>
                </pic:pic>
              </a:graphicData>
            </a:graphic>
          </wp:anchor>
        </w:drawing>
      </w:r>
    </w:p>
    <w:p>
      <w:pPr>
        <w:pStyle w:val="Normal"/>
        <w:jc w:val="center"/>
        <w:rPr>
          <w:rFonts w:ascii="Times New Roman" w:hAnsi="Times New Roman" w:cs="Times New Roman"/>
          <w:b/>
          <w:b/>
          <w:sz w:val="28"/>
          <w:szCs w:val="28"/>
        </w:rPr>
      </w:pPr>
      <w:r>
        <w:rPr>
          <w:rFonts w:cs="Times New Roman" w:ascii="Times New Roman" w:hAnsi="Times New Roman"/>
          <w:b/>
          <w:sz w:val="28"/>
          <w:szCs w:val="28"/>
          <w:lang w:val="uk-UA"/>
        </w:rPr>
        <w:t>РЕШЕТИЛІВСЬКА МІСЬКА РАДА</w:t>
      </w:r>
    </w:p>
    <w:p>
      <w:pPr>
        <w:pStyle w:val="Normal"/>
        <w:jc w:val="center"/>
        <w:rPr>
          <w:rFonts w:ascii="Times New Roman" w:hAnsi="Times New Roman" w:cs="Times New Roman"/>
          <w:b/>
          <w:b/>
          <w:sz w:val="28"/>
          <w:szCs w:val="28"/>
        </w:rPr>
      </w:pPr>
      <w:r>
        <w:rPr>
          <w:rFonts w:cs="Times New Roman" w:ascii="Times New Roman" w:hAnsi="Times New Roman"/>
          <w:b/>
          <w:sz w:val="28"/>
          <w:szCs w:val="28"/>
          <w:lang w:val="uk-UA"/>
        </w:rPr>
        <w:t>ПОЛТАВСЬКОЇ ОБЛАСТІ</w:t>
      </w:r>
    </w:p>
    <w:p>
      <w:pPr>
        <w:pStyle w:val="Normal"/>
        <w:jc w:val="center"/>
        <w:rPr>
          <w:rFonts w:ascii="Times New Roman" w:hAnsi="Times New Roman" w:cs="Times New Roman"/>
          <w:sz w:val="28"/>
          <w:szCs w:val="28"/>
          <w:lang w:val="ru-RU"/>
        </w:rPr>
      </w:pPr>
      <w:r>
        <w:rPr>
          <w:rFonts w:cs="Times New Roman" w:ascii="Times New Roman" w:hAnsi="Times New Roman"/>
          <w:b/>
          <w:sz w:val="28"/>
          <w:szCs w:val="28"/>
          <w:lang w:val="uk-UA"/>
        </w:rPr>
        <w:t>(двадцять сьома позачергова сесія восьмого скликання)</w:t>
      </w:r>
    </w:p>
    <w:p>
      <w:pPr>
        <w:pStyle w:val="Normal"/>
        <w:jc w:val="center"/>
        <w:rPr>
          <w:b/>
          <w:b/>
          <w:sz w:val="28"/>
          <w:szCs w:val="28"/>
          <w:lang w:val="uk-UA"/>
        </w:rPr>
      </w:pPr>
      <w:r>
        <w:rPr>
          <w:b/>
          <w:sz w:val="28"/>
          <w:szCs w:val="28"/>
          <w:lang w:val="uk-UA"/>
        </w:rPr>
      </w:r>
    </w:p>
    <w:p>
      <w:pPr>
        <w:pStyle w:val="Normal"/>
        <w:jc w:val="center"/>
        <w:rPr>
          <w:rFonts w:ascii="Times New Roman" w:hAnsi="Times New Roman" w:cs="Times New Roman"/>
          <w:b/>
          <w:b/>
          <w:sz w:val="28"/>
          <w:szCs w:val="28"/>
        </w:rPr>
      </w:pPr>
      <w:r>
        <w:rPr>
          <w:rFonts w:cs="Times New Roman" w:ascii="Times New Roman" w:hAnsi="Times New Roman"/>
          <w:b/>
          <w:sz w:val="28"/>
          <w:szCs w:val="28"/>
          <w:lang w:val="uk-UA"/>
        </w:rPr>
        <w:t>РІШЕННЯ</w:t>
      </w:r>
    </w:p>
    <w:p>
      <w:pPr>
        <w:pStyle w:val="Normal"/>
        <w:jc w:val="center"/>
        <w:rPr>
          <w:b/>
          <w:b/>
          <w:sz w:val="28"/>
          <w:szCs w:val="28"/>
          <w:lang w:val="uk-UA"/>
        </w:rPr>
      </w:pPr>
      <w:r>
        <w:rPr>
          <w:b/>
          <w:sz w:val="28"/>
          <w:szCs w:val="28"/>
          <w:lang w:val="uk-UA"/>
        </w:rPr>
      </w:r>
    </w:p>
    <w:p>
      <w:pPr>
        <w:pStyle w:val="Normal"/>
        <w:jc w:val="both"/>
        <w:rPr/>
      </w:pPr>
      <w:r>
        <w:rPr>
          <w:rFonts w:ascii="Times New Roman" w:hAnsi="Times New Roman"/>
          <w:sz w:val="28"/>
          <w:szCs w:val="28"/>
          <w:lang w:val="uk-UA"/>
        </w:rPr>
        <w:t xml:space="preserve">18 листопада 2022 року </w:t>
        <w:tab/>
        <w:tab/>
        <w:tab/>
        <w:tab/>
        <w:tab/>
        <w:tab/>
        <w:t xml:space="preserve">       №</w:t>
      </w:r>
      <w:r>
        <w:rPr>
          <w:rFonts w:eastAsia="Calibri" w:cs="" w:ascii="Times New Roman" w:hAnsi="Times New Roman" w:cstheme="minorBidi" w:eastAsiaTheme="minorHAnsi"/>
          <w:color w:val="auto"/>
          <w:kern w:val="0"/>
          <w:sz w:val="28"/>
          <w:szCs w:val="28"/>
          <w:lang w:val="en-US" w:eastAsia="en-US" w:bidi="ar-SA"/>
        </w:rPr>
        <w:t>1194</w:t>
      </w:r>
      <w:r>
        <w:rPr>
          <w:rFonts w:ascii="Times New Roman" w:hAnsi="Times New Roman"/>
          <w:sz w:val="28"/>
          <w:szCs w:val="28"/>
          <w:lang w:val="uk-UA"/>
        </w:rPr>
        <w:t xml:space="preserve">-27-VIII </w:t>
      </w:r>
    </w:p>
    <w:p>
      <w:pPr>
        <w:pStyle w:val="Normal"/>
        <w:ind w:firstLine="708"/>
        <w:jc w:val="both"/>
        <w:rPr>
          <w:b/>
          <w:b/>
          <w:bCs/>
          <w:sz w:val="28"/>
          <w:szCs w:val="20"/>
          <w:lang w:val="uk-UA"/>
        </w:rPr>
      </w:pPr>
      <w:r>
        <w:rPr>
          <w:b/>
          <w:bCs/>
          <w:sz w:val="28"/>
          <w:szCs w:val="20"/>
          <w:lang w:val="uk-UA"/>
        </w:rPr>
      </w:r>
    </w:p>
    <w:p>
      <w:pPr>
        <w:pStyle w:val="Normal"/>
        <w:jc w:val="both"/>
        <w:rPr>
          <w:rFonts w:ascii="Times New Roman" w:hAnsi="Times New Roman" w:cs="Times New Roman"/>
        </w:rPr>
      </w:pPr>
      <w:r>
        <w:rPr>
          <w:rFonts w:cs="Times New Roman" w:ascii="Times New Roman" w:hAnsi="Times New Roman"/>
          <w:bCs/>
          <w:sz w:val="28"/>
          <w:szCs w:val="28"/>
          <w:lang w:val="uk-UA"/>
        </w:rPr>
        <w:t xml:space="preserve">Про внесення змін до Статуту </w:t>
      </w:r>
      <w:r>
        <w:rPr>
          <w:rFonts w:cs="Times New Roman" w:ascii="Times New Roman" w:hAnsi="Times New Roman"/>
          <w:sz w:val="28"/>
          <w:szCs w:val="28"/>
          <w:lang w:val="uk-UA"/>
        </w:rPr>
        <w:t>Глибокобалківського закладу загальної середньої освіти І-ІІ ступенів з дошкільним підрозділом Решетилівської міської ради Полтавської області</w:t>
      </w:r>
    </w:p>
    <w:p>
      <w:pPr>
        <w:pStyle w:val="Normal"/>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jc w:val="both"/>
        <w:rPr>
          <w:rFonts w:ascii="Times New Roman" w:hAnsi="Times New Roman" w:cs="Times New Roman"/>
        </w:rPr>
      </w:pPr>
      <w:r>
        <w:rPr>
          <w:rFonts w:cs="Times New Roman" w:ascii="Times New Roman" w:hAnsi="Times New Roman"/>
          <w:sz w:val="28"/>
          <w:szCs w:val="28"/>
          <w:lang w:val="uk-UA"/>
        </w:rPr>
        <w:tab/>
        <w:t>Керуючись законами України ,,Про місцеве самоврядування в Україні”, ,,Про дошкільну освіту”,  рішенням  Решетилівської міської ради  восьмого скликання  від 31 травня 2022 року  № 1049-22-VIII ,,</w:t>
      </w:r>
      <w:r>
        <w:rPr>
          <w:rFonts w:cs="Times New Roman" w:ascii="Times New Roman" w:hAnsi="Times New Roman"/>
          <w:bCs/>
          <w:sz w:val="28"/>
          <w:szCs w:val="28"/>
          <w:lang w:val="uk-UA"/>
        </w:rPr>
        <w:t xml:space="preserve">Про </w:t>
      </w:r>
      <w:r>
        <w:rPr>
          <w:rFonts w:cs="Times New Roman" w:ascii="Times New Roman" w:hAnsi="Times New Roman"/>
          <w:sz w:val="28"/>
          <w:szCs w:val="28"/>
          <w:lang w:val="uk-UA"/>
        </w:rPr>
        <w:t xml:space="preserve">реорганізацію Друголиманського закладу дошкільної освіти ясел-садка ,,Оленка” Решетилівської міської ради шляхом приєднання до Глибокобалківського закладу загальної середньої освіти І-ІІ ступенів з дошкільним підрозділом Решетилівської міської ради”, Решетилівська міська рада </w:t>
      </w:r>
    </w:p>
    <w:p>
      <w:pPr>
        <w:pStyle w:val="Normal"/>
        <w:jc w:val="both"/>
        <w:rPr>
          <w:lang w:val="uk-UA"/>
        </w:rPr>
      </w:pPr>
      <w:r>
        <w:rPr>
          <w:rFonts w:cs="Times New Roman" w:ascii="Times New Roman" w:hAnsi="Times New Roman"/>
          <w:b/>
          <w:sz w:val="28"/>
          <w:szCs w:val="28"/>
          <w:lang w:val="uk-UA"/>
        </w:rPr>
        <w:t>ВИРІШИЛА:</w:t>
      </w:r>
    </w:p>
    <w:p>
      <w:pPr>
        <w:pStyle w:val="Normal"/>
        <w:tabs>
          <w:tab w:val="clear" w:pos="708"/>
          <w:tab w:val="left" w:pos="1080" w:leader="none"/>
        </w:tabs>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ListParagraph"/>
        <w:numPr>
          <w:ilvl w:val="0"/>
          <w:numId w:val="1"/>
        </w:numPr>
        <w:tabs>
          <w:tab w:val="clear" w:pos="708"/>
          <w:tab w:val="left" w:pos="1134" w:leader="none"/>
        </w:tabs>
        <w:suppressAutoHyphens w:val="false"/>
        <w:spacing w:before="0" w:after="0"/>
        <w:ind w:left="0" w:firstLine="709"/>
        <w:contextualSpacing/>
        <w:jc w:val="both"/>
        <w:rPr>
          <w:rFonts w:ascii="Times New Roman" w:hAnsi="Times New Roman" w:cs="Times New Roman"/>
        </w:rPr>
      </w:pPr>
      <w:r>
        <w:rPr>
          <w:rFonts w:cs="Times New Roman" w:ascii="Times New Roman" w:hAnsi="Times New Roman"/>
          <w:sz w:val="28"/>
          <w:szCs w:val="28"/>
          <w:lang w:val="uk-UA"/>
        </w:rPr>
        <w:t>Внести зміни до Статуту Глибокобалківського закладу загальної середньої освіти І-ІІ ступенів з дошкільним підрозділом Решетилівської міської ради та затвердити Статут у новій редакції (додається).</w:t>
      </w:r>
    </w:p>
    <w:p>
      <w:pPr>
        <w:pStyle w:val="Normal"/>
        <w:tabs>
          <w:tab w:val="clear" w:pos="708"/>
          <w:tab w:val="left" w:pos="1134" w:leader="none"/>
        </w:tabs>
        <w:ind w:firstLine="709"/>
        <w:jc w:val="both"/>
        <w:rPr>
          <w:rFonts w:ascii="Times New Roman" w:hAnsi="Times New Roman" w:cs="Times New Roman"/>
        </w:rPr>
      </w:pPr>
      <w:r>
        <w:rPr>
          <w:rFonts w:cs="Times New Roman" w:ascii="Times New Roman" w:hAnsi="Times New Roman"/>
          <w:sz w:val="28"/>
          <w:szCs w:val="28"/>
          <w:lang w:val="uk-UA"/>
        </w:rPr>
        <w:t xml:space="preserve">2. </w:t>
      </w:r>
      <w:bookmarkStart w:id="0" w:name="_Hlk69455189"/>
      <w:r>
        <w:rPr>
          <w:rFonts w:cs="Times New Roman" w:ascii="Times New Roman" w:hAnsi="Times New Roman"/>
          <w:sz w:val="28"/>
          <w:szCs w:val="28"/>
          <w:lang w:val="uk-UA"/>
        </w:rPr>
        <w:t>Директору Глибокобалківського закладу загальної середньої освіти  І-ІІ ступенів з дошкільним підрозділом Решетилівської міської ради Лисяк О.І. провести в установленому порядку державну реєстрацію Статуту в новій редакції</w:t>
      </w:r>
      <w:bookmarkEnd w:id="0"/>
      <w:r>
        <w:rPr>
          <w:rFonts w:cs="Times New Roman" w:ascii="Times New Roman" w:hAnsi="Times New Roman"/>
          <w:sz w:val="28"/>
          <w:szCs w:val="28"/>
          <w:lang w:val="uk-UA"/>
        </w:rPr>
        <w:t>.</w:t>
      </w:r>
    </w:p>
    <w:p>
      <w:pPr>
        <w:pStyle w:val="Normal"/>
        <w:tabs>
          <w:tab w:val="clear" w:pos="708"/>
          <w:tab w:val="left" w:pos="1134" w:leader="none"/>
        </w:tabs>
        <w:ind w:firstLine="709"/>
        <w:jc w:val="both"/>
        <w:rPr>
          <w:rFonts w:ascii="Times New Roman" w:hAnsi="Times New Roman" w:cs="Times New Roman"/>
        </w:rPr>
      </w:pPr>
      <w:bookmarkStart w:id="1" w:name="__DdeLink__1988_4257376022"/>
      <w:r>
        <w:rPr>
          <w:rFonts w:cs="Times New Roman" w:ascii="Times New Roman" w:hAnsi="Times New Roman"/>
          <w:sz w:val="28"/>
          <w:szCs w:val="28"/>
          <w:lang w:val="uk-UA"/>
        </w:rPr>
        <w:t xml:space="preserve">3. Контроль за виконанням даного рішення покласти на постійну комісію з питань освіти, культури, спорту, соціального захисту та охорони здоров’я </w:t>
      </w:r>
      <w:bookmarkStart w:id="2" w:name="_Hlk69455374"/>
      <w:r>
        <w:rPr>
          <w:rFonts w:cs="Times New Roman" w:ascii="Times New Roman" w:hAnsi="Times New Roman"/>
          <w:sz w:val="28"/>
          <w:szCs w:val="28"/>
          <w:lang w:val="uk-UA"/>
        </w:rPr>
        <w:t>(Бережний В.О.).</w:t>
      </w:r>
      <w:bookmarkEnd w:id="1"/>
      <w:bookmarkEnd w:id="2"/>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CYR"/>
          <w:sz w:val="28"/>
          <w:szCs w:val="28"/>
          <w:lang w:val="uk-UA"/>
        </w:rPr>
      </w:pPr>
      <w:r>
        <w:rPr>
          <w:rFonts w:cs="Times New Roman CYR" w:ascii="Times New Roman" w:hAnsi="Times New Roman"/>
          <w:sz w:val="28"/>
          <w:szCs w:val="28"/>
          <w:lang w:val="uk-UA"/>
        </w:rPr>
      </w:r>
    </w:p>
    <w:p>
      <w:pPr>
        <w:pStyle w:val="Normal"/>
        <w:jc w:val="both"/>
        <w:rPr>
          <w:rFonts w:ascii="Times New Roman" w:hAnsi="Times New Roman" w:cs="Times New Roman CYR"/>
          <w:sz w:val="28"/>
          <w:szCs w:val="28"/>
          <w:lang w:val="uk-UA"/>
        </w:rPr>
      </w:pPr>
      <w:r>
        <w:rPr>
          <w:rFonts w:cs="Times New Roman CYR" w:ascii="Times New Roman" w:hAnsi="Times New Roman"/>
          <w:sz w:val="28"/>
          <w:szCs w:val="28"/>
          <w:lang w:val="uk-UA"/>
        </w:rPr>
      </w:r>
    </w:p>
    <w:p>
      <w:pPr>
        <w:pStyle w:val="Normal"/>
        <w:jc w:val="both"/>
        <w:rPr>
          <w:rFonts w:ascii="Times New Roman" w:hAnsi="Times New Roman" w:cs="Times New Roman CYR"/>
          <w:sz w:val="28"/>
          <w:szCs w:val="28"/>
          <w:lang w:val="uk-UA"/>
        </w:rPr>
      </w:pPr>
      <w:r>
        <w:rPr>
          <w:rFonts w:cs="Times New Roman CYR"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lang w:val="ru-RU"/>
        </w:rPr>
      </w:pPr>
      <w:r>
        <w:rPr>
          <w:rFonts w:eastAsia="Noto Sans CJK SC Regular" w:cs="Times New Roman" w:ascii="Times New Roman" w:hAnsi="Times New Roman"/>
          <w:color w:val="00000A"/>
          <w:kern w:val="2"/>
          <w:sz w:val="28"/>
          <w:szCs w:val="28"/>
          <w:lang w:val="uk-UA"/>
        </w:rPr>
        <w:t>Міський голова</w:t>
        <w:tab/>
        <w:tab/>
        <w:tab/>
        <w:tab/>
        <w:tab/>
        <w:tab/>
        <w:tab/>
        <w:tab/>
      </w:r>
      <w:r>
        <w:rPr>
          <w:rFonts w:cs="Times New Roman" w:ascii="Times New Roman" w:hAnsi="Times New Roman"/>
          <w:sz w:val="28"/>
          <w:szCs w:val="28"/>
          <w:lang w:val="uk-UA"/>
        </w:rPr>
        <w:t>О.А. Дядюнова</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Style2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ind w:left="1416" w:firstLine="708"/>
        <w:jc w:val="center"/>
        <w:rPr/>
      </w:pPr>
      <w:r>
        <w:rPr>
          <w:rFonts w:cs="Times New Roman" w:ascii="Times New Roman" w:hAnsi="Times New Roman"/>
          <w:bCs/>
          <w:sz w:val="28"/>
          <w:szCs w:val="28"/>
          <w:lang w:val="uk-UA"/>
        </w:rPr>
        <w:t xml:space="preserve"> </w:t>
      </w:r>
      <w:r>
        <w:rPr>
          <w:rFonts w:cs="Times New Roman" w:ascii="Times New Roman" w:hAnsi="Times New Roman"/>
          <w:bCs/>
          <w:sz w:val="28"/>
          <w:szCs w:val="28"/>
          <w:lang w:val="uk-UA"/>
        </w:rPr>
        <w:t>ЗАТВЕРДЖЕНО</w:t>
      </w:r>
    </w:p>
    <w:p>
      <w:pPr>
        <w:pStyle w:val="Normal"/>
        <w:tabs>
          <w:tab w:val="clear" w:pos="708"/>
          <w:tab w:val="right" w:pos="9720" w:leader="none"/>
        </w:tabs>
        <w:ind w:left="4956" w:hanging="0"/>
        <w:rPr>
          <w:lang w:val="uk-UA"/>
        </w:rPr>
      </w:pPr>
      <w:r>
        <w:rPr>
          <w:rFonts w:cs="Times New Roman" w:ascii="Times New Roman" w:hAnsi="Times New Roman"/>
          <w:sz w:val="28"/>
          <w:szCs w:val="28"/>
          <w:lang w:val="uk-UA"/>
        </w:rPr>
        <w:t xml:space="preserve">Рішення  Решетилівської  міської ради восьмого скликання </w:t>
      </w:r>
    </w:p>
    <w:p>
      <w:pPr>
        <w:pStyle w:val="Normal"/>
        <w:tabs>
          <w:tab w:val="clear" w:pos="708"/>
          <w:tab w:val="right" w:pos="9720" w:leader="none"/>
        </w:tabs>
        <w:ind w:left="4956" w:hanging="0"/>
        <w:rPr/>
      </w:pPr>
      <w:r>
        <w:rPr>
          <w:rFonts w:cs="Times New Roman" w:ascii="Times New Roman" w:hAnsi="Times New Roman"/>
          <w:iCs/>
          <w:sz w:val="28"/>
          <w:szCs w:val="28"/>
          <w:lang w:val="uk-UA"/>
        </w:rPr>
        <w:t>18 листопада  2022 року №</w:t>
      </w:r>
      <w:r>
        <w:rPr>
          <w:rFonts w:eastAsia="Calibri" w:cs="Times New Roman" w:ascii="Times New Roman" w:hAnsi="Times New Roman" w:eastAsiaTheme="minorHAnsi"/>
          <w:iCs/>
          <w:color w:val="auto"/>
          <w:kern w:val="0"/>
          <w:sz w:val="24"/>
          <w:szCs w:val="24"/>
          <w:lang w:val="uk-UA" w:eastAsia="en-US" w:bidi="ar-SA"/>
        </w:rPr>
        <w:t>1194</w:t>
      </w:r>
      <w:r>
        <w:rPr>
          <w:rFonts w:cs="Times New Roman" w:ascii="Times New Roman" w:hAnsi="Times New Roman"/>
          <w:iCs/>
          <w:sz w:val="24"/>
          <w:szCs w:val="24"/>
          <w:lang w:val="uk-UA"/>
        </w:rPr>
        <w:t>-27-VІІІ</w:t>
      </w:r>
    </w:p>
    <w:p>
      <w:pPr>
        <w:pStyle w:val="Normal"/>
        <w:tabs>
          <w:tab w:val="clear" w:pos="708"/>
          <w:tab w:val="right" w:pos="9720" w:leader="none"/>
        </w:tabs>
        <w:ind w:left="4956" w:hanging="0"/>
        <w:rPr>
          <w:lang w:val="uk-UA"/>
        </w:rPr>
      </w:pPr>
      <w:r>
        <w:rPr>
          <w:rFonts w:cs="Times New Roman" w:ascii="Times New Roman" w:hAnsi="Times New Roman"/>
          <w:iCs/>
          <w:sz w:val="28"/>
          <w:szCs w:val="28"/>
          <w:lang w:val="uk-UA"/>
        </w:rPr>
        <w:t>(27 позачергова сесія)</w:t>
      </w:r>
    </w:p>
    <w:p>
      <w:pPr>
        <w:pStyle w:val="Normal"/>
        <w:tabs>
          <w:tab w:val="clear" w:pos="708"/>
          <w:tab w:val="right" w:pos="9720" w:leader="none"/>
        </w:tabs>
        <w:ind w:left="4956"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right" w:pos="9720" w:leader="none"/>
        </w:tabs>
        <w:ind w:left="4956" w:hanging="0"/>
        <w:rPr>
          <w:rFonts w:ascii="Times New Roman" w:hAnsi="Times New Roman" w:cs="Times New Roman"/>
        </w:rPr>
      </w:pPr>
      <w:r>
        <w:rPr>
          <w:rFonts w:cs="Times New Roman" w:ascii="Times New Roman" w:hAnsi="Times New Roman"/>
          <w:sz w:val="28"/>
          <w:szCs w:val="28"/>
          <w:lang w:val="uk-UA"/>
        </w:rPr>
        <w:t>Міський голова</w:t>
      </w:r>
    </w:p>
    <w:p>
      <w:pPr>
        <w:pStyle w:val="Normal"/>
        <w:spacing w:lineRule="auto" w:line="276"/>
        <w:ind w:left="4956" w:hanging="0"/>
        <w:rPr>
          <w:rFonts w:ascii="Times New Roman" w:hAnsi="Times New Roman" w:cs="Times New Roman"/>
        </w:rPr>
      </w:pPr>
      <w:bookmarkStart w:id="3" w:name="__DdeLink__743_560744483"/>
      <w:bookmarkEnd w:id="3"/>
      <w:r>
        <w:rPr>
          <w:rFonts w:cs="Times New Roman" w:ascii="Times New Roman" w:hAnsi="Times New Roman"/>
          <w:sz w:val="28"/>
          <w:szCs w:val="28"/>
          <w:lang w:val="uk-UA"/>
        </w:rPr>
        <w:t>_____________  О.А. Дядюнова</w:t>
      </w:r>
    </w:p>
    <w:p>
      <w:pPr>
        <w:pStyle w:val="Normal"/>
        <w:tabs>
          <w:tab w:val="clear" w:pos="708"/>
          <w:tab w:val="right" w:pos="9720" w:leader="none"/>
        </w:tabs>
        <w:spacing w:lineRule="auto" w:line="360"/>
        <w:ind w:left="708" w:hanging="0"/>
        <w:jc w:val="center"/>
        <w:rPr>
          <w:rFonts w:ascii="Times New Roman" w:hAnsi="Times New Roman" w:cs="Times New Roman"/>
          <w:b/>
          <w:b/>
          <w:sz w:val="40"/>
          <w:szCs w:val="40"/>
          <w:lang w:val="uk-UA" w:eastAsia="uk-UA"/>
        </w:rPr>
      </w:pPr>
      <w:r>
        <w:rPr>
          <w:rFonts w:cs="Times New Roman" w:ascii="Times New Roman" w:hAnsi="Times New Roman"/>
          <w:b/>
          <w:sz w:val="40"/>
          <w:szCs w:val="40"/>
          <w:lang w:val="uk-UA" w:eastAsia="uk-UA"/>
        </w:rPr>
      </w:r>
    </w:p>
    <w:p>
      <w:pPr>
        <w:pStyle w:val="Normal"/>
        <w:spacing w:lineRule="auto" w:line="360"/>
        <w:jc w:val="center"/>
        <w:rPr>
          <w:rFonts w:ascii="Times New Roman" w:hAnsi="Times New Roman" w:cs="Times New Roman"/>
          <w:b/>
          <w:b/>
          <w:sz w:val="28"/>
          <w:szCs w:val="28"/>
          <w:lang w:val="uk-UA" w:eastAsia="uk-UA"/>
        </w:rPr>
      </w:pPr>
      <w:r>
        <w:rPr>
          <w:rFonts w:cs="Times New Roman" w:ascii="Times New Roman" w:hAnsi="Times New Roman"/>
          <w:b/>
          <w:sz w:val="28"/>
          <w:szCs w:val="28"/>
          <w:lang w:val="uk-UA" w:eastAsia="uk-UA"/>
        </w:rPr>
      </w:r>
    </w:p>
    <w:p>
      <w:pPr>
        <w:pStyle w:val="Normal"/>
        <w:spacing w:lineRule="auto" w:line="360"/>
        <w:jc w:val="center"/>
        <w:rPr>
          <w:rFonts w:ascii="Times New Roman" w:hAnsi="Times New Roman" w:cs="Times New Roman"/>
          <w:b/>
          <w:b/>
          <w:sz w:val="28"/>
          <w:szCs w:val="28"/>
          <w:lang w:val="uk-UA" w:eastAsia="uk-UA"/>
        </w:rPr>
      </w:pPr>
      <w:r>
        <w:rPr>
          <w:rFonts w:cs="Times New Roman" w:ascii="Times New Roman" w:hAnsi="Times New Roman"/>
          <w:b/>
          <w:sz w:val="28"/>
          <w:szCs w:val="28"/>
          <w:lang w:val="uk-UA" w:eastAsia="uk-UA"/>
        </w:rPr>
      </w:r>
    </w:p>
    <w:p>
      <w:pPr>
        <w:pStyle w:val="Normal"/>
        <w:spacing w:lineRule="auto" w:line="360"/>
        <w:jc w:val="center"/>
        <w:rPr>
          <w:rFonts w:ascii="Times New Roman" w:hAnsi="Times New Roman" w:cs="Times New Roman"/>
          <w:b/>
          <w:b/>
          <w:sz w:val="28"/>
          <w:szCs w:val="28"/>
          <w:lang w:val="uk-UA" w:eastAsia="uk-UA"/>
        </w:rPr>
      </w:pPr>
      <w:r>
        <w:rPr>
          <w:rFonts w:cs="Times New Roman" w:ascii="Times New Roman" w:hAnsi="Times New Roman"/>
          <w:b/>
          <w:sz w:val="28"/>
          <w:szCs w:val="28"/>
          <w:lang w:val="uk-UA" w:eastAsia="uk-UA"/>
        </w:rPr>
      </w:r>
    </w:p>
    <w:p>
      <w:pPr>
        <w:pStyle w:val="Normal"/>
        <w:spacing w:lineRule="auto" w:line="360"/>
        <w:jc w:val="center"/>
        <w:rPr>
          <w:rFonts w:ascii="Times New Roman" w:hAnsi="Times New Roman" w:cs="Times New Roman"/>
          <w:b/>
          <w:b/>
          <w:sz w:val="28"/>
          <w:szCs w:val="28"/>
          <w:lang w:val="uk-UA" w:eastAsia="uk-UA"/>
        </w:rPr>
      </w:pPr>
      <w:r>
        <w:rPr>
          <w:rFonts w:cs="Times New Roman" w:ascii="Times New Roman" w:hAnsi="Times New Roman"/>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rFonts w:ascii="Times New Roman" w:hAnsi="Times New Roman" w:cs="Times New Roman"/>
          <w:b/>
          <w:b/>
          <w:sz w:val="40"/>
          <w:szCs w:val="40"/>
          <w:lang w:eastAsia="uk-UA"/>
        </w:rPr>
      </w:pPr>
      <w:r>
        <w:rPr>
          <w:rFonts w:cs="Times New Roman" w:ascii="Times New Roman" w:hAnsi="Times New Roman"/>
          <w:b/>
          <w:sz w:val="40"/>
          <w:szCs w:val="40"/>
          <w:lang w:val="uk-UA" w:eastAsia="uk-UA"/>
        </w:rPr>
        <w:t>С Т А Т У Т</w:t>
      </w:r>
    </w:p>
    <w:p>
      <w:pPr>
        <w:pStyle w:val="Normal"/>
        <w:ind w:left="284" w:hanging="0"/>
        <w:jc w:val="center"/>
        <w:rPr>
          <w:rFonts w:ascii="Times New Roman" w:hAnsi="Times New Roman" w:cs="Times New Roman"/>
          <w:b/>
          <w:b/>
          <w:sz w:val="36"/>
          <w:szCs w:val="36"/>
        </w:rPr>
      </w:pPr>
      <w:r>
        <w:rPr>
          <w:rFonts w:cs="Times New Roman" w:ascii="Times New Roman" w:hAnsi="Times New Roman"/>
          <w:b/>
          <w:sz w:val="36"/>
          <w:szCs w:val="36"/>
          <w:lang w:val="uk-UA"/>
        </w:rPr>
        <w:t xml:space="preserve">Глибокобалківського </w:t>
      </w:r>
    </w:p>
    <w:p>
      <w:pPr>
        <w:pStyle w:val="Normal"/>
        <w:ind w:left="284" w:hanging="0"/>
        <w:jc w:val="center"/>
        <w:rPr>
          <w:rFonts w:ascii="Times New Roman" w:hAnsi="Times New Roman" w:cs="Times New Roman"/>
          <w:b/>
          <w:b/>
          <w:color w:val="000000"/>
          <w:sz w:val="36"/>
          <w:szCs w:val="36"/>
        </w:rPr>
      </w:pPr>
      <w:r>
        <w:rPr>
          <w:rFonts w:cs="Times New Roman" w:ascii="Times New Roman" w:hAnsi="Times New Roman"/>
          <w:b/>
          <w:sz w:val="36"/>
          <w:szCs w:val="36"/>
          <w:lang w:val="uk-UA"/>
        </w:rPr>
        <w:t>закладу загальної середньої освіти І-ІІ ступенів з дошкільним підрозділом Решетилівської міської ради Полтавської області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32"/>
          <w:szCs w:val="32"/>
        </w:rPr>
      </w:pPr>
      <w:r>
        <w:rPr>
          <w:rFonts w:cs="Times New Roman" w:ascii="Times New Roman" w:hAnsi="Times New Roman"/>
          <w:color w:val="000000"/>
          <w:sz w:val="32"/>
          <w:szCs w:val="32"/>
          <w:lang w:val="uk-UA"/>
        </w:rPr>
        <w:t>(нова редакція)</w:t>
      </w:r>
    </w:p>
    <w:p>
      <w:pPr>
        <w:pStyle w:val="Normal"/>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rFonts w:ascii="Times New Roman" w:hAnsi="Times New Roman" w:cs="Times New Roman"/>
          <w:sz w:val="28"/>
          <w:szCs w:val="28"/>
        </w:rPr>
      </w:pPr>
      <w:r>
        <w:rPr>
          <w:rFonts w:cs="Times New Roman" w:ascii="Times New Roman" w:hAnsi="Times New Roman"/>
          <w:sz w:val="28"/>
          <w:szCs w:val="28"/>
          <w:lang w:val="uk-UA"/>
        </w:rPr>
        <w:t>м. Решетилівка</w:t>
      </w:r>
    </w:p>
    <w:p>
      <w:pPr>
        <w:pStyle w:val="Normal"/>
        <w:jc w:val="center"/>
        <w:rPr>
          <w:rFonts w:ascii="Times New Roman" w:hAnsi="Times New Roman" w:cs="Times New Roman"/>
          <w:sz w:val="28"/>
          <w:szCs w:val="28"/>
        </w:rPr>
      </w:pPr>
      <w:r>
        <w:rPr>
          <w:rFonts w:cs="Times New Roman" w:ascii="Times New Roman" w:hAnsi="Times New Roman"/>
          <w:sz w:val="28"/>
          <w:szCs w:val="28"/>
          <w:lang w:val="uk-UA"/>
        </w:rPr>
        <w:t>2022</w:t>
      </w:r>
    </w:p>
    <w:p>
      <w:pPr>
        <w:pStyle w:val="Normal"/>
        <w:tabs>
          <w:tab w:val="clear" w:pos="708"/>
          <w:tab w:val="left" w:pos="709" w:leader="none"/>
        </w:tabs>
        <w:jc w:val="center"/>
        <w:rPr>
          <w:lang w:val="uk-UA"/>
        </w:rPr>
      </w:pPr>
      <w:r>
        <w:rPr>
          <w:rFonts w:cs="Times New Roman" w:ascii="Times New Roman" w:hAnsi="Times New Roman"/>
          <w:b/>
          <w:color w:val="000000"/>
          <w:sz w:val="28"/>
          <w:szCs w:val="28"/>
          <w:lang w:val="uk-UA"/>
        </w:rPr>
        <w:t>І. ЗАГАЛЬНІ ПОЛОЖЕННЯ</w:t>
      </w:r>
    </w:p>
    <w:p>
      <w:pPr>
        <w:pStyle w:val="Normal"/>
        <w:jc w:val="both"/>
        <w:rPr>
          <w:rFonts w:ascii="Times New Roman" w:hAnsi="Times New Roman" w:cs="Times New Roman"/>
          <w:b/>
          <w:b/>
          <w:color w:val="000000"/>
          <w:szCs w:val="28"/>
          <w:lang w:val="uk-UA"/>
        </w:rPr>
      </w:pPr>
      <w:r>
        <w:rPr>
          <w:rFonts w:cs="Times New Roman" w:ascii="Times New Roman" w:hAnsi="Times New Roman"/>
          <w:b/>
          <w:color w:val="000000"/>
          <w:szCs w:val="28"/>
          <w:lang w:val="uk-UA"/>
        </w:rPr>
      </w:r>
    </w:p>
    <w:p>
      <w:pPr>
        <w:pStyle w:val="Normal"/>
        <w:ind w:firstLine="709"/>
        <w:jc w:val="both"/>
        <w:rPr>
          <w:rFonts w:ascii="Times New Roman" w:hAnsi="Times New Roman" w:cs="Times New Roman"/>
          <w:color w:val="000000"/>
          <w:spacing w:val="9"/>
          <w:sz w:val="28"/>
          <w:szCs w:val="28"/>
          <w:highlight w:val="white"/>
          <w:lang w:eastAsia="uk-UA"/>
        </w:rPr>
      </w:pPr>
      <w:r>
        <w:rPr>
          <w:rFonts w:cs="Times New Roman" w:ascii="Times New Roman" w:hAnsi="Times New Roman"/>
          <w:sz w:val="28"/>
          <w:szCs w:val="28"/>
          <w:lang w:val="uk-UA"/>
        </w:rPr>
        <w:t xml:space="preserve">1.1. Глибокобалківський заклад загальної середньої освіти І-ІІ ступенів з дошкільним підрозділом Решетилівської міської ради Полтавської області </w:t>
      </w:r>
      <w:r>
        <w:rPr>
          <w:rStyle w:val="3"/>
          <w:rFonts w:cs="Times New Roman" w:ascii="Times New Roman" w:hAnsi="Times New Roman"/>
          <w:color w:val="000000"/>
          <w:sz w:val="28"/>
          <w:szCs w:val="28"/>
          <w:lang w:val="uk-UA" w:eastAsia="uk-UA"/>
        </w:rPr>
        <w:t xml:space="preserve">(далі – Глибокобалківський ЗЗСО І-ІІ ступенів з дошкільним підрозділом) </w:t>
      </w:r>
      <w:r>
        <w:rPr>
          <w:rFonts w:cs="Times New Roman" w:ascii="Times New Roman" w:hAnsi="Times New Roman"/>
          <w:sz w:val="28"/>
          <w:szCs w:val="28"/>
          <w:lang w:val="uk-UA"/>
        </w:rPr>
        <w:t>є комунальним закладом освіти, діяльність якого спрямована на реалізацію основних завдань дошкільної та загальної середньої освіти.</w:t>
      </w:r>
    </w:p>
    <w:p>
      <w:pPr>
        <w:pStyle w:val="Normal"/>
        <w:ind w:firstLine="709"/>
        <w:jc w:val="both"/>
        <w:rPr>
          <w:rFonts w:ascii="Times New Roman" w:hAnsi="Times New Roman" w:cs="Times New Roman"/>
        </w:rPr>
      </w:pPr>
      <w:r>
        <w:rPr>
          <w:rFonts w:cs="Times New Roman" w:ascii="Times New Roman" w:hAnsi="Times New Roman"/>
          <w:sz w:val="28"/>
          <w:szCs w:val="28"/>
          <w:lang w:val="uk-UA"/>
        </w:rPr>
        <w:t>1.2. Засновником Глибокобалківського ЗЗСО І-ІІ ступенів з дошкільним підрозділом є Решетилівська міська рада (далі - Засновник).</w:t>
      </w:r>
    </w:p>
    <w:p>
      <w:pPr>
        <w:pStyle w:val="Normal"/>
        <w:ind w:firstLine="709"/>
        <w:jc w:val="both"/>
        <w:rPr>
          <w:rFonts w:ascii="Times New Roman" w:hAnsi="Times New Roman" w:cs="Times New Roman"/>
        </w:rPr>
      </w:pPr>
      <w:r>
        <w:rPr>
          <w:rFonts w:cs="Times New Roman" w:ascii="Times New Roman" w:hAnsi="Times New Roman"/>
          <w:sz w:val="28"/>
          <w:szCs w:val="28"/>
          <w:lang w:val="uk-UA"/>
        </w:rPr>
        <w:t>1.3. Глибокобалківський ЗЗСО І-ІІ ступенів з дошкільним підрозділом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rFonts w:ascii="Times New Roman" w:hAnsi="Times New Roman" w:cs="Times New Roman"/>
        </w:rPr>
      </w:pPr>
      <w:r>
        <w:rPr>
          <w:rFonts w:cs="Times New Roman" w:ascii="Times New Roman" w:hAnsi="Times New Roman"/>
          <w:sz w:val="28"/>
          <w:szCs w:val="28"/>
          <w:lang w:val="uk-UA"/>
        </w:rPr>
        <w:t>1.4. Глибокобалківський ЗЗСО І-ІІ ступенів з дошкільним підрозділом Решетилівської міської ради Полтавської області є</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правонаступником всіх прав і обов’язків</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 xml:space="preserve">Друголиманського закладу дошкільної освіти ясел-садка ,,Оленка” Решетилівської міської ради </w:t>
      </w:r>
      <w:r>
        <w:rPr>
          <w:rFonts w:eastAsia="DejaVu Sans" w:cs="Times New Roman" w:ascii="Times New Roman" w:hAnsi="Times New Roman"/>
          <w:sz w:val="28"/>
          <w:szCs w:val="28"/>
          <w:lang w:val="uk-UA" w:eastAsia="hi-IN" w:bidi="hi-IN"/>
        </w:rPr>
        <w:t>після його ліквідації як юридичних осіб.</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1.5. Глибокобалківський ЗЗСО І-ІІ ступенів з дошкільним підрозділом у своїй діяльності керується Конституцією України, Конвенцією ООН про права дитини, законами України  “Про освіту”, “Про дошкільну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rFonts w:cs="Times New Roman" w:ascii="Times New Roman" w:hAnsi="Times New Roman"/>
          <w:bCs/>
          <w:sz w:val="28"/>
          <w:szCs w:val="28"/>
          <w:lang w:val="uk-UA"/>
        </w:rPr>
        <w:t>Решетилів</w:t>
      </w:r>
      <w:r>
        <w:rPr>
          <w:rFonts w:cs="Times New Roman" w:ascii="Times New Roman" w:hAnsi="Times New Roman"/>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lang w:val="uk-UA"/>
        </w:rPr>
      </w:pPr>
      <w:r>
        <w:rPr>
          <w:rFonts w:cs="Times New Roman" w:ascii="Times New Roman" w:hAnsi="Times New Roman"/>
          <w:sz w:val="28"/>
          <w:szCs w:val="28"/>
          <w:lang w:val="uk-UA"/>
        </w:rPr>
        <w:t>1.6. Глибокобалківський ЗЗСО І-ІІ ступенів з дошкільним підрозділом належить до мережі закладів освіти Решетилівської міської територіальної громади.</w:t>
      </w:r>
    </w:p>
    <w:p>
      <w:pPr>
        <w:pStyle w:val="Normal"/>
        <w:ind w:firstLine="709"/>
        <w:jc w:val="both"/>
        <w:rPr>
          <w:rStyle w:val="3"/>
          <w:rFonts w:ascii="Times New Roman" w:hAnsi="Times New Roman" w:cs="Times New Roman"/>
          <w:sz w:val="28"/>
          <w:szCs w:val="28"/>
        </w:rPr>
      </w:pPr>
      <w:r>
        <w:rPr>
          <w:rFonts w:cs="Times New Roman" w:ascii="Times New Roman" w:hAnsi="Times New Roman"/>
          <w:sz w:val="28"/>
          <w:szCs w:val="28"/>
          <w:lang w:val="uk-UA"/>
        </w:rPr>
        <w:t>1.7. Повне найменування – Глибокобалківський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567"/>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Скорочене найменування</w:t>
      </w:r>
      <w:r>
        <w:rPr>
          <w:rStyle w:val="3"/>
          <w:rFonts w:cs="Times New Roman" w:ascii="Times New Roman" w:hAnsi="Times New Roman"/>
          <w:sz w:val="28"/>
          <w:szCs w:val="28"/>
          <w:lang w:val="uk-UA" w:eastAsia="uk-UA"/>
        </w:rPr>
        <w:t xml:space="preserve"> </w:t>
      </w:r>
      <w:r>
        <w:rPr>
          <w:rFonts w:cs="Times New Roman" w:ascii="Times New Roman" w:hAnsi="Times New Roman"/>
          <w:sz w:val="28"/>
          <w:szCs w:val="28"/>
          <w:lang w:val="uk-UA"/>
        </w:rPr>
        <w:t>-</w:t>
      </w:r>
      <w:r>
        <w:rPr>
          <w:rFonts w:cs="Times New Roman" w:ascii="Times New Roman" w:hAnsi="Times New Roman"/>
          <w:lang w:val="uk-UA"/>
        </w:rPr>
        <w:t xml:space="preserve"> </w:t>
      </w:r>
      <w:r>
        <w:rPr>
          <w:rFonts w:cs="Times New Roman" w:ascii="Times New Roman" w:hAnsi="Times New Roman"/>
          <w:sz w:val="28"/>
          <w:szCs w:val="28"/>
          <w:lang w:val="uk-UA"/>
        </w:rPr>
        <w:t>Глибокобалківський ЗЗСО І-ІІ ступенів з дошкільним підрозділом.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1.8. Місце знаходження: вулиця Молодіжна, 29, с. Глибока Балка, Полтавський район, Полтавська область, 38425. </w:t>
      </w:r>
    </w:p>
    <w:p>
      <w:pPr>
        <w:pStyle w:val="Normal"/>
        <w:ind w:firstLine="709"/>
        <w:jc w:val="both"/>
        <w:rPr>
          <w:lang w:val="uk-UA"/>
        </w:rPr>
      </w:pPr>
      <w:r>
        <w:rPr>
          <w:rFonts w:cs="Times New Roman" w:ascii="Times New Roman" w:hAnsi="Times New Roman"/>
          <w:sz w:val="28"/>
          <w:szCs w:val="28"/>
          <w:lang w:val="uk-UA"/>
        </w:rPr>
        <w:t>1.9. Глибокобалківський ЗЗСО І-ІІ ступенів з дошкільним підрозділом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Глибокобалківський ЗЗСО І-ІІ ступенів з дошкільним підрозділом набуває з дня його державної реєстрації в установленому законодавством України порядку.</w:t>
      </w:r>
    </w:p>
    <w:p>
      <w:pPr>
        <w:pStyle w:val="Normal"/>
        <w:jc w:val="center"/>
        <w:rPr>
          <w:lang w:val="uk-UA"/>
        </w:rPr>
      </w:pPr>
      <w:r>
        <w:rPr>
          <w:rFonts w:cs="Times New Roman" w:ascii="Times New Roman" w:hAnsi="Times New Roman"/>
          <w:b/>
          <w:sz w:val="28"/>
          <w:szCs w:val="28"/>
          <w:lang w:val="uk-UA"/>
        </w:rPr>
        <w:t xml:space="preserve">ІІ. ОСНОВНІ НАПРЯМКИ ДІЯЛЬНОСТІ </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2.1.  Головною метою Глибокобалківського ЗЗСО І-ІІ ступенів з дошкільним підрозділом є забезпечення реалізації права громадян на здобуття дошкільної та базової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2.2. Тривалість здобуття базової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2.3. Здобуття базової середньої освіти може бути організовано за інституційною та індивідуальною формами.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2.4. У Глибокобалківському ЗЗСО І-ІІ ступенів з дошкільним підрозділом мовою освітнього процесу є державна мова.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2.5. Основними напрямками діяльності Глибокобалківського ЗЗСО І-ІІ ступенів з дошкільним підрозділом є:</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збереження та зміцнення фізичного і психічного здоров’я дітей;</w:t>
      </w:r>
    </w:p>
    <w:p>
      <w:pPr>
        <w:pStyle w:val="Normal"/>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формування особистості дитини, розвиток її творчих здібностей і нахилів;</w:t>
      </w:r>
    </w:p>
    <w:p>
      <w:pPr>
        <w:pStyle w:val="Normal"/>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забезпечення реалізації права громадян на дошкільну та базову  середню освіту;</w:t>
      </w:r>
    </w:p>
    <w:p>
      <w:pPr>
        <w:pStyle w:val="Normal"/>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створення умов для оволодіння системою наукових знань про природу, людину і суспільство;</w:t>
      </w:r>
    </w:p>
    <w:p>
      <w:pPr>
        <w:pStyle w:val="Normal"/>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розвиток особистості здобувача освіти, його здібностей і обдарувань, наукового світогляду;</w:t>
      </w:r>
    </w:p>
    <w:p>
      <w:pPr>
        <w:pStyle w:val="Normal"/>
        <w:tabs>
          <w:tab w:val="clear" w:pos="708"/>
          <w:tab w:val="left" w:pos="1134" w:leader="none"/>
          <w:tab w:val="left" w:pos="1276" w:leader="none"/>
        </w:tabs>
        <w:jc w:val="both"/>
        <w:rPr>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реалізація права здобувачів освіти на вільне формування політичних і світоглядних переконань;</w:t>
      </w:r>
    </w:p>
    <w:p>
      <w:pPr>
        <w:pStyle w:val="Normal"/>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clear" w:pos="708"/>
          <w:tab w:val="left" w:pos="1134" w:leader="none"/>
          <w:tab w:val="left" w:pos="127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забезпечення соціальної адаптації та готовності продовжувати освіту;</w:t>
      </w:r>
    </w:p>
    <w:p>
      <w:pPr>
        <w:pStyle w:val="Normal"/>
        <w:tabs>
          <w:tab w:val="clear" w:pos="708"/>
          <w:tab w:val="left" w:pos="1134" w:leader="none"/>
          <w:tab w:val="left" w:pos="1276" w:leader="none"/>
        </w:tabs>
        <w:ind w:left="142" w:firstLine="567"/>
        <w:jc w:val="both"/>
        <w:rPr>
          <w:lang w:val="uk-UA"/>
        </w:rPr>
      </w:pPr>
      <w:r>
        <w:rPr>
          <w:rFonts w:cs="Times New Roman" w:ascii="Times New Roman" w:hAnsi="Times New Roman"/>
          <w:sz w:val="28"/>
          <w:szCs w:val="28"/>
          <w:lang w:val="uk-UA"/>
        </w:rPr>
        <w:t>- здійснення соціально-педагогічного патронату сімей з метою забезпечення умов для здобуття дошкільної освіти дітьми дошкільного віку, які не відвідують заклад дошкільної освіти та надання консультативної допомоги таким сім’ям.</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lang w:val="uk-UA"/>
        </w:rPr>
      </w:pPr>
      <w:r>
        <w:rPr>
          <w:rFonts w:cs="Times New Roman" w:ascii="Times New Roman" w:hAnsi="Times New Roman"/>
          <w:b/>
          <w:sz w:val="28"/>
          <w:szCs w:val="28"/>
          <w:lang w:val="uk-UA"/>
        </w:rPr>
        <w:t>ІІІ. ОРГАНІЗАЦІЙНО-ПРАВОВІ ЗАСАДИ ДІЯЛЬНОСТІ</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lang w:val="uk-UA" w:eastAsia="uk-UA"/>
        </w:rPr>
        <w:t>3.1.</w:t>
      </w:r>
      <w:r>
        <w:rPr>
          <w:rFonts w:cs="Times New Roman" w:ascii="Times New Roman" w:hAnsi="Times New Roman"/>
          <w:lang w:val="uk-UA"/>
        </w:rPr>
        <w:t xml:space="preserve"> </w:t>
      </w:r>
      <w:r>
        <w:rPr>
          <w:rFonts w:cs="Times New Roman" w:ascii="Times New Roman" w:hAnsi="Times New Roman"/>
          <w:sz w:val="28"/>
          <w:szCs w:val="28"/>
          <w:lang w:val="uk-UA" w:eastAsia="uk-UA"/>
        </w:rPr>
        <w:t>Глибокобалківський ЗЗСО І-ІІ ступенів з дошкільним підрозділом</w:t>
      </w:r>
      <w:r>
        <w:rPr>
          <w:rFonts w:cs="Times New Roman" w:ascii="Times New Roman" w:hAnsi="Times New Roman"/>
          <w:sz w:val="28"/>
          <w:szCs w:val="28"/>
          <w:lang w:val="uk-UA"/>
        </w:rPr>
        <w:t xml:space="preserve"> діє на підставі Статуту, затвердженого Засновником. </w:t>
      </w:r>
    </w:p>
    <w:p>
      <w:pPr>
        <w:pStyle w:val="ListParagraph"/>
        <w:ind w:left="0" w:firstLine="709"/>
        <w:jc w:val="both"/>
        <w:rPr>
          <w:rFonts w:ascii="Times New Roman" w:hAnsi="Times New Roman" w:cs="Times New Roman"/>
          <w:sz w:val="28"/>
          <w:szCs w:val="28"/>
        </w:rPr>
      </w:pPr>
      <w:r>
        <w:rPr>
          <w:rFonts w:cs="Times New Roman" w:ascii="Times New Roman" w:hAnsi="Times New Roman"/>
          <w:sz w:val="28"/>
          <w:szCs w:val="28"/>
          <w:lang w:val="uk-UA"/>
        </w:rPr>
        <w:t>3.2. Глибокобалківський ЗЗСО І-ІІ ступенів з дошкільним підрозділом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clear" w:pos="708"/>
          <w:tab w:val="left" w:pos="180" w:leader="none"/>
        </w:tabs>
        <w:spacing w:lineRule="auto" w:line="240" w:before="0" w:after="0"/>
        <w:ind w:left="0" w:firstLine="709"/>
        <w:jc w:val="both"/>
        <w:rPr>
          <w:sz w:val="28"/>
          <w:szCs w:val="28"/>
        </w:rPr>
      </w:pPr>
      <w:r>
        <w:rPr>
          <w:sz w:val="28"/>
          <w:szCs w:val="28"/>
          <w:lang w:val="uk-UA"/>
        </w:rPr>
        <w:t>3.3.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lang w:val="uk-UA"/>
        </w:rPr>
        <w:t>.</w:t>
      </w:r>
      <w:r>
        <w:rPr>
          <w:sz w:val="28"/>
          <w:szCs w:val="28"/>
          <w:lang w:val="uk-UA"/>
        </w:rPr>
        <w:t xml:space="preserve"> </w:t>
      </w:r>
    </w:p>
    <w:p>
      <w:pPr>
        <w:pStyle w:val="BodyTextIndent2"/>
        <w:tabs>
          <w:tab w:val="clear" w:pos="708"/>
          <w:tab w:val="left" w:pos="180" w:leader="none"/>
        </w:tabs>
        <w:spacing w:lineRule="auto" w:line="240" w:before="0" w:after="0"/>
        <w:ind w:left="0" w:firstLine="709"/>
        <w:jc w:val="both"/>
        <w:rPr>
          <w:sz w:val="28"/>
          <w:szCs w:val="28"/>
        </w:rPr>
      </w:pPr>
      <w:r>
        <w:rPr>
          <w:sz w:val="28"/>
          <w:szCs w:val="28"/>
          <w:lang w:val="uk-UA"/>
        </w:rPr>
        <w:t>3.4. Освітній процес у Глибокобалківському ЗЗСО І-ІІ ступенів з дошкільним підрозділом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BodyTextIndent2"/>
        <w:tabs>
          <w:tab w:val="clear" w:pos="708"/>
          <w:tab w:val="left" w:pos="180" w:leader="none"/>
        </w:tabs>
        <w:spacing w:lineRule="auto" w:line="240" w:before="0" w:after="0"/>
        <w:ind w:left="0" w:firstLine="709"/>
        <w:jc w:val="both"/>
        <w:rPr>
          <w:lang w:val="uk-UA"/>
        </w:rPr>
      </w:pPr>
      <w:r>
        <w:rPr>
          <w:sz w:val="28"/>
          <w:szCs w:val="28"/>
          <w:lang w:val="uk-UA"/>
        </w:rPr>
        <w:t xml:space="preserve">Навчальний рік у Глибокобалківському ЗЗСО І-ІІ ступенів з дошкільним підрозділом для дітей дошкільного віку починається 1 вересня і закінчується 31 травня наступного року. </w:t>
      </w:r>
    </w:p>
    <w:p>
      <w:pPr>
        <w:pStyle w:val="BodyTextIndent2"/>
        <w:tabs>
          <w:tab w:val="clear" w:pos="708"/>
          <w:tab w:val="left" w:pos="180" w:leader="none"/>
        </w:tabs>
        <w:spacing w:lineRule="auto" w:line="240" w:before="0" w:after="0"/>
        <w:ind w:left="0" w:firstLine="709"/>
        <w:jc w:val="both"/>
        <w:rPr>
          <w:lang w:val="uk-UA"/>
        </w:rPr>
      </w:pPr>
      <w:r>
        <w:rPr>
          <w:sz w:val="28"/>
          <w:szCs w:val="28"/>
          <w:lang w:val="uk-UA"/>
        </w:rPr>
        <w:t>З 1 червня до 31 серпня (оздоровчий період) у Глибокобалківському ЗЗСО І-ІІ ступенів з дошкільним підрозділом проводиться оздоровлення дітей.</w:t>
      </w:r>
    </w:p>
    <w:p>
      <w:pPr>
        <w:pStyle w:val="Normal"/>
        <w:tabs>
          <w:tab w:val="clear" w:pos="708"/>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clear" w:pos="708"/>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3.6. Глибокобалківський ЗЗСО І-ІІ ступенів з дошкільним підрозділом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Глибокобалківського ЗЗСО І-ІІ ступенів з дошкільним підрозділом конкретизуються найважливіші питання діяльності закладу освіти, визначаються перспективи його розвитку.</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3.7. Прийом дітей до Глибокобалківського ЗЗСО І-ІІ ступенів з дошкільним підрозділом здійснюється відповідно до наказу директора впродовж календарного року на підставі документів: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clear" w:pos="708"/>
          <w:tab w:val="left" w:pos="1080" w:leader="none"/>
        </w:tabs>
        <w:ind w:firstLine="709"/>
        <w:jc w:val="both"/>
        <w:rPr>
          <w:rFonts w:ascii="Times New Roman" w:hAnsi="Times New Roman" w:cs="Times New Roman"/>
          <w:color w:val="000000"/>
          <w:sz w:val="28"/>
          <w:szCs w:val="28"/>
        </w:rPr>
      </w:pPr>
      <w:r>
        <w:rPr>
          <w:rFonts w:cs="Times New Roman" w:ascii="Times New Roman" w:hAnsi="Times New Roman"/>
          <w:sz w:val="28"/>
          <w:szCs w:val="28"/>
          <w:lang w:val="uk-UA"/>
        </w:rPr>
        <w:t>- оригіналу або копії медичної довідки встановленого зразка</w:t>
      </w:r>
      <w:r>
        <w:rPr>
          <w:rFonts w:cs="Times New Roman" w:ascii="Times New Roman" w:hAnsi="Times New Roman"/>
          <w:color w:val="000000"/>
          <w:sz w:val="28"/>
          <w:szCs w:val="28"/>
          <w:lang w:val="uk-UA"/>
        </w:rPr>
        <w:t xml:space="preserve"> з письмовим висновком лікаря про те, що дитина може відвідувати заклад дошкільної  та загальної середньої освіти;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clear" w:pos="708"/>
          <w:tab w:val="left" w:pos="675"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оригіналу або копії відповідного документа про освіту (у разі наявності).</w:t>
      </w:r>
    </w:p>
    <w:p>
      <w:pPr>
        <w:pStyle w:val="Normal"/>
        <w:tabs>
          <w:tab w:val="clear" w:pos="708"/>
          <w:tab w:val="left" w:pos="675"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9"/>
        <w:jc w:val="both"/>
        <w:rPr>
          <w:rFonts w:ascii="Times New Roman" w:hAnsi="Times New Roman" w:cs="Times New Roman"/>
          <w:sz w:val="28"/>
          <w:szCs w:val="28"/>
        </w:rPr>
      </w:pPr>
      <w:r>
        <w:rPr>
          <w:rFonts w:cs="Times New Roman" w:ascii="Times New Roman" w:hAnsi="Times New Roman"/>
          <w:sz w:val="28"/>
          <w:szCs w:val="28"/>
          <w:lang w:val="uk-UA"/>
        </w:rPr>
        <w:t>У разі потреби здобувач базової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clear" w:pos="708"/>
          <w:tab w:val="left" w:pos="540" w:leader="none"/>
          <w:tab w:val="left" w:pos="709" w:leader="none"/>
          <w:tab w:val="left" w:pos="900"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3.8. Із</w:t>
      </w:r>
      <w:r>
        <w:rPr>
          <w:rFonts w:cs="Times New Roman" w:ascii="Times New Roman" w:hAnsi="Times New Roman"/>
          <w:lang w:val="uk-UA"/>
        </w:rPr>
        <w:t xml:space="preserve"> </w:t>
      </w:r>
      <w:r>
        <w:rPr>
          <w:rFonts w:cs="Times New Roman" w:ascii="Times New Roman" w:hAnsi="Times New Roman"/>
          <w:sz w:val="28"/>
          <w:szCs w:val="28"/>
          <w:lang w:val="uk-UA"/>
        </w:rPr>
        <w:t>Глибокобалківського ЗЗСО І-ІІ ступенів з дошкільним підрозділом відраховуються учні, які:</w:t>
      </w:r>
    </w:p>
    <w:p>
      <w:pPr>
        <w:pStyle w:val="Normal"/>
        <w:tabs>
          <w:tab w:val="clear" w:pos="708"/>
          <w:tab w:val="left" w:pos="540" w:leader="none"/>
          <w:tab w:val="left" w:pos="709" w:leader="none"/>
          <w:tab w:val="left" w:pos="900" w:leader="none"/>
        </w:tabs>
        <w:ind w:firstLine="709"/>
        <w:jc w:val="both"/>
        <w:rPr>
          <w:rStyle w:val="Rvts0"/>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shd w:fill="FFFFFF" w:val="clear"/>
          <w:lang w:val="uk-UA"/>
        </w:rPr>
        <w:t>здобули базову середню освіту та отримали відповідний документ про освіту;</w:t>
      </w:r>
      <w:r>
        <w:rPr>
          <w:rStyle w:val="Rvts0"/>
          <w:rFonts w:cs="Times New Roman" w:ascii="Times New Roman" w:hAnsi="Times New Roman"/>
          <w:sz w:val="28"/>
          <w:szCs w:val="28"/>
          <w:lang w:val="uk-UA"/>
        </w:rPr>
        <w:t xml:space="preserve"> </w:t>
      </w:r>
    </w:p>
    <w:p>
      <w:pPr>
        <w:pStyle w:val="Rvps2"/>
        <w:shd w:val="clear" w:color="auto" w:fill="FFFFFF"/>
        <w:spacing w:beforeAutospacing="0" w:before="0" w:afterAutospacing="0" w:after="0"/>
        <w:ind w:firstLine="709"/>
        <w:jc w:val="both"/>
        <w:rPr>
          <w:lang w:val="uk-UA"/>
        </w:rPr>
      </w:pPr>
      <w:r>
        <w:rPr>
          <w:sz w:val="28"/>
          <w:szCs w:val="28"/>
          <w:lang w:val="uk-UA"/>
        </w:rPr>
        <w:t>- зараховані до іншого закладу освіти для здобуття повної загальної середньої освіти;</w:t>
      </w:r>
    </w:p>
    <w:p>
      <w:pPr>
        <w:pStyle w:val="Rvps2"/>
        <w:shd w:val="clear" w:color="auto" w:fill="FFFFFF"/>
        <w:spacing w:beforeAutospacing="0" w:before="0" w:afterAutospacing="0" w:after="0"/>
        <w:ind w:firstLine="709"/>
        <w:jc w:val="both"/>
        <w:rPr>
          <w:sz w:val="28"/>
          <w:szCs w:val="28"/>
        </w:rPr>
      </w:pPr>
      <w:bookmarkStart w:id="4" w:name="n170"/>
      <w:bookmarkEnd w:id="4"/>
      <w:r>
        <w:rPr>
          <w:sz w:val="28"/>
          <w:szCs w:val="28"/>
          <w:lang w:val="uk-UA"/>
        </w:rPr>
        <w:t>-  переводяться до іншого закладу освіти ;</w:t>
      </w:r>
    </w:p>
    <w:p>
      <w:pPr>
        <w:pStyle w:val="Rvps2"/>
        <w:shd w:val="clear" w:color="auto" w:fill="FFFFFF"/>
        <w:spacing w:beforeAutospacing="0" w:before="0" w:afterAutospacing="0" w:after="0"/>
        <w:ind w:firstLine="709"/>
        <w:jc w:val="both"/>
        <w:rPr>
          <w:sz w:val="28"/>
          <w:szCs w:val="28"/>
        </w:rPr>
      </w:pPr>
      <w:bookmarkStart w:id="5" w:name="n171"/>
      <w:bookmarkEnd w:id="5"/>
      <w:r>
        <w:rPr>
          <w:sz w:val="28"/>
          <w:szCs w:val="28"/>
          <w:lang w:val="uk-UA"/>
        </w:rPr>
        <w:t>- вибувають на постійне місце проживання за межі України.</w:t>
      </w:r>
    </w:p>
    <w:p>
      <w:pPr>
        <w:pStyle w:val="Normal"/>
        <w:tabs>
          <w:tab w:val="clear" w:pos="708"/>
          <w:tab w:val="left" w:pos="540" w:leader="none"/>
          <w:tab w:val="left" w:pos="709" w:leader="none"/>
          <w:tab w:val="left" w:pos="900" w:leader="none"/>
          <w:tab w:val="left" w:pos="1305" w:leader="none"/>
        </w:tabs>
        <w:ind w:firstLine="709"/>
        <w:jc w:val="both"/>
        <w:rPr>
          <w:lang w:val="uk-UA"/>
        </w:rPr>
      </w:pPr>
      <w:r>
        <w:rPr>
          <w:rFonts w:cs="Times New Roman" w:ascii="Times New Roman" w:hAnsi="Times New Roman"/>
          <w:sz w:val="28"/>
          <w:szCs w:val="28"/>
          <w:lang w:val="uk-UA"/>
        </w:rPr>
        <w:t>Відрахування вихованців дошкільного підрозділу може здійснюватися:</w:t>
      </w:r>
    </w:p>
    <w:p>
      <w:pPr>
        <w:pStyle w:val="Normal"/>
        <w:tabs>
          <w:tab w:val="clear" w:pos="708"/>
          <w:tab w:val="left" w:pos="540" w:leader="none"/>
          <w:tab w:val="left" w:pos="709" w:leader="none"/>
          <w:tab w:val="left" w:pos="900" w:leader="none"/>
        </w:tabs>
        <w:ind w:firstLine="709"/>
        <w:jc w:val="both"/>
        <w:rPr>
          <w:rFonts w:ascii="Times New Roman" w:hAnsi="Times New Roman" w:cs="Times New Roman"/>
          <w:sz w:val="28"/>
          <w:szCs w:val="28"/>
          <w:highlight w:val="white"/>
        </w:rPr>
      </w:pPr>
      <w:r>
        <w:rPr>
          <w:rStyle w:val="Rvts0"/>
          <w:rFonts w:cs="Times New Roman" w:ascii="Times New Roman" w:hAnsi="Times New Roman"/>
          <w:sz w:val="28"/>
          <w:szCs w:val="28"/>
          <w:lang w:val="uk-UA"/>
        </w:rPr>
        <w:t xml:space="preserve">- </w:t>
      </w:r>
      <w:r>
        <w:rPr>
          <w:rFonts w:cs="Times New Roman" w:ascii="Times New Roman" w:hAnsi="Times New Roman"/>
          <w:sz w:val="28"/>
          <w:szCs w:val="28"/>
          <w:shd w:fill="FFFFFF" w:val="clear"/>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pPr>
        <w:pStyle w:val="Normal"/>
        <w:tabs>
          <w:tab w:val="clear" w:pos="708"/>
          <w:tab w:val="left" w:pos="540" w:leader="none"/>
          <w:tab w:val="left" w:pos="709" w:leader="none"/>
          <w:tab w:val="left" w:pos="900"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 та отримання дошкільної освіти;</w:t>
      </w:r>
    </w:p>
    <w:p>
      <w:pPr>
        <w:pStyle w:val="Rvps2"/>
        <w:shd w:val="clear" w:color="auto" w:fill="FFFFFF"/>
        <w:spacing w:beforeAutospacing="0" w:before="0" w:afterAutospacing="0" w:after="0"/>
        <w:ind w:firstLine="708"/>
        <w:jc w:val="both"/>
        <w:rPr>
          <w:sz w:val="28"/>
          <w:szCs w:val="28"/>
        </w:rPr>
      </w:pPr>
      <w:r>
        <w:rPr>
          <w:sz w:val="28"/>
          <w:szCs w:val="28"/>
          <w:lang w:val="uk-UA"/>
        </w:rPr>
        <w:t>-  у разі переведення вихованця дошкільного підрозділу до іншого закладу дошкільної освіти;</w:t>
      </w:r>
    </w:p>
    <w:p>
      <w:pPr>
        <w:pStyle w:val="Rvps2"/>
        <w:shd w:val="clear" w:color="auto" w:fill="FFFFFF"/>
        <w:spacing w:beforeAutospacing="0" w:before="0" w:afterAutospacing="0" w:after="0"/>
        <w:ind w:firstLine="708"/>
        <w:jc w:val="both"/>
        <w:rPr>
          <w:lang w:val="uk-UA"/>
        </w:rPr>
      </w:pPr>
      <w:bookmarkStart w:id="6" w:name="n71"/>
      <w:bookmarkEnd w:id="6"/>
      <w:r>
        <w:rPr>
          <w:sz w:val="28"/>
          <w:szCs w:val="28"/>
          <w:lang w:val="uk-UA"/>
        </w:rPr>
        <w:t>- у разі невідвідування дитиною дошкільного підрозділу закладу протягом двох місяців підряд впродовж навчального року без поважних причин.</w:t>
      </w:r>
    </w:p>
    <w:p>
      <w:pPr>
        <w:pStyle w:val="Rvps2"/>
        <w:widowControl/>
        <w:shd w:val="clear" w:color="auto" w:fill="FFFFFF"/>
        <w:tabs>
          <w:tab w:val="clear" w:pos="708"/>
          <w:tab w:val="left" w:pos="675" w:leader="none"/>
        </w:tabs>
        <w:suppressAutoHyphens w:val="false"/>
        <w:bidi w:val="0"/>
        <w:spacing w:lineRule="auto" w:line="240" w:beforeAutospacing="0" w:before="0" w:afterAutospacing="0" w:after="0"/>
        <w:ind w:left="0" w:right="0" w:firstLine="680"/>
        <w:jc w:val="both"/>
        <w:rPr>
          <w:lang w:val="uk-UA"/>
        </w:rPr>
      </w:pPr>
      <w:bookmarkStart w:id="7" w:name="n72"/>
      <w:bookmarkEnd w:id="7"/>
      <w:r>
        <w:rPr>
          <w:sz w:val="28"/>
          <w:szCs w:val="28"/>
          <w:lang w:val="uk-UA"/>
        </w:rPr>
        <w:t>3.9 Керівник закладу письмово із зазначенням причин повідомляє одного з батьків або іншого законного представника дитини про відрахування дитини не менш як за десять календарних днів до такого відрахування.</w:t>
      </w:r>
    </w:p>
    <w:p>
      <w:pPr>
        <w:pStyle w:val="Rvps2"/>
        <w:shd w:val="clear" w:color="auto" w:fill="FFFFFF"/>
        <w:spacing w:beforeAutospacing="0" w:before="0" w:afterAutospacing="0" w:after="0"/>
        <w:ind w:firstLine="709"/>
        <w:jc w:val="both"/>
        <w:rPr>
          <w:sz w:val="28"/>
          <w:szCs w:val="28"/>
          <w:lang w:val="uk-UA"/>
        </w:rPr>
      </w:pPr>
      <w:bookmarkStart w:id="8" w:name="n73"/>
      <w:bookmarkEnd w:id="8"/>
      <w:r>
        <w:rPr>
          <w:sz w:val="28"/>
          <w:szCs w:val="28"/>
          <w:lang w:val="uk-UA"/>
        </w:rPr>
        <w:t xml:space="preserve">Забороняється відрахування дитини дошкілького підрозділу закладу освіти з інших підстав. </w:t>
      </w:r>
    </w:p>
    <w:p>
      <w:pPr>
        <w:pStyle w:val="Rvps2"/>
        <w:shd w:val="clear" w:color="auto" w:fill="FFFFFF"/>
        <w:spacing w:beforeAutospacing="0" w:before="0" w:afterAutospacing="0" w:after="0"/>
        <w:ind w:firstLine="709"/>
        <w:jc w:val="both"/>
        <w:rPr>
          <w:sz w:val="28"/>
          <w:szCs w:val="28"/>
          <w:lang w:val="uk-UA"/>
        </w:rPr>
      </w:pPr>
      <w:r>
        <w:rPr>
          <w:sz w:val="28"/>
          <w:szCs w:val="28"/>
          <w:shd w:fill="FFFFFF" w:val="clear"/>
          <w:lang w:val="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pPr>
        <w:pStyle w:val="Normal"/>
        <w:ind w:firstLine="709"/>
        <w:jc w:val="both"/>
        <w:rPr>
          <w:lang w:val="uk-UA"/>
        </w:rPr>
      </w:pPr>
      <w:r>
        <w:rPr>
          <w:rFonts w:cs="Times New Roman" w:ascii="Times New Roman" w:hAnsi="Times New Roman"/>
          <w:sz w:val="28"/>
          <w:szCs w:val="28"/>
          <w:lang w:val="uk-UA"/>
        </w:rPr>
        <w:t>3.10. Забороняється безпідставне відрахування дитини із закладу освіти.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3.11. Підвезення до Глибокобалківського ЗЗСО І-ІІ ступенів з дошкільним підрозділом та у зворотному напрямку (до місця проживання) учнів і педагогічних працівників забезпечують органи місцевого самоврядування за рахунок місцевого бюджету шкільним автобусом.</w:t>
      </w:r>
    </w:p>
    <w:p>
      <w:pPr>
        <w:pStyle w:val="BodyTextIndent2"/>
        <w:tabs>
          <w:tab w:val="clear" w:pos="708"/>
          <w:tab w:val="left" w:pos="180" w:leader="none"/>
        </w:tabs>
        <w:spacing w:lineRule="auto" w:line="240" w:before="0" w:after="0"/>
        <w:ind w:left="0" w:firstLine="709"/>
        <w:rPr>
          <w:szCs w:val="28"/>
          <w:lang w:val="uk-UA"/>
        </w:rPr>
      </w:pPr>
      <w:r>
        <w:rPr>
          <w:szCs w:val="28"/>
          <w:lang w:val="uk-UA"/>
        </w:rPr>
      </w:r>
    </w:p>
    <w:p>
      <w:pPr>
        <w:pStyle w:val="Normal"/>
        <w:jc w:val="center"/>
        <w:rPr>
          <w:rFonts w:ascii="Times New Roman" w:hAnsi="Times New Roman" w:cs="Times New Roman"/>
          <w:sz w:val="28"/>
          <w:szCs w:val="28"/>
        </w:rPr>
      </w:pPr>
      <w:r>
        <w:rPr>
          <w:rFonts w:cs="Times New Roman" w:ascii="Times New Roman" w:hAnsi="Times New Roman"/>
          <w:b/>
          <w:sz w:val="28"/>
          <w:szCs w:val="28"/>
          <w:lang w:val="uk-UA"/>
        </w:rPr>
        <w:t>IV. ОРГАНІЗАЦІЯ ЗДОБУТТЯ ДОШКІЛЬНОЇ ОСВІТИ</w:t>
      </w:r>
      <w:r>
        <w:rPr>
          <w:rFonts w:cs="Times New Roman" w:ascii="Times New Roman" w:hAnsi="Times New Roman"/>
          <w:sz w:val="28"/>
          <w:szCs w:val="28"/>
          <w:lang w:val="uk-UA"/>
        </w:rPr>
        <w:t xml:space="preserve"> </w:t>
      </w:r>
    </w:p>
    <w:p>
      <w:pPr>
        <w:pStyle w:val="BodyTextIndent2"/>
        <w:tabs>
          <w:tab w:val="clear" w:pos="708"/>
          <w:tab w:val="left" w:pos="180" w:leader="none"/>
        </w:tabs>
        <w:spacing w:lineRule="auto" w:line="240" w:before="0" w:after="0"/>
        <w:ind w:left="0" w:firstLine="709"/>
        <w:rPr>
          <w:szCs w:val="28"/>
          <w:lang w:val="uk-UA"/>
        </w:rPr>
      </w:pPr>
      <w:r>
        <w:rPr>
          <w:szCs w:val="28"/>
          <w:lang w:val="uk-UA"/>
        </w:rPr>
      </w:r>
    </w:p>
    <w:p>
      <w:pPr>
        <w:pStyle w:val="Normal"/>
        <w:tabs>
          <w:tab w:val="clear" w:pos="708"/>
          <w:tab w:val="left" w:pos="180"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4.1. Глибокобалківський ЗЗСО І-ІІ ступенів з дошкільним підрозділом розраховано на одну  вікову групу, </w:t>
      </w:r>
      <w:r>
        <w:rPr>
          <w:rFonts w:cs="Times New Roman" w:ascii="Times New Roman" w:hAnsi="Times New Roman"/>
          <w:color w:val="000000"/>
          <w:sz w:val="28"/>
          <w:szCs w:val="28"/>
          <w:lang w:val="uk-UA"/>
        </w:rPr>
        <w:t>яка</w:t>
      </w:r>
      <w:r>
        <w:rPr>
          <w:rFonts w:cs="Times New Roman" w:ascii="Times New Roman" w:hAnsi="Times New Roman"/>
          <w:color w:val="000000"/>
          <w:sz w:val="28"/>
          <w:lang w:val="uk-UA"/>
        </w:rPr>
        <w:t xml:space="preserve"> комплектується за різновіковими ознаками.</w:t>
      </w:r>
      <w:r>
        <w:rPr>
          <w:rFonts w:cs="Times New Roman" w:ascii="Times New Roman" w:hAnsi="Times New Roman"/>
          <w:sz w:val="28"/>
          <w:szCs w:val="28"/>
          <w:lang w:val="uk-UA"/>
        </w:rPr>
        <w:t xml:space="preserve"> На кожний навчальний рік мережа груп, режим роботи груп та тривалість перебування в них дітей встановлюється Засновником, згідно законодавства України.  </w:t>
      </w:r>
    </w:p>
    <w:p>
      <w:pPr>
        <w:pStyle w:val="Normal"/>
        <w:tabs>
          <w:tab w:val="clear" w:pos="708"/>
          <w:tab w:val="left" w:pos="180"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4.2. У Глибокобалківському ЗЗСО І-ІІ ступенів з дошкільним підрозділом  функціонує група загального розвитку.</w:t>
      </w:r>
    </w:p>
    <w:p>
      <w:pPr>
        <w:pStyle w:val="BodyTextIndent2"/>
        <w:spacing w:lineRule="auto" w:line="240" w:before="0" w:after="0"/>
        <w:ind w:left="0" w:firstLine="709"/>
        <w:jc w:val="both"/>
        <w:rPr>
          <w:sz w:val="28"/>
          <w:szCs w:val="28"/>
          <w:lang w:val="uk-UA"/>
        </w:rPr>
      </w:pPr>
      <w:r>
        <w:rPr>
          <w:sz w:val="28"/>
          <w:szCs w:val="28"/>
          <w:lang w:val="uk-UA"/>
        </w:rPr>
        <w:t xml:space="preserve">4.3. </w:t>
      </w:r>
      <w:r>
        <w:rPr>
          <w:sz w:val="28"/>
          <w:szCs w:val="28"/>
          <w:shd w:fill="FFFFFF" w:val="clear"/>
          <w:lang w:val="uk-UA"/>
        </w:rPr>
        <w:t xml:space="preserve">Керівник закладу освіти на підставі заяви одного з батьків (інших законних представників) дитини та висновку про комплексну психолого-педагогічну оцінку розвитку дитини, що надається інклюзивно-ресурсним центром (далі - висновок), утворює інклюзивний клас та організовує інклюзивне навчання з урахуванням рівня підтримки, рекомендованого інклюзивно-ресурсним центром. </w:t>
      </w:r>
    </w:p>
    <w:p>
      <w:pPr>
        <w:pStyle w:val="BodyTextIndent2"/>
        <w:spacing w:lineRule="auto" w:line="240" w:before="0" w:after="0"/>
        <w:ind w:left="0" w:firstLine="709"/>
        <w:jc w:val="both"/>
        <w:rPr>
          <w:sz w:val="28"/>
          <w:szCs w:val="28"/>
          <w:lang w:val="uk-UA"/>
        </w:rPr>
      </w:pPr>
      <w:r>
        <w:rPr>
          <w:sz w:val="28"/>
          <w:szCs w:val="28"/>
          <w:lang w:val="uk-UA"/>
        </w:rPr>
        <w:t>4.4. Глибокобалківський ЗЗСО І-ІІ ступенів з дошкільним підрозділом  має одну групу з денним режимом перебування дітей.</w:t>
      </w:r>
    </w:p>
    <w:p>
      <w:pPr>
        <w:pStyle w:val="BodyTextIndent2"/>
        <w:spacing w:lineRule="auto" w:line="240" w:before="0" w:after="0"/>
        <w:ind w:left="0" w:firstLine="709"/>
        <w:jc w:val="both"/>
        <w:rPr>
          <w:sz w:val="28"/>
          <w:szCs w:val="28"/>
          <w:lang w:val="uk-UA"/>
        </w:rPr>
      </w:pPr>
      <w:r>
        <w:rPr>
          <w:sz w:val="28"/>
          <w:szCs w:val="28"/>
          <w:lang w:val="uk-UA"/>
        </w:rPr>
        <w:t>4.5. Група комплектується за віковими ознаками, відповідно до нормативів наповнюваності, санітарно-гігієнічних норм і правил утримання дітей у закладі дошкільної освіти. До Глибокобалківського ЗЗСО І-ІІ ступенів з дошкільним підрозділом зараховуються діти віком від 2 до 6(7)  років.</w:t>
      </w:r>
    </w:p>
    <w:p>
      <w:pPr>
        <w:pStyle w:val="BodyTextIndent2"/>
        <w:spacing w:lineRule="auto" w:line="240" w:before="0" w:after="0"/>
        <w:ind w:left="0" w:firstLine="709"/>
        <w:jc w:val="both"/>
        <w:rPr>
          <w:sz w:val="28"/>
          <w:szCs w:val="28"/>
          <w:lang w:val="uk-UA"/>
        </w:rPr>
      </w:pPr>
      <w:r>
        <w:rPr>
          <w:sz w:val="28"/>
          <w:szCs w:val="28"/>
          <w:lang w:val="uk-UA"/>
        </w:rPr>
        <w:t>4.6. Прийом дітей дошкільного віку здійснюється на безконкурсній основі, як правило, відповідно до території обслуговування з 2-го року (якщо діти підготовлені, то приймаються, як виняток, віком з 1 року) протягом календарного року на підставі заяви батьків або осіб, які їх замінюють, свідоцтва про народження (копії), медичної довідки встановленого зразка, документів на встановлення батьківської плати.</w:t>
      </w:r>
    </w:p>
    <w:p>
      <w:pPr>
        <w:pStyle w:val="BodyTextIndent2"/>
        <w:spacing w:lineRule="auto" w:line="240" w:before="0" w:after="0"/>
        <w:ind w:left="0" w:firstLine="709"/>
        <w:jc w:val="both"/>
        <w:rPr>
          <w:sz w:val="28"/>
          <w:szCs w:val="28"/>
        </w:rPr>
      </w:pPr>
      <w:r>
        <w:rPr>
          <w:sz w:val="28"/>
          <w:szCs w:val="28"/>
          <w:lang w:val="uk-UA"/>
        </w:rPr>
        <w:t xml:space="preserve">4.7. Наповнюваність груп здійснюється згідно з чинним законодавством та може становити: </w:t>
      </w:r>
    </w:p>
    <w:p>
      <w:pPr>
        <w:pStyle w:val="BodyTextIndent2"/>
        <w:tabs>
          <w:tab w:val="clear" w:pos="708"/>
          <w:tab w:val="left" w:pos="567" w:leader="none"/>
        </w:tabs>
        <w:spacing w:lineRule="auto" w:line="240" w:before="0" w:after="0"/>
        <w:ind w:left="0" w:firstLine="709"/>
        <w:jc w:val="both"/>
        <w:rPr>
          <w:sz w:val="28"/>
          <w:szCs w:val="28"/>
        </w:rPr>
      </w:pPr>
      <w:r>
        <w:rPr>
          <w:sz w:val="28"/>
          <w:szCs w:val="28"/>
          <w:lang w:val="uk-UA"/>
        </w:rPr>
        <w:t>- для дітей віком від 3 до 6 (7) років – до 20 осіб, в оздоровчий період – до 15 осіб;</w:t>
      </w:r>
    </w:p>
    <w:p>
      <w:pPr>
        <w:pStyle w:val="BodyTextIndent2"/>
        <w:spacing w:lineRule="auto" w:line="240" w:before="0" w:after="0"/>
        <w:ind w:left="283" w:firstLine="425"/>
        <w:jc w:val="both"/>
        <w:rPr>
          <w:sz w:val="28"/>
          <w:szCs w:val="28"/>
        </w:rPr>
      </w:pPr>
      <w:r>
        <w:rPr>
          <w:sz w:val="28"/>
          <w:szCs w:val="28"/>
          <w:lang w:val="uk-UA"/>
        </w:rPr>
        <w:t>- різновікові групи – до 15 осіб;</w:t>
      </w:r>
    </w:p>
    <w:p>
      <w:pPr>
        <w:pStyle w:val="BodyTextIndent2"/>
        <w:tabs>
          <w:tab w:val="clear" w:pos="708"/>
          <w:tab w:val="left" w:pos="567" w:leader="none"/>
        </w:tabs>
        <w:spacing w:lineRule="auto" w:line="240" w:before="0" w:after="0"/>
        <w:ind w:left="0" w:firstLine="709"/>
        <w:jc w:val="both"/>
        <w:rPr>
          <w:sz w:val="28"/>
          <w:szCs w:val="28"/>
        </w:rPr>
      </w:pPr>
      <w:r>
        <w:rPr>
          <w:sz w:val="28"/>
          <w:szCs w:val="28"/>
          <w:lang w:val="uk-UA"/>
        </w:rPr>
        <w:t>- інклюзивні групи – до 15 осіб (з них 1-3 дитини з особливими</w:t>
      </w:r>
      <w:r>
        <w:rPr>
          <w:b/>
          <w:i/>
          <w:sz w:val="28"/>
          <w:szCs w:val="28"/>
          <w:lang w:val="uk-UA"/>
        </w:rPr>
        <w:t xml:space="preserve"> </w:t>
      </w:r>
      <w:r>
        <w:rPr>
          <w:sz w:val="28"/>
          <w:szCs w:val="28"/>
          <w:lang w:val="uk-UA"/>
        </w:rPr>
        <w:t>освітніми потребами, у тому числі з інвалідністю, в залежності від складності порушення).</w:t>
      </w:r>
    </w:p>
    <w:p>
      <w:pPr>
        <w:pStyle w:val="BodyTextIndent2"/>
        <w:spacing w:lineRule="auto" w:line="240" w:before="0" w:after="0"/>
        <w:ind w:left="0" w:firstLine="709"/>
        <w:jc w:val="both"/>
        <w:rPr>
          <w:sz w:val="28"/>
          <w:szCs w:val="28"/>
        </w:rPr>
      </w:pPr>
      <w:r>
        <w:rPr>
          <w:sz w:val="28"/>
          <w:szCs w:val="28"/>
          <w:lang w:val="uk-UA"/>
        </w:rPr>
        <w:t>4.8. За дитиною зберігається місце у закладі у разі її хвороби, карантину, санаторного лікування та реабілітації, на час відпустки батьків або осіб, які їх замінюють, а також у літній оздоровчий період (75 днів).</w:t>
      </w:r>
    </w:p>
    <w:p>
      <w:pPr>
        <w:pStyle w:val="Normal"/>
        <w:tabs>
          <w:tab w:val="clear" w:pos="708"/>
          <w:tab w:val="left" w:pos="540" w:leader="none"/>
        </w:tabs>
        <w:ind w:firstLine="709"/>
        <w:jc w:val="both"/>
        <w:rPr>
          <w:rFonts w:ascii="Times New Roman" w:hAnsi="Times New Roman" w:cs="Times New Roman"/>
          <w:sz w:val="28"/>
          <w:szCs w:val="28"/>
        </w:rPr>
      </w:pPr>
      <w:r>
        <w:rPr>
          <w:rFonts w:cs="Times New Roman" w:ascii="Times New Roman" w:hAnsi="Times New Roman"/>
          <w:bCs/>
          <w:sz w:val="28"/>
          <w:szCs w:val="28"/>
          <w:lang w:val="uk-UA"/>
        </w:rPr>
        <w:t xml:space="preserve">4.9. </w:t>
      </w:r>
      <w:r>
        <w:rPr>
          <w:rFonts w:cs="Times New Roman" w:ascii="Times New Roman" w:hAnsi="Times New Roman"/>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4.10. Освітня програма схвалюється педагогічною радою закладу та затверджується його керівником.</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4.11. На основі освітньої програми заклад освіти складає та затверджує план роботи, що конкретизує організацію освітнього процесу.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4.12. Глибокобалківський ЗЗСО І-ІІ ступенів з дошкільним підрозділом  може надавати додаткові освітні послуги (у тому числі платні)  згідно з чинним законодавством та лише за згодою батьків або осіб, які їх замінюють, на підставі угоди між батьками та закладом освіти у межах допустимого навантаження дитини дошкільного віку. Платні послуги не можуть надаватися замість або в рамках чинної програми. Відмова батьків або осіб, які їх замінюють, від запропонованих додаткових освітніх послуг не може бути підставою для відрахування дитини дошкільного віку із закладу освіти.</w:t>
      </w:r>
    </w:p>
    <w:p>
      <w:pPr>
        <w:pStyle w:val="Normal"/>
        <w:rPr>
          <w:rFonts w:ascii="Times New Roman" w:hAnsi="Times New Roman" w:cs="Times New Roman"/>
          <w:lang w:val="uk-UA"/>
        </w:rPr>
      </w:pPr>
      <w:r>
        <w:rPr>
          <w:rFonts w:cs="Times New Roman" w:ascii="Times New Roman" w:hAnsi="Times New Roman"/>
          <w:lang w:val="uk-UA"/>
        </w:rPr>
      </w:r>
    </w:p>
    <w:p>
      <w:pPr>
        <w:pStyle w:val="Normal"/>
        <w:jc w:val="center"/>
        <w:rPr>
          <w:rFonts w:ascii="Times New Roman" w:hAnsi="Times New Roman" w:cs="Times New Roman"/>
        </w:rPr>
      </w:pPr>
      <w:r>
        <w:rPr>
          <w:rFonts w:cs="Times New Roman" w:ascii="Times New Roman" w:hAnsi="Times New Roman"/>
          <w:b/>
          <w:sz w:val="28"/>
          <w:szCs w:val="28"/>
          <w:lang w:val="uk-UA"/>
        </w:rPr>
        <w:t>V.</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ОРГАНІЗАЦІЯ ЗДОБУТТЯ БАЗОВОЇ СЕРЕДНЬОЇ ОСВІТИ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rPr>
      </w:pPr>
      <w:bookmarkStart w:id="9" w:name="o57"/>
      <w:bookmarkEnd w:id="9"/>
      <w:r>
        <w:rPr>
          <w:rFonts w:cs="Times New Roman" w:ascii="Times New Roman" w:hAnsi="Times New Roman"/>
          <w:sz w:val="28"/>
          <w:szCs w:val="28"/>
          <w:lang w:val="uk-UA"/>
        </w:rPr>
        <w:t xml:space="preserve">    </w:t>
      </w:r>
    </w:p>
    <w:p>
      <w:pPr>
        <w:pStyle w:val="Normal"/>
        <w:tabs>
          <w:tab w:val="clear" w:pos="708"/>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5.1. Глибокобалківський ЗЗСО І-ІІ ступенів з дошкільним підрозділом розробляє та використовує в освітній діяльності одну освітню програму на кожному рівні (циклі) базової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clear" w:pos="708"/>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5.2.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rPr>
      </w:pPr>
      <w:bookmarkStart w:id="10" w:name="o61"/>
      <w:bookmarkStart w:id="11" w:name="o62"/>
      <w:bookmarkStart w:id="12" w:name="o63"/>
      <w:bookmarkEnd w:id="10"/>
      <w:bookmarkEnd w:id="11"/>
      <w:bookmarkEnd w:id="12"/>
      <w:r>
        <w:rPr>
          <w:rFonts w:cs="Times New Roman" w:ascii="Times New Roman" w:hAnsi="Times New Roman"/>
          <w:sz w:val="28"/>
          <w:szCs w:val="28"/>
          <w:lang w:val="uk-UA"/>
        </w:rPr>
        <w:t>5.3. Відповідно до навчального плану, педагогічні працівники Глибокобалківського ЗЗСО І-ІІ ступенів з дошкільним підрозділом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clear" w:pos="708"/>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rFonts w:cs="Times New Roman" w:ascii="Times New Roman" w:hAnsi="Times New Roman"/>
          <w:sz w:val="28"/>
          <w:szCs w:val="28"/>
          <w:lang w:val="uk-UA"/>
        </w:rPr>
        <w:t>5.4. Глибокобалківський ЗЗСО І-ІІ ступенів з дошкільним підрозділом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clear" w:pos="708"/>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rFonts w:cs="Times New Roman" w:ascii="Times New Roman" w:hAnsi="Times New Roman"/>
          <w:sz w:val="28"/>
          <w:szCs w:val="28"/>
          <w:lang w:val="uk-UA"/>
        </w:rPr>
        <w:t>5.5. Мережа класів у Глибокобалківському ЗЗСО І-ІІ ступенів з дошкільним підрозділом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clear" w:pos="708"/>
          <w:tab w:val="left" w:pos="675" w:leader="none"/>
        </w:tabs>
        <w:ind w:firstLine="709"/>
        <w:jc w:val="both"/>
        <w:rPr>
          <w:lang w:val="uk-UA"/>
        </w:rPr>
      </w:pPr>
      <w:r>
        <w:rPr>
          <w:rFonts w:cs="Times New Roman" w:ascii="Times New Roman" w:hAnsi="Times New Roman"/>
          <w:sz w:val="28"/>
          <w:szCs w:val="28"/>
          <w:lang w:val="uk-UA"/>
        </w:rPr>
        <w:t>5.6. У Глибокобалківському ЗЗСО І-ІІ ступенів з дошкільним підрозділом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rFonts w:ascii="Times New Roman" w:hAnsi="Times New Roman" w:cs="Times New Roman"/>
          <w:sz w:val="28"/>
          <w:szCs w:val="28"/>
        </w:rPr>
      </w:pPr>
      <w:r>
        <w:rPr>
          <w:rFonts w:cs="Times New Roman" w:ascii="Times New Roman" w:hAnsi="Times New Roman"/>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rFonts w:cs="Times New Roman" w:ascii="Times New Roman" w:hAnsi="Times New Roman"/>
          <w:sz w:val="28"/>
          <w:szCs w:val="28"/>
          <w:lang w:val="uk-UA"/>
        </w:rPr>
        <w:t>5.7.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pPr>
      <w:r>
        <w:rPr>
          <w:rFonts w:cs="Times New Roman" w:ascii="Times New Roman" w:hAnsi="Times New Roman"/>
          <w:sz w:val="28"/>
          <w:szCs w:val="28"/>
          <w:lang w:val="uk-UA"/>
        </w:rPr>
        <w:t xml:space="preserve">5.8. Тривалість уроків у Глибокобалківському ЗЗСО І-ІІ ступенів з дошкільним підрозділом становить у перших класах - 35 хвилин, у других - четвертих класах - 40 хвилин, у п'ятих – дев’ятих класах - 45 хвилин. Глибокобалківський ЗЗСО І-ІІ ступенів з дошкільним підрозділом </w:t>
      </w:r>
      <w:r>
        <w:rPr>
          <w:rStyle w:val="Rvts0"/>
          <w:rFonts w:cs="Times New Roman" w:ascii="Times New Roman" w:hAnsi="Times New Roman"/>
          <w:sz w:val="28"/>
          <w:szCs w:val="28"/>
          <w:lang w:val="uk-UA"/>
        </w:rPr>
        <w:t>може обрати інші, крім уроку, форми організації освітнього процесу.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lang w:val="uk-UA"/>
        </w:rPr>
      </w:pPr>
      <w:r>
        <w:rPr>
          <w:rFonts w:cs="Times New Roman" w:ascii="Times New Roman" w:hAnsi="Times New Roman"/>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ab/>
        <w:t>5.9.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rFonts w:cs="Times New Roman" w:ascii="Times New Roman" w:hAnsi="Times New Roman"/>
          <w:sz w:val="28"/>
          <w:szCs w:val="28"/>
          <w:lang w:val="uk-UA"/>
        </w:rPr>
        <w:t>5.10. Тижневий режим роботи Глибокобалківського ЗЗСО І-ІІ ступенів з дошкільним підрозділом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Глибокобалківський ЗЗСО І-ІІ ступенів з дошкільним підрозділом може надавати додаткові освітні послуги (у тому числі платні) згідно з чинним законодавством.</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rFonts w:cs="Times New Roman" w:ascii="Times New Roman" w:hAnsi="Times New Roman"/>
          <w:sz w:val="28"/>
          <w:szCs w:val="28"/>
          <w:lang w:val="uk-UA"/>
        </w:rPr>
        <w:t>5.11.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rFonts w:cs="Times New Roman" w:ascii="Times New Roman" w:hAnsi="Times New Roman"/>
          <w:sz w:val="28"/>
          <w:szCs w:val="28"/>
          <w:lang w:val="uk-UA"/>
        </w:rPr>
        <w:t xml:space="preserve">5.12. У Глибокобалківському ЗЗСО І-ІІ ступенів з дошкільним підрозділом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rFonts w:cs="Times New Roman" w:ascii="Times New Roman" w:hAnsi="Times New Roman"/>
          <w:sz w:val="28"/>
          <w:szCs w:val="28"/>
          <w:lang w:val="uk-UA"/>
        </w:rPr>
        <w:t xml:space="preserve">5.13. Результати оцінювання доводяться до відома здобувачів освіти та батьків або осіб, які їх замінюють, класним керівником.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rFonts w:cs="Times New Roman" w:ascii="Times New Roman" w:hAnsi="Times New Roman"/>
          <w:sz w:val="28"/>
          <w:szCs w:val="28"/>
          <w:lang w:val="uk-UA"/>
        </w:rPr>
        <w:t>5.14.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lang w:val="uk-UA"/>
        </w:rPr>
      </w:pPr>
      <w:r>
        <w:rPr>
          <w:rFonts w:ascii="Times New Roman" w:hAnsi="Times New Roman"/>
          <w:sz w:val="28"/>
          <w:szCs w:val="28"/>
          <w:lang w:val="uk-UA"/>
        </w:rPr>
        <w:t>5.15.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lang w:val="uk-UA"/>
        </w:rPr>
      </w:pPr>
      <w:r>
        <w:rPr>
          <w:rFonts w:ascii="Times New Roman" w:hAnsi="Times New Roman"/>
          <w:sz w:val="28"/>
          <w:szCs w:val="28"/>
          <w:lang w:val="uk-UA"/>
        </w:rPr>
        <w:t>5.16.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clear" w:pos="708"/>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rFonts w:cs="Times New Roman" w:ascii="Times New Roman" w:hAnsi="Times New Roman"/>
          <w:b/>
          <w:sz w:val="28"/>
          <w:szCs w:val="28"/>
          <w:lang w:val="uk-UA"/>
        </w:rPr>
        <w:t>VI. УЧАСНИКИ ОСВІТНЬОГО ПРОЦЕСУ</w:t>
      </w:r>
    </w:p>
    <w:p>
      <w:pPr>
        <w:pStyle w:val="Normal"/>
        <w:tabs>
          <w:tab w:val="clear" w:pos="708"/>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6.1. Учасниками  освітнього процесу в Глибокобалківському ЗЗСО І-ІІ ступенів з дошкільним підрозділом є діти дошкільного віку, учні, адміністрація, педагогічні працівники, інші працівники та  спеціалісти закладу, батьки або особи, які їх замінюють</w:t>
      </w:r>
      <w:bookmarkStart w:id="13" w:name="o118"/>
      <w:bookmarkEnd w:id="13"/>
      <w:r>
        <w:rPr>
          <w:rFonts w:cs="Times New Roman" w:ascii="Times New Roman" w:hAnsi="Times New Roman"/>
          <w:sz w:val="28"/>
          <w:szCs w:val="28"/>
          <w:lang w:val="uk-UA"/>
        </w:rPr>
        <w:t>.</w:t>
      </w:r>
    </w:p>
    <w:p>
      <w:pPr>
        <w:pStyle w:val="Normal"/>
        <w:tabs>
          <w:tab w:val="clear" w:pos="708"/>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6.2. Статус, права та обов'язки учасників освітнього процесу визначаються  чинним законодавством України та цим Статутом.</w:t>
      </w:r>
    </w:p>
    <w:p>
      <w:pPr>
        <w:pStyle w:val="Normal"/>
        <w:tabs>
          <w:tab w:val="clear" w:pos="708"/>
          <w:tab w:val="left" w:pos="0"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6.3.  Діти у сфері дошкільної освіти мають право на:</w:t>
      </w:r>
    </w:p>
    <w:p>
      <w:pPr>
        <w:pStyle w:val="Normal"/>
        <w:widowControl w:val="false"/>
        <w:tabs>
          <w:tab w:val="clear" w:pos="708"/>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безоплатну дошкільну освіту;</w:t>
      </w:r>
    </w:p>
    <w:p>
      <w:pPr>
        <w:pStyle w:val="Normal"/>
        <w:widowControl w:val="false"/>
        <w:tabs>
          <w:tab w:val="clear" w:pos="708"/>
          <w:tab w:val="left" w:pos="1843"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безпечні та нешкідливі для здоров’я умови утримання, розвитку, виховання і навчання;</w:t>
      </w:r>
    </w:p>
    <w:p>
      <w:pPr>
        <w:pStyle w:val="Normal"/>
        <w:widowControl w:val="false"/>
        <w:tabs>
          <w:tab w:val="clear" w:pos="708"/>
          <w:tab w:val="left" w:pos="1843"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захист від будь-якої інформації, пропаганди та агітації, що завдає шкоди їх здоров’ю, моральному та духовному розвитку;</w:t>
      </w:r>
    </w:p>
    <w:p>
      <w:pPr>
        <w:pStyle w:val="Normal"/>
        <w:widowControl w:val="false"/>
        <w:tabs>
          <w:tab w:val="clear" w:pos="708"/>
          <w:tab w:val="left" w:pos="1843"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захист від будь-яких форм насильства та експлуатації, у тому числі булінгу (цькування), дискримінації за будь-якою ознакою, що шкодять здоров’ю дітей;</w:t>
      </w:r>
    </w:p>
    <w:p>
      <w:pPr>
        <w:pStyle w:val="Normal"/>
        <w:widowControl w:val="false"/>
        <w:tabs>
          <w:tab w:val="clear" w:pos="708"/>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здоровий спосіб життя;</w:t>
      </w:r>
    </w:p>
    <w:p>
      <w:pPr>
        <w:pStyle w:val="Normal"/>
        <w:widowControl w:val="false"/>
        <w:tabs>
          <w:tab w:val="clear" w:pos="708"/>
          <w:tab w:val="left" w:pos="1832"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безоплатне медичне обслуговування;</w:t>
      </w:r>
    </w:p>
    <w:p>
      <w:pPr>
        <w:pStyle w:val="Normal"/>
        <w:widowControl w:val="false"/>
        <w:tabs>
          <w:tab w:val="clear" w:pos="708"/>
          <w:tab w:val="left" w:pos="1832"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інші права, передбачені чинним законодавством України.</w:t>
      </w:r>
    </w:p>
    <w:p>
      <w:pPr>
        <w:pStyle w:val="Normal"/>
        <w:tabs>
          <w:tab w:val="clear" w:pos="708"/>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rPr>
      </w:pPr>
      <w:r>
        <w:rPr>
          <w:rFonts w:cs="Times New Roman" w:ascii="Times New Roman" w:hAnsi="Times New Roman"/>
          <w:sz w:val="28"/>
          <w:szCs w:val="28"/>
          <w:lang w:val="uk-UA"/>
        </w:rPr>
        <w:t>6.4. Учні Глибокобалківського ЗЗСО І-ІІ ступенів з дошкільним підрозділом мають право на:</w:t>
      </w:r>
    </w:p>
    <w:p>
      <w:pPr>
        <w:pStyle w:val="Normal"/>
        <w:tabs>
          <w:tab w:val="clear" w:pos="708"/>
          <w:tab w:val="left" w:pos="1134" w:leader="none"/>
        </w:tabs>
        <w:ind w:firstLine="709"/>
        <w:jc w:val="both"/>
        <w:rPr>
          <w:rFonts w:ascii="Times New Roman" w:hAnsi="Times New Roman" w:cs="Times New Roman"/>
          <w:sz w:val="28"/>
          <w:szCs w:val="28"/>
        </w:rPr>
      </w:pPr>
      <w:bookmarkStart w:id="14" w:name="o132"/>
      <w:bookmarkEnd w:id="14"/>
      <w:r>
        <w:rPr>
          <w:rFonts w:cs="Times New Roman" w:ascii="Times New Roman" w:hAnsi="Times New Roman"/>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якісні освітні послуги;</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справедливе та об’єктивне оцінювання результатів навчання;</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відзначення успіхів у своїй діяльності;</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безпечні та нешкідливі умови навчання, утримання і праці;</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повагу людської гідності;</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доступ до інформаційних ресурсів і комунікацій, що використовуються в освітньому процесі;</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6.5. Учні</w:t>
      </w:r>
      <w:r>
        <w:rPr>
          <w:rFonts w:cs="Times New Roman" w:ascii="Times New Roman" w:hAnsi="Times New Roman"/>
          <w:lang w:val="uk-UA"/>
        </w:rPr>
        <w:t xml:space="preserve"> </w:t>
      </w:r>
      <w:r>
        <w:rPr>
          <w:rFonts w:cs="Times New Roman" w:ascii="Times New Roman" w:hAnsi="Times New Roman"/>
          <w:sz w:val="28"/>
          <w:szCs w:val="28"/>
          <w:lang w:val="uk-UA"/>
        </w:rPr>
        <w:t>Глибокобалківського ЗЗСО І-ІІ ступенів з дошкільним підрозділом зобов'язані:</w:t>
      </w:r>
      <w:bookmarkStart w:id="15" w:name="o133"/>
      <w:bookmarkEnd w:id="15"/>
    </w:p>
    <w:p>
      <w:pPr>
        <w:pStyle w:val="Normal"/>
        <w:tabs>
          <w:tab w:val="clear" w:pos="708"/>
          <w:tab w:val="left" w:pos="1134" w:leader="none"/>
        </w:tabs>
        <w:ind w:firstLine="709"/>
        <w:jc w:val="both"/>
        <w:rPr>
          <w:rFonts w:ascii="Times New Roman" w:hAnsi="Times New Roman" w:cs="Times New Roman"/>
          <w:color w:val="000000" w:themeColor="text1"/>
          <w:sz w:val="28"/>
          <w:szCs w:val="28"/>
          <w:lang w:eastAsia="uk-UA"/>
        </w:rPr>
      </w:pPr>
      <w:r>
        <w:rPr>
          <w:rFonts w:cs="Times New Roman" w:ascii="Times New Roman" w:hAnsi="Times New Roman"/>
          <w:sz w:val="28"/>
          <w:szCs w:val="28"/>
          <w:lang w:val="uk-UA"/>
        </w:rPr>
        <w:t xml:space="preserve">- </w:t>
      </w:r>
      <w:r>
        <w:rPr>
          <w:rFonts w:cs="Times New Roman" w:ascii="Times New Roman" w:hAnsi="Times New Roman"/>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clear" w:pos="708"/>
          <w:tab w:val="left" w:pos="1134" w:leader="none"/>
        </w:tabs>
        <w:ind w:firstLine="709"/>
        <w:jc w:val="both"/>
        <w:rPr>
          <w:rFonts w:ascii="Times New Roman" w:hAnsi="Times New Roman" w:cs="Times New Roman"/>
          <w:color w:val="000000" w:themeColor="text1"/>
          <w:sz w:val="28"/>
          <w:szCs w:val="28"/>
          <w:lang w:eastAsia="uk-UA"/>
        </w:rPr>
      </w:pPr>
      <w:r>
        <w:rPr>
          <w:rFonts w:cs="Times New Roman" w:ascii="Times New Roman" w:hAnsi="Times New Roman"/>
          <w:color w:val="000000" w:themeColor="text1"/>
          <w:sz w:val="28"/>
          <w:szCs w:val="28"/>
          <w:lang w:val="uk-UA" w:eastAsia="uk-UA"/>
        </w:rPr>
        <w:t xml:space="preserve">- </w:t>
      </w:r>
      <w:bookmarkStart w:id="16" w:name="n761"/>
      <w:bookmarkEnd w:id="16"/>
      <w:r>
        <w:rPr>
          <w:rFonts w:cs="Times New Roman" w:ascii="Times New Roman" w:hAnsi="Times New Roman"/>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clear" w:pos="708"/>
          <w:tab w:val="left" w:pos="1134" w:leader="none"/>
        </w:tabs>
        <w:ind w:firstLine="709"/>
        <w:jc w:val="both"/>
        <w:rPr>
          <w:rFonts w:ascii="Times New Roman" w:hAnsi="Times New Roman" w:cs="Times New Roman"/>
          <w:color w:val="000000" w:themeColor="text1"/>
          <w:sz w:val="28"/>
          <w:szCs w:val="28"/>
          <w:lang w:eastAsia="uk-UA"/>
        </w:rPr>
      </w:pPr>
      <w:r>
        <w:rPr>
          <w:rFonts w:cs="Times New Roman" w:ascii="Times New Roman" w:hAnsi="Times New Roman"/>
          <w:color w:val="000000" w:themeColor="text1"/>
          <w:sz w:val="28"/>
          <w:szCs w:val="28"/>
          <w:lang w:val="uk-UA" w:eastAsia="uk-UA"/>
        </w:rPr>
        <w:t xml:space="preserve">- </w:t>
      </w:r>
      <w:bookmarkStart w:id="17" w:name="n762"/>
      <w:bookmarkEnd w:id="17"/>
      <w:r>
        <w:rPr>
          <w:rFonts w:cs="Times New Roman" w:ascii="Times New Roman" w:hAnsi="Times New Roman"/>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clear" w:pos="708"/>
          <w:tab w:val="left" w:pos="1134" w:leader="none"/>
        </w:tabs>
        <w:ind w:firstLine="709"/>
        <w:jc w:val="both"/>
        <w:rPr>
          <w:rFonts w:ascii="Times New Roman" w:hAnsi="Times New Roman" w:cs="Times New Roman"/>
          <w:color w:val="000000" w:themeColor="text1"/>
          <w:sz w:val="28"/>
          <w:szCs w:val="28"/>
          <w:lang w:eastAsia="uk-UA"/>
        </w:rPr>
      </w:pPr>
      <w:r>
        <w:rPr>
          <w:rFonts w:cs="Times New Roman" w:ascii="Times New Roman" w:hAnsi="Times New Roman"/>
          <w:color w:val="000000" w:themeColor="text1"/>
          <w:sz w:val="28"/>
          <w:szCs w:val="28"/>
          <w:lang w:val="uk-UA" w:eastAsia="uk-UA"/>
        </w:rPr>
        <w:t>-</w:t>
      </w:r>
      <w:bookmarkStart w:id="18" w:name="n763"/>
      <w:bookmarkEnd w:id="18"/>
      <w:r>
        <w:rPr>
          <w:rFonts w:cs="Times New Roman" w:ascii="Times New Roman" w:hAnsi="Times New Roman"/>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clear" w:pos="708"/>
          <w:tab w:val="left" w:pos="1134" w:leader="none"/>
        </w:tabs>
        <w:ind w:firstLine="709"/>
        <w:jc w:val="both"/>
        <w:rPr>
          <w:rFonts w:ascii="Times New Roman" w:hAnsi="Times New Roman" w:cs="Times New Roman"/>
          <w:color w:val="000000" w:themeColor="text1"/>
          <w:sz w:val="28"/>
          <w:szCs w:val="28"/>
          <w:lang w:eastAsia="uk-UA"/>
        </w:rPr>
      </w:pPr>
      <w:r>
        <w:rPr>
          <w:rFonts w:cs="Times New Roman" w:ascii="Times New Roman" w:hAnsi="Times New Roman"/>
          <w:color w:val="000000" w:themeColor="text1"/>
          <w:sz w:val="28"/>
          <w:szCs w:val="28"/>
          <w:lang w:val="uk-UA" w:eastAsia="uk-UA"/>
        </w:rPr>
        <w:t xml:space="preserve">- </w:t>
      </w:r>
      <w:bookmarkStart w:id="19" w:name="n2156"/>
      <w:bookmarkEnd w:id="19"/>
      <w:r>
        <w:rPr>
          <w:rFonts w:cs="Times New Roman" w:ascii="Times New Roman" w:hAnsi="Times New Roman"/>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color w:val="000000" w:themeColor="text1"/>
          <w:sz w:val="28"/>
          <w:szCs w:val="28"/>
          <w:lang w:val="uk-UA" w:eastAsia="uk-UA"/>
        </w:rPr>
        <w:t xml:space="preserve">- </w:t>
      </w:r>
      <w:r>
        <w:rPr>
          <w:rFonts w:cs="Times New Roman" w:ascii="Times New Roman" w:hAnsi="Times New Roman"/>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20" w:name="o136"/>
      <w:bookmarkEnd w:id="20"/>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брати посильну участь у різних видах трудової діяльності;</w:t>
      </w:r>
      <w:bookmarkStart w:id="21" w:name="o139"/>
      <w:bookmarkEnd w:id="21"/>
    </w:p>
    <w:p>
      <w:pPr>
        <w:pStyle w:val="Normal"/>
        <w:tabs>
          <w:tab w:val="clear" w:pos="708"/>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підвищувати свій загальний культурний рівень;</w:t>
      </w:r>
      <w:bookmarkStart w:id="22" w:name="o140"/>
      <w:bookmarkEnd w:id="22"/>
    </w:p>
    <w:p>
      <w:pPr>
        <w:pStyle w:val="Normal"/>
        <w:tabs>
          <w:tab w:val="clear" w:pos="708"/>
          <w:tab w:val="left" w:pos="1134" w:leader="none"/>
        </w:tabs>
        <w:ind w:firstLine="709"/>
        <w:jc w:val="both"/>
        <w:rPr>
          <w:rFonts w:ascii="Times New Roman" w:hAnsi="Times New Roman" w:cs="Times New Roman"/>
        </w:rPr>
      </w:pPr>
      <w:r>
        <w:rPr>
          <w:rFonts w:cs="Times New Roman" w:ascii="Times New Roman" w:hAnsi="Times New Roman"/>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rFonts w:ascii="Times New Roman" w:hAnsi="Times New Roman" w:cs="Times New Roman"/>
        </w:rPr>
      </w:pPr>
      <w:r>
        <w:rPr>
          <w:rFonts w:cs="Times New Roman" w:ascii="Times New Roman" w:hAnsi="Times New Roman"/>
          <w:sz w:val="28"/>
          <w:szCs w:val="28"/>
          <w:lang w:val="uk-UA"/>
        </w:rPr>
        <w:t>6.6.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23" w:name="o143"/>
      <w:bookmarkEnd w:id="23"/>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6.7. Педагогічними працівниками Глибокобалківського ЗЗСО І-ІІ ступенів з дошкільним підрозділом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24" w:name="o145"/>
      <w:bookmarkStart w:id="25" w:name="o146"/>
      <w:bookmarkStart w:id="26" w:name="o154"/>
      <w:bookmarkEnd w:id="24"/>
      <w:bookmarkEnd w:id="25"/>
      <w:bookmarkEnd w:id="26"/>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6.8. Педагогічні працівники Глибокобалківського ЗЗСО І-ІІ ступенів з дошкільним підрозділом мають право:</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на захист професійної честі та гідності;</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самостійно обирати способи навчальної роботи,</w:t>
      </w:r>
      <w:bookmarkStart w:id="27" w:name="o157"/>
      <w:bookmarkEnd w:id="27"/>
      <w:r>
        <w:rPr>
          <w:rFonts w:cs="Times New Roman" w:ascii="Times New Roman" w:hAnsi="Times New Roman"/>
          <w:sz w:val="28"/>
          <w:szCs w:val="28"/>
          <w:lang w:val="uk-UA"/>
        </w:rPr>
        <w:t xml:space="preserve"> нешкідливі для здоров'я уч</w:t>
      </w:r>
      <w:bookmarkStart w:id="28" w:name="o158"/>
      <w:bookmarkEnd w:id="28"/>
      <w:r>
        <w:rPr>
          <w:rFonts w:cs="Times New Roman" w:ascii="Times New Roman" w:hAnsi="Times New Roman"/>
          <w:sz w:val="28"/>
          <w:szCs w:val="28"/>
          <w:lang w:val="uk-UA"/>
        </w:rPr>
        <w:t>асників освітнього процесу;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9" w:name="o159"/>
      <w:bookmarkEnd w:id="29"/>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w:t>
      </w:r>
      <w:bookmarkStart w:id="30" w:name="o160"/>
      <w:bookmarkStart w:id="31" w:name="o161"/>
      <w:bookmarkEnd w:id="30"/>
      <w:bookmarkEnd w:id="31"/>
      <w:r>
        <w:rPr>
          <w:rFonts w:cs="Times New Roman" w:ascii="Times New Roman" w:hAnsi="Times New Roman"/>
          <w:sz w:val="28"/>
          <w:szCs w:val="28"/>
          <w:lang w:val="uk-UA"/>
        </w:rPr>
        <w:t>проводити в установленому порядку науково-дослідну, експериментальну, пошукову роботу;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w:t>
      </w:r>
      <w:bookmarkStart w:id="32" w:name="o162"/>
      <w:bookmarkEnd w:id="32"/>
      <w:r>
        <w:rPr>
          <w:rFonts w:cs="Times New Roman" w:ascii="Times New Roman" w:hAnsi="Times New Roman"/>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на відзначення успіхів у своїй професійній діяльності;</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на справедливе та об’єктивне оцінювання своєї професійної діяльності;</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w:t>
      </w:r>
      <w:bookmarkStart w:id="33" w:name="o163"/>
      <w:bookmarkEnd w:id="33"/>
      <w:r>
        <w:rPr>
          <w:rFonts w:cs="Times New Roman" w:ascii="Times New Roman" w:hAnsi="Times New Roman"/>
          <w:sz w:val="28"/>
          <w:szCs w:val="28"/>
          <w:lang w:val="uk-UA"/>
        </w:rPr>
        <w:t xml:space="preserve"> на соціальне і матеріальне забезпечення відповідно до законодавства України;</w:t>
      </w:r>
      <w:bookmarkStart w:id="34" w:name="o164"/>
      <w:bookmarkEnd w:id="34"/>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rFonts w:ascii="Times New Roman" w:hAnsi="Times New Roman" w:cs="Times New Roman"/>
        </w:rPr>
      </w:pPr>
      <w:r>
        <w:rPr>
          <w:rFonts w:cs="Times New Roman" w:ascii="Times New Roman" w:hAnsi="Times New Roman"/>
          <w:sz w:val="28"/>
          <w:szCs w:val="28"/>
          <w:lang w:val="uk-UA"/>
        </w:rPr>
        <w:t xml:space="preserve">- </w:t>
      </w:r>
      <w:bookmarkStart w:id="35" w:name="o165"/>
      <w:bookmarkEnd w:id="35"/>
      <w:r>
        <w:rPr>
          <w:rFonts w:cs="Times New Roman" w:ascii="Times New Roman" w:hAnsi="Times New Roman"/>
          <w:sz w:val="28"/>
          <w:szCs w:val="28"/>
          <w:lang w:val="uk-UA"/>
        </w:rPr>
        <w:t>порушувати питання захисту прав, професійної та людської честі і гідності.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6.9. Педагогічні працівники Глибокобалківського ЗЗСО І-ІІ ступенів з дошкільним підрозділом зобов'язані: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та вихованців;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забезпечувати належний рівень формування основ соціальної адаптації та життєвої компетентності дитини, емоційно - цілісного ставлення до довкілля, практичної та духовної діяльності людини з дотриманням вимог Державного стандарту дошкільної освіти;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сприяти розвитку інтересів, нахилів та здібностей дітей, а також збереженню їх здоров'я;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w:t>
      </w:r>
      <w:bookmarkStart w:id="36" w:name="o169"/>
      <w:bookmarkStart w:id="37" w:name="o170"/>
      <w:bookmarkEnd w:id="36"/>
      <w:bookmarkEnd w:id="37"/>
      <w:r>
        <w:rPr>
          <w:rFonts w:cs="Times New Roman" w:ascii="Times New Roman" w:hAnsi="Times New Roman"/>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w:t>
      </w:r>
      <w:bookmarkStart w:id="38" w:name="o171"/>
      <w:bookmarkEnd w:id="38"/>
      <w:r>
        <w:rPr>
          <w:rFonts w:cs="Times New Roman" w:ascii="Times New Roman" w:hAnsi="Times New Roman"/>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w:t>
      </w:r>
      <w:bookmarkStart w:id="39" w:name="o173"/>
      <w:bookmarkStart w:id="40" w:name="o172"/>
      <w:bookmarkEnd w:id="39"/>
      <w:bookmarkEnd w:id="40"/>
      <w:r>
        <w:rPr>
          <w:rFonts w:cs="Times New Roman" w:ascii="Times New Roman" w:hAnsi="Times New Roman"/>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w:t>
      </w:r>
      <w:bookmarkStart w:id="41" w:name="o175"/>
      <w:bookmarkEnd w:id="41"/>
      <w:r>
        <w:rPr>
          <w:rFonts w:cs="Times New Roman" w:ascii="Times New Roman" w:hAnsi="Times New Roman"/>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42" w:name="o174"/>
      <w:bookmarkEnd w:id="42"/>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виконувати накази і розпорядження директора Глибокобалківського ЗЗСО І-ІІ ступенів з дошкільним підрозділом;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 </w:t>
      </w:r>
      <w:bookmarkStart w:id="43" w:name="o179"/>
      <w:bookmarkEnd w:id="43"/>
      <w:r>
        <w:rPr>
          <w:rFonts w:cs="Times New Roman" w:ascii="Times New Roman" w:hAnsi="Times New Roman"/>
          <w:sz w:val="28"/>
          <w:szCs w:val="28"/>
          <w:lang w:val="uk-UA"/>
        </w:rPr>
        <w:t>вести відповідну документацію;</w:t>
      </w:r>
    </w:p>
    <w:p>
      <w:pPr>
        <w:pStyle w:val="Normal"/>
        <w:ind w:firstLine="708"/>
        <w:jc w:val="both"/>
        <w:rPr>
          <w:rFonts w:ascii="Times New Roman" w:hAnsi="Times New Roman" w:cs="Times New Roman"/>
        </w:rPr>
      </w:pPr>
      <w:r>
        <w:rPr>
          <w:rFonts w:cs="Times New Roman" w:ascii="Times New Roman" w:hAnsi="Times New Roman"/>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44" w:name="o177"/>
      <w:bookmarkEnd w:id="44"/>
      <w:r>
        <w:rPr>
          <w:rFonts w:cs="Times New Roman" w:ascii="Times New Roman" w:hAnsi="Times New Roman"/>
          <w:sz w:val="28"/>
          <w:szCs w:val="28"/>
          <w:lang w:val="uk-UA"/>
        </w:rPr>
        <w:t xml:space="preserve"> або осіб, які їх замінюють.</w:t>
      </w:r>
    </w:p>
    <w:p>
      <w:pPr>
        <w:pStyle w:val="Normal"/>
        <w:ind w:firstLine="708"/>
        <w:jc w:val="both"/>
        <w:rPr>
          <w:rFonts w:ascii="Times New Roman" w:hAnsi="Times New Roman" w:cs="Times New Roman"/>
        </w:rPr>
      </w:pPr>
      <w:bookmarkStart w:id="45" w:name="o155"/>
      <w:bookmarkStart w:id="46" w:name="o156"/>
      <w:bookmarkEnd w:id="45"/>
      <w:bookmarkEnd w:id="46"/>
      <w:r>
        <w:rPr>
          <w:rFonts w:cs="Times New Roman" w:ascii="Times New Roman" w:hAnsi="Times New Roman"/>
          <w:sz w:val="28"/>
          <w:szCs w:val="28"/>
          <w:lang w:val="uk-UA"/>
        </w:rPr>
        <w:t>6.10.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rFonts w:ascii="Times New Roman" w:hAnsi="Times New Roman" w:cs="Times New Roman"/>
        </w:rPr>
      </w:pPr>
      <w:bookmarkStart w:id="47" w:name="o180"/>
      <w:bookmarkStart w:id="48" w:name="o166"/>
      <w:bookmarkEnd w:id="47"/>
      <w:bookmarkEnd w:id="48"/>
      <w:r>
        <w:rPr>
          <w:rFonts w:cs="Times New Roman" w:ascii="Times New Roman" w:hAnsi="Times New Roman"/>
          <w:sz w:val="28"/>
          <w:szCs w:val="28"/>
          <w:lang w:val="uk-UA"/>
        </w:rPr>
        <w:t>6.11.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6.12. Не допускається відволікання педагогічних працівників від виконання професійних обов'язків, крім випадків, передбачених законодавством</w:t>
      </w:r>
      <w:bookmarkStart w:id="49" w:name="o181"/>
      <w:bookmarkEnd w:id="49"/>
      <w:r>
        <w:rPr>
          <w:rFonts w:cs="Times New Roman" w:ascii="Times New Roman" w:hAnsi="Times New Roman"/>
          <w:sz w:val="28"/>
          <w:szCs w:val="28"/>
          <w:lang w:val="uk-UA"/>
        </w:rPr>
        <w:t xml:space="preserve"> України.</w:t>
      </w:r>
    </w:p>
    <w:p>
      <w:pPr>
        <w:pStyle w:val="Normal"/>
        <w:ind w:firstLine="708"/>
        <w:jc w:val="both"/>
        <w:rPr>
          <w:lang w:val="uk-UA"/>
        </w:rPr>
      </w:pPr>
      <w:r>
        <w:rPr>
          <w:rFonts w:cs="Times New Roman" w:ascii="Times New Roman" w:hAnsi="Times New Roman"/>
          <w:sz w:val="28"/>
          <w:szCs w:val="28"/>
          <w:lang w:val="uk-UA"/>
        </w:rPr>
        <w:t>6.13. Права і обов'язки інших працівників та технічного персоналу регулюються трудовим законодавством України та правилами внутрішнього розпорядку</w:t>
      </w:r>
      <w:r>
        <w:rPr>
          <w:rFonts w:cs="Times New Roman" w:ascii="Times New Roman" w:hAnsi="Times New Roman"/>
          <w:lang w:val="uk-UA"/>
        </w:rPr>
        <w:t xml:space="preserve"> </w:t>
      </w:r>
      <w:r>
        <w:rPr>
          <w:rFonts w:cs="Times New Roman" w:ascii="Times New Roman" w:hAnsi="Times New Roman"/>
          <w:sz w:val="28"/>
          <w:szCs w:val="28"/>
          <w:lang w:val="uk-UA"/>
        </w:rPr>
        <w:t>Глибокобалківського ЗЗСО І-ІІ ступенів з дошкільним підрозділом.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6.14. Батьки здобувачів освіти або особи, які їх замінюють, мають право:</w:t>
      </w:r>
      <w:bookmarkStart w:id="50" w:name="o183"/>
      <w:bookmarkEnd w:id="50"/>
    </w:p>
    <w:p>
      <w:pPr>
        <w:pStyle w:val="Rvps2"/>
        <w:shd w:val="clear" w:color="auto" w:fill="FFFFFF"/>
        <w:spacing w:beforeAutospacing="0" w:before="0" w:afterAutospacing="0" w:after="0"/>
        <w:ind w:firstLine="709"/>
        <w:jc w:val="both"/>
        <w:rPr>
          <w:sz w:val="28"/>
          <w:szCs w:val="28"/>
        </w:rPr>
      </w:pPr>
      <w:r>
        <w:rPr>
          <w:sz w:val="28"/>
          <w:szCs w:val="28"/>
          <w:lang w:val="uk-UA"/>
        </w:rPr>
        <w:t>- захищати відповідно до законодавства права та законні інтереси здобувачів освіти;</w:t>
      </w:r>
    </w:p>
    <w:p>
      <w:pPr>
        <w:pStyle w:val="Rvps2"/>
        <w:shd w:val="clear" w:color="auto" w:fill="FFFFFF"/>
        <w:spacing w:beforeAutospacing="0" w:before="0" w:afterAutospacing="0" w:after="0"/>
        <w:ind w:firstLine="709"/>
        <w:jc w:val="both"/>
        <w:rPr>
          <w:sz w:val="28"/>
          <w:szCs w:val="28"/>
        </w:rPr>
      </w:pPr>
      <w:bookmarkStart w:id="51" w:name="n807"/>
      <w:bookmarkEnd w:id="51"/>
      <w:r>
        <w:rPr>
          <w:sz w:val="28"/>
          <w:szCs w:val="28"/>
          <w:lang w:val="uk-UA"/>
        </w:rPr>
        <w:t>- звертатися до закладів освіти, органів управління освітою з питань освіти;</w:t>
      </w:r>
    </w:p>
    <w:p>
      <w:pPr>
        <w:pStyle w:val="Rvps2"/>
        <w:shd w:val="clear" w:color="auto" w:fill="FFFFFF"/>
        <w:spacing w:beforeAutospacing="0" w:before="0" w:afterAutospacing="0" w:after="0"/>
        <w:ind w:firstLine="709"/>
        <w:jc w:val="both"/>
        <w:rPr>
          <w:sz w:val="28"/>
          <w:szCs w:val="28"/>
        </w:rPr>
      </w:pPr>
      <w:bookmarkStart w:id="52" w:name="n808"/>
      <w:bookmarkEnd w:id="52"/>
      <w:r>
        <w:rPr>
          <w:sz w:val="28"/>
          <w:szCs w:val="28"/>
          <w:lang w:val="uk-UA"/>
        </w:rPr>
        <w:t>- обирати заклад освіти, освітню програму, вид і форму здобуття дітьми відповідної освіти;</w:t>
      </w:r>
    </w:p>
    <w:p>
      <w:pPr>
        <w:pStyle w:val="Rvps2"/>
        <w:shd w:val="clear" w:color="auto" w:fill="FFFFFF"/>
        <w:spacing w:beforeAutospacing="0" w:before="0" w:afterAutospacing="0" w:after="0"/>
        <w:ind w:firstLine="709"/>
        <w:jc w:val="both"/>
        <w:rPr>
          <w:sz w:val="28"/>
          <w:szCs w:val="28"/>
        </w:rPr>
      </w:pPr>
      <w:bookmarkStart w:id="53" w:name="n809"/>
      <w:bookmarkEnd w:id="53"/>
      <w:r>
        <w:rPr>
          <w:sz w:val="28"/>
          <w:szCs w:val="28"/>
          <w:lang w:val="uk-UA"/>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pPr>
        <w:pStyle w:val="Rvps2"/>
        <w:shd w:val="clear" w:color="auto" w:fill="FFFFFF"/>
        <w:spacing w:beforeAutospacing="0" w:before="0" w:afterAutospacing="0" w:after="0"/>
        <w:ind w:firstLine="709"/>
        <w:jc w:val="both"/>
        <w:rPr>
          <w:sz w:val="28"/>
          <w:szCs w:val="28"/>
        </w:rPr>
      </w:pPr>
      <w:bookmarkStart w:id="54" w:name="n810"/>
      <w:bookmarkEnd w:id="54"/>
      <w:r>
        <w:rPr>
          <w:sz w:val="28"/>
          <w:szCs w:val="28"/>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pPr>
        <w:pStyle w:val="Rvps2"/>
        <w:shd w:val="clear" w:color="auto" w:fill="FFFFFF"/>
        <w:spacing w:beforeAutospacing="0" w:before="0" w:afterAutospacing="0" w:after="0"/>
        <w:ind w:firstLine="709"/>
        <w:jc w:val="both"/>
        <w:rPr>
          <w:sz w:val="28"/>
          <w:szCs w:val="28"/>
        </w:rPr>
      </w:pPr>
      <w:bookmarkStart w:id="55" w:name="n811"/>
      <w:bookmarkEnd w:id="55"/>
      <w:r>
        <w:rPr>
          <w:sz w:val="28"/>
          <w:szCs w:val="28"/>
          <w:lang w:val="uk-UA"/>
        </w:rPr>
        <w:t>- брати участь у розробленні індивідуальної програми розвитку дитини та/або індивідуального навчального плану;</w:t>
      </w:r>
    </w:p>
    <w:p>
      <w:pPr>
        <w:pStyle w:val="Rvps2"/>
        <w:shd w:val="clear" w:color="auto" w:fill="FFFFFF"/>
        <w:spacing w:beforeAutospacing="0" w:before="0" w:afterAutospacing="0" w:after="0"/>
        <w:ind w:firstLine="709"/>
        <w:jc w:val="both"/>
        <w:rPr>
          <w:sz w:val="28"/>
          <w:szCs w:val="28"/>
        </w:rPr>
      </w:pPr>
      <w:bookmarkStart w:id="56" w:name="n812"/>
      <w:bookmarkEnd w:id="56"/>
      <w:r>
        <w:rPr>
          <w:sz w:val="28"/>
          <w:szCs w:val="28"/>
          <w:lang w:val="uk-UA"/>
        </w:rPr>
        <w:t>- 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pPr>
        <w:pStyle w:val="Rvps2"/>
        <w:shd w:val="clear" w:color="auto" w:fill="FFFFFF"/>
        <w:spacing w:beforeAutospacing="0" w:before="0" w:afterAutospacing="0" w:after="0"/>
        <w:ind w:firstLine="709"/>
        <w:jc w:val="both"/>
        <w:rPr>
          <w:sz w:val="28"/>
          <w:szCs w:val="28"/>
        </w:rPr>
      </w:pPr>
      <w:bookmarkStart w:id="57" w:name="n2161"/>
      <w:bookmarkStart w:id="58" w:name="n2163"/>
      <w:bookmarkEnd w:id="57"/>
      <w:bookmarkEnd w:id="58"/>
      <w:r>
        <w:rPr>
          <w:sz w:val="28"/>
          <w:szCs w:val="28"/>
          <w:lang w:val="uk-UA"/>
        </w:rPr>
        <w:t>- 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pPr>
        <w:pStyle w:val="Rvps2"/>
        <w:shd w:val="clear" w:color="auto" w:fill="FFFFFF"/>
        <w:spacing w:beforeAutospacing="0" w:before="0" w:afterAutospacing="0" w:after="0"/>
        <w:ind w:firstLine="709"/>
        <w:jc w:val="both"/>
        <w:rPr>
          <w:sz w:val="28"/>
          <w:szCs w:val="28"/>
        </w:rPr>
      </w:pPr>
      <w:bookmarkStart w:id="59" w:name="n2165"/>
      <w:bookmarkStart w:id="60" w:name="n2164"/>
      <w:bookmarkEnd w:id="59"/>
      <w:bookmarkEnd w:id="60"/>
      <w:r>
        <w:rPr>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pPr>
        <w:pStyle w:val="Normal"/>
        <w:tabs>
          <w:tab w:val="clear" w:pos="708"/>
          <w:tab w:val="left" w:pos="709"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6.15. Батьки  або особи, які їх замінюють, зобов'язані:</w:t>
      </w:r>
    </w:p>
    <w:p>
      <w:pPr>
        <w:pStyle w:val="Rvps2"/>
        <w:shd w:val="clear" w:color="auto" w:fill="FFFFFF"/>
        <w:spacing w:beforeAutospacing="0" w:before="0" w:afterAutospacing="0" w:after="0"/>
        <w:ind w:firstLine="708"/>
        <w:jc w:val="both"/>
        <w:rPr>
          <w:sz w:val="28"/>
          <w:szCs w:val="28"/>
        </w:rPr>
      </w:pPr>
      <w:r>
        <w:rPr>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pPr>
        <w:pStyle w:val="Rvps2"/>
        <w:shd w:val="clear" w:color="auto" w:fill="FFFFFF"/>
        <w:spacing w:beforeAutospacing="0" w:before="0" w:afterAutospacing="0" w:after="0"/>
        <w:ind w:firstLine="708"/>
        <w:jc w:val="both"/>
        <w:rPr>
          <w:sz w:val="28"/>
          <w:szCs w:val="28"/>
        </w:rPr>
      </w:pPr>
      <w:bookmarkStart w:id="61" w:name="n815"/>
      <w:bookmarkEnd w:id="61"/>
      <w:r>
        <w:rPr>
          <w:sz w:val="28"/>
          <w:szCs w:val="28"/>
          <w:lang w:val="uk-UA"/>
        </w:rPr>
        <w:t>- сприяти виконанню дитиною освітньої програми та досягненню дитиною передбачених нею результатів навчання;</w:t>
      </w:r>
    </w:p>
    <w:p>
      <w:pPr>
        <w:pStyle w:val="Rvps2"/>
        <w:shd w:val="clear" w:color="auto" w:fill="FFFFFF"/>
        <w:spacing w:beforeAutospacing="0" w:before="0" w:afterAutospacing="0" w:after="0"/>
        <w:ind w:firstLine="708"/>
        <w:jc w:val="both"/>
        <w:rPr>
          <w:sz w:val="28"/>
          <w:szCs w:val="28"/>
        </w:rPr>
      </w:pPr>
      <w:bookmarkStart w:id="62" w:name="n816"/>
      <w:bookmarkEnd w:id="62"/>
      <w:r>
        <w:rPr>
          <w:sz w:val="28"/>
          <w:szCs w:val="28"/>
          <w:lang w:val="uk-UA"/>
        </w:rPr>
        <w:t>- поважати гідність, права, свободи і законні інтереси дитини та інших учасників освітнього процесу;</w:t>
      </w:r>
    </w:p>
    <w:p>
      <w:pPr>
        <w:pStyle w:val="Rvps2"/>
        <w:shd w:val="clear" w:color="auto" w:fill="FFFFFF"/>
        <w:spacing w:beforeAutospacing="0" w:before="0" w:afterAutospacing="0" w:after="0"/>
        <w:ind w:firstLine="708"/>
        <w:jc w:val="both"/>
        <w:rPr>
          <w:sz w:val="28"/>
          <w:szCs w:val="28"/>
        </w:rPr>
      </w:pPr>
      <w:bookmarkStart w:id="63" w:name="n817"/>
      <w:bookmarkEnd w:id="63"/>
      <w:r>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pPr>
        <w:pStyle w:val="Rvps2"/>
        <w:shd w:val="clear" w:color="auto" w:fill="FFFFFF"/>
        <w:spacing w:beforeAutospacing="0" w:before="0" w:afterAutospacing="0" w:after="0"/>
        <w:ind w:firstLine="708"/>
        <w:jc w:val="both"/>
        <w:rPr>
          <w:sz w:val="28"/>
          <w:szCs w:val="28"/>
        </w:rPr>
      </w:pPr>
      <w:bookmarkStart w:id="64" w:name="n818"/>
      <w:bookmarkEnd w:id="64"/>
      <w:r>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pPr>
        <w:pStyle w:val="Rvps2"/>
        <w:shd w:val="clear" w:color="auto" w:fill="FFFFFF"/>
        <w:spacing w:beforeAutospacing="0" w:before="0" w:afterAutospacing="0" w:after="0"/>
        <w:ind w:firstLine="708"/>
        <w:jc w:val="both"/>
        <w:rPr>
          <w:sz w:val="28"/>
          <w:szCs w:val="28"/>
        </w:rPr>
      </w:pPr>
      <w:bookmarkStart w:id="65" w:name="n819"/>
      <w:bookmarkEnd w:id="65"/>
      <w:r>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pPr>
        <w:pStyle w:val="Rvps2"/>
        <w:shd w:val="clear" w:color="auto" w:fill="FFFFFF"/>
        <w:tabs>
          <w:tab w:val="clear" w:pos="708"/>
          <w:tab w:val="left" w:pos="709" w:leader="none"/>
        </w:tabs>
        <w:spacing w:beforeAutospacing="0" w:before="0" w:afterAutospacing="0" w:after="0"/>
        <w:jc w:val="both"/>
        <w:rPr/>
      </w:pPr>
      <w:bookmarkStart w:id="66" w:name="n820"/>
      <w:bookmarkEnd w:id="66"/>
      <w:r>
        <w:rPr>
          <w:sz w:val="28"/>
          <w:szCs w:val="28"/>
          <w:lang w:val="uk-UA"/>
        </w:rPr>
        <w:tab/>
        <w:t>- формувати у дітей усвідомлення необхідності додержуватися </w:t>
      </w:r>
      <w:hyperlink r:id="rId3" w:tgtFrame="_blank">
        <w:r>
          <w:rPr>
            <w:rStyle w:val="Style14"/>
            <w:color w:val="auto"/>
            <w:sz w:val="28"/>
            <w:szCs w:val="28"/>
            <w:lang w:val="uk-UA"/>
          </w:rPr>
          <w:t>Конституції</w:t>
        </w:r>
      </w:hyperlink>
      <w:r>
        <w:rPr>
          <w:sz w:val="28"/>
          <w:szCs w:val="28"/>
          <w:lang w:val="uk-UA"/>
        </w:rPr>
        <w:t> та законів України, захищати суверенітет і територіальну цілісність України;</w:t>
      </w:r>
    </w:p>
    <w:p>
      <w:pPr>
        <w:pStyle w:val="Rvps2"/>
        <w:shd w:val="clear" w:color="auto" w:fill="FFFFFF"/>
        <w:spacing w:beforeAutospacing="0" w:before="0" w:afterAutospacing="0" w:after="0"/>
        <w:ind w:firstLine="708"/>
        <w:jc w:val="both"/>
        <w:rPr>
          <w:sz w:val="28"/>
          <w:szCs w:val="28"/>
        </w:rPr>
      </w:pPr>
      <w:bookmarkStart w:id="67" w:name="n821"/>
      <w:bookmarkEnd w:id="67"/>
      <w:r>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pPr>
        <w:pStyle w:val="Rvps2"/>
        <w:shd w:val="clear" w:color="auto" w:fill="FFFFFF"/>
        <w:spacing w:beforeAutospacing="0" w:before="0" w:afterAutospacing="0" w:after="0"/>
        <w:ind w:firstLine="708"/>
        <w:jc w:val="both"/>
        <w:rPr>
          <w:sz w:val="28"/>
          <w:szCs w:val="28"/>
        </w:rPr>
      </w:pPr>
      <w:bookmarkStart w:id="68" w:name="n822"/>
      <w:bookmarkEnd w:id="68"/>
      <w:r>
        <w:rPr>
          <w:sz w:val="28"/>
          <w:szCs w:val="28"/>
          <w:lang w:val="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pPr>
        <w:pStyle w:val="Rvps2"/>
        <w:shd w:val="clear" w:color="auto" w:fill="FFFFFF"/>
        <w:spacing w:beforeAutospacing="0" w:before="0" w:afterAutospacing="0" w:after="0"/>
        <w:ind w:firstLine="708"/>
        <w:jc w:val="both"/>
        <w:rPr>
          <w:sz w:val="28"/>
          <w:szCs w:val="28"/>
          <w:lang w:val="en-US"/>
        </w:rPr>
      </w:pPr>
      <w:bookmarkStart w:id="69" w:name="n2167"/>
      <w:bookmarkEnd w:id="69"/>
      <w:r>
        <w:rPr>
          <w:sz w:val="28"/>
          <w:szCs w:val="28"/>
          <w:lang w:val="uk-UA"/>
        </w:rPr>
        <w:t>- сприяти керівництву закладу освіти у проведенні розслідування щодо випадків булінгу (цькування);</w:t>
      </w:r>
    </w:p>
    <w:p>
      <w:pPr>
        <w:pStyle w:val="Rvps2"/>
        <w:shd w:val="clear" w:color="auto" w:fill="FFFFFF"/>
        <w:spacing w:beforeAutospacing="0" w:before="0" w:afterAutospacing="0" w:after="0"/>
        <w:ind w:firstLine="708"/>
        <w:jc w:val="both"/>
        <w:rPr>
          <w:sz w:val="28"/>
          <w:szCs w:val="28"/>
        </w:rPr>
      </w:pPr>
      <w:bookmarkStart w:id="70" w:name="n2169"/>
      <w:bookmarkStart w:id="71" w:name="n2168"/>
      <w:bookmarkEnd w:id="70"/>
      <w:bookmarkEnd w:id="71"/>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clear" w:pos="708"/>
          <w:tab w:val="left" w:pos="709" w:leader="none"/>
        </w:tabs>
        <w:ind w:firstLine="708"/>
        <w:jc w:val="both"/>
        <w:rPr>
          <w:rFonts w:ascii="Times New Roman" w:hAnsi="Times New Roman" w:cs="Times New Roman"/>
          <w:sz w:val="28"/>
          <w:szCs w:val="28"/>
        </w:rPr>
      </w:pPr>
      <w:r>
        <w:rPr>
          <w:rFonts w:cs="Times New Roman" w:ascii="Times New Roman" w:hAnsi="Times New Roman"/>
          <w:sz w:val="28"/>
          <w:szCs w:val="28"/>
          <w:lang w:val="uk-UA"/>
        </w:rPr>
        <w:t>- своєчасно вносити плату за харчування дитини дошкільного віку у встановленому порядку;</w:t>
      </w:r>
    </w:p>
    <w:p>
      <w:pPr>
        <w:pStyle w:val="Normal"/>
        <w:tabs>
          <w:tab w:val="clear" w:pos="708"/>
          <w:tab w:val="left" w:pos="709" w:leader="none"/>
        </w:tabs>
        <w:ind w:firstLine="708"/>
        <w:jc w:val="both"/>
        <w:rPr>
          <w:rFonts w:ascii="Times New Roman" w:hAnsi="Times New Roman" w:cs="Times New Roman"/>
          <w:sz w:val="28"/>
          <w:szCs w:val="28"/>
        </w:rPr>
      </w:pPr>
      <w:r>
        <w:rPr>
          <w:rFonts w:cs="Times New Roman" w:ascii="Times New Roman" w:hAnsi="Times New Roman"/>
          <w:sz w:val="28"/>
          <w:szCs w:val="28"/>
          <w:lang w:val="uk-UA"/>
        </w:rPr>
        <w:t>- своєчасно повідомляти про можливість відсутності або хворобу дитини;</w:t>
      </w:r>
    </w:p>
    <w:p>
      <w:pPr>
        <w:pStyle w:val="Normal"/>
        <w:tabs>
          <w:tab w:val="clear" w:pos="708"/>
          <w:tab w:val="left" w:pos="709" w:leader="none"/>
        </w:tabs>
        <w:ind w:firstLine="708"/>
        <w:jc w:val="both"/>
        <w:rPr>
          <w:rFonts w:ascii="Times New Roman" w:hAnsi="Times New Roman" w:cs="Times New Roman"/>
          <w:sz w:val="28"/>
          <w:szCs w:val="28"/>
        </w:rPr>
      </w:pPr>
      <w:r>
        <w:rPr>
          <w:rFonts w:cs="Times New Roman" w:ascii="Times New Roman" w:hAnsi="Times New Roman"/>
          <w:sz w:val="28"/>
          <w:szCs w:val="28"/>
          <w:lang w:val="uk-UA"/>
        </w:rPr>
        <w:t>- здійснювати інші обов’язки, що передбачені законодавством України.</w:t>
      </w:r>
    </w:p>
    <w:p>
      <w:pPr>
        <w:pStyle w:val="Normal"/>
        <w:tabs>
          <w:tab w:val="clear" w:pos="708"/>
          <w:tab w:val="left" w:pos="720" w:leader="none"/>
          <w:tab w:val="left" w:pos="1080" w:leader="none"/>
        </w:tabs>
        <w:ind w:firstLine="708"/>
        <w:jc w:val="both"/>
        <w:rPr>
          <w:rFonts w:ascii="Times New Roman" w:hAnsi="Times New Roman" w:cs="Times New Roman"/>
          <w:sz w:val="28"/>
          <w:szCs w:val="28"/>
        </w:rPr>
      </w:pPr>
      <w:r>
        <w:rPr>
          <w:rFonts w:cs="Times New Roman" w:ascii="Times New Roman" w:hAnsi="Times New Roman"/>
          <w:sz w:val="28"/>
          <w:szCs w:val="28"/>
          <w:lang w:val="uk-UA"/>
        </w:rPr>
        <w:t>Відвідування дитиною Глибокобалківського ЗЗСО І-ІІ ступенів з дошкільним підрозділом не звільняє сім'ю від обов'язку виховувати, розвивати і навчати її в родинному колі.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6.16. У разі невиконання батьками або особами, які їх замінюють, обов'язків, передбачених законодавством України, Глибокобалківський ЗЗСО І-ІІ ступенів з дошкільним підрозділом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6.17. Представники громадськості мають право:</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обирати і бути обраними до органів громадського самоврядування  Глибокобалківського ЗЗСО І-ІІ ступенів з дошкільним підрозділом;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rFonts w:ascii="Times New Roman" w:hAnsi="Times New Roman" w:cs="Times New Roman"/>
        </w:rPr>
      </w:pPr>
      <w:r>
        <w:rPr>
          <w:rFonts w:cs="Times New Roman" w:ascii="Times New Roman" w:hAnsi="Times New Roman"/>
          <w:sz w:val="28"/>
          <w:szCs w:val="28"/>
          <w:lang w:val="uk-UA"/>
        </w:rPr>
        <w:t>- надавати рекомендації директору щодо покращення освітнього процесу.</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6.18. Представники громадськості зобов'язані:</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дотримуватися Статуту Глибокобалківського ЗЗСО І-ІІ ступенів з дошкільним підрозділом;</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захищати  учнів  від  всіляких форм фізичного та психічного насильства;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 пропагувати  здоровий  спосіб життя.</w:t>
      </w:r>
    </w:p>
    <w:p>
      <w:pPr>
        <w:pStyle w:val="Normal"/>
        <w:ind w:firstLine="708"/>
        <w:jc w:val="both"/>
        <w:rPr>
          <w:rFonts w:ascii="Times New Roman" w:hAnsi="Times New Roman" w:cs="Times New Roman"/>
          <w:lang w:val="uk-UA"/>
        </w:rPr>
      </w:pPr>
      <w:r>
        <w:rPr>
          <w:rFonts w:cs="Times New Roman" w:ascii="Times New Roman" w:hAnsi="Times New Roman"/>
          <w:lang w:val="uk-UA"/>
        </w:rPr>
      </w:r>
    </w:p>
    <w:p>
      <w:pPr>
        <w:pStyle w:val="Normal"/>
        <w:jc w:val="center"/>
        <w:rPr>
          <w:lang w:val="uk-UA"/>
        </w:rPr>
      </w:pPr>
      <w:r>
        <w:rPr>
          <w:rFonts w:cs="Times New Roman" w:ascii="Times New Roman" w:hAnsi="Times New Roman"/>
          <w:b/>
          <w:sz w:val="28"/>
          <w:szCs w:val="28"/>
          <w:lang w:val="uk-UA"/>
        </w:rPr>
        <w:t>VII. ОРГАНІЗАЦІЯ ХАРЧУВАННЯ ДІТЕЙ</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lang w:val="uk-UA"/>
        </w:rPr>
        <w:t>7.1. Глибокобалківський ЗЗСО І-ІІ ступенів з дошкільним підрозділом</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забезпечується продуктами харчування відповідно до санітарно-гігієнічних правил і норм харчування дітей дошкільного віку у порядку, визначеному</w:t>
      </w:r>
      <w:r>
        <w:rPr>
          <w:rFonts w:cs="Times New Roman" w:ascii="Times New Roman" w:hAnsi="Times New Roman"/>
          <w:color w:val="000000"/>
          <w:sz w:val="28"/>
          <w:lang w:val="uk-UA"/>
        </w:rPr>
        <w:t xml:space="preserve"> законодавством України.   </w:t>
      </w:r>
    </w:p>
    <w:p>
      <w:pPr>
        <w:pStyle w:val="Normal"/>
        <w:tabs>
          <w:tab w:val="clear" w:pos="708"/>
          <w:tab w:val="left" w:pos="180" w:leader="none"/>
          <w:tab w:val="left" w:pos="540"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lang w:val="uk-UA"/>
        </w:rPr>
        <w:t xml:space="preserve">7.2. </w:t>
      </w:r>
      <w:r>
        <w:rPr>
          <w:rFonts w:cs="Times New Roman" w:ascii="Times New Roman" w:hAnsi="Times New Roman"/>
          <w:color w:val="000000"/>
          <w:sz w:val="28"/>
          <w:szCs w:val="28"/>
          <w:lang w:val="uk-UA"/>
        </w:rPr>
        <w:t>Режим харчування дітей дошкільного віку у закладі</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та його кратність залежить від режиму роботи закладу та тривалості перебування в ньому дітей.</w:t>
      </w:r>
    </w:p>
    <w:p>
      <w:pPr>
        <w:pStyle w:val="Normal"/>
        <w:tabs>
          <w:tab w:val="clear" w:pos="708"/>
          <w:tab w:val="left" w:pos="180" w:leader="none"/>
          <w:tab w:val="left" w:pos="540" w:leader="none"/>
        </w:tabs>
        <w:ind w:firstLine="709"/>
        <w:jc w:val="both"/>
        <w:rPr>
          <w:rFonts w:ascii="Times New Roman" w:hAnsi="Times New Roman" w:cs="Times New Roman"/>
          <w:sz w:val="28"/>
        </w:rPr>
      </w:pPr>
      <w:r>
        <w:rPr>
          <w:rFonts w:cs="Times New Roman" w:ascii="Times New Roman" w:hAnsi="Times New Roman"/>
          <w:color w:val="000000"/>
          <w:sz w:val="28"/>
          <w:lang w:val="uk-UA"/>
        </w:rPr>
        <w:t>7.3. Контроль за організацією та якістю харчування дітей дошкільного віку покладається на медичного працівника та директора Глибокобалківського ЗЗСО І-ІІ ступенів з дошкільним підрозділом.</w:t>
      </w:r>
    </w:p>
    <w:p>
      <w:pPr>
        <w:pStyle w:val="Normal"/>
        <w:ind w:firstLine="709"/>
        <w:jc w:val="both"/>
        <w:rPr>
          <w:rFonts w:ascii="Times New Roman" w:hAnsi="Times New Roman" w:cs="Times New Roman"/>
          <w:sz w:val="28"/>
          <w:szCs w:val="28"/>
        </w:rPr>
      </w:pPr>
      <w:r>
        <w:rPr>
          <w:rFonts w:cs="Times New Roman" w:ascii="Times New Roman" w:hAnsi="Times New Roman"/>
          <w:color w:val="000000"/>
          <w:sz w:val="28"/>
          <w:szCs w:val="28"/>
          <w:lang w:val="uk-UA"/>
        </w:rPr>
        <w:t>7.4</w:t>
      </w:r>
      <w:r>
        <w:rPr>
          <w:rFonts w:cs="Times New Roman" w:ascii="Times New Roman" w:hAnsi="Times New Roman"/>
          <w:sz w:val="28"/>
          <w:szCs w:val="28"/>
          <w:lang w:val="uk-UA"/>
        </w:rPr>
        <w:t xml:space="preserve">. </w:t>
      </w:r>
      <w:r>
        <w:rPr>
          <w:rFonts w:cs="Times New Roman" w:ascii="Times New Roman" w:hAnsi="Times New Roman"/>
          <w:sz w:val="28"/>
          <w:szCs w:val="28"/>
          <w:shd w:fill="FFFFFF" w:val="clear"/>
          <w:lang w:val="uk-UA"/>
        </w:rPr>
        <w:t xml:space="preserve">За організацію </w:t>
      </w:r>
      <w:r>
        <w:rPr>
          <w:rFonts w:cs="Times New Roman" w:ascii="Times New Roman" w:hAnsi="Times New Roman"/>
          <w:sz w:val="28"/>
          <w:szCs w:val="28"/>
          <w:lang w:val="uk-UA"/>
        </w:rPr>
        <w:t>харчування</w:t>
      </w:r>
      <w:r>
        <w:rPr>
          <w:rFonts w:cs="Times New Roman" w:ascii="Times New Roman" w:hAnsi="Times New Roman"/>
          <w:sz w:val="28"/>
          <w:szCs w:val="28"/>
          <w:shd w:fill="FFFFFF" w:val="clear"/>
          <w:lang w:val="uk-UA"/>
        </w:rPr>
        <w:t xml:space="preserve"> та додержання вимог санітарного законодавства, законодавства про безпечність та якість харчових продуктів покладається на Засновника та директора закладу.</w:t>
      </w:r>
    </w:p>
    <w:p>
      <w:pPr>
        <w:pStyle w:val="Normal"/>
        <w:ind w:firstLine="709"/>
        <w:jc w:val="both"/>
        <w:rPr>
          <w:lang w:val="uk-UA"/>
        </w:rPr>
      </w:pPr>
      <w:r>
        <w:rPr>
          <w:rFonts w:cs="Times New Roman" w:ascii="Times New Roman" w:hAnsi="Times New Roman"/>
          <w:color w:val="000000"/>
          <w:sz w:val="28"/>
          <w:szCs w:val="28"/>
          <w:lang w:val="uk-UA"/>
        </w:rPr>
        <w:t>7.5. Для дітей дошкільного віку, які перебувають у Глибокобалківському ЗЗСО І-ІІ ступенів з дошкільним підрозділом</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pPr>
        <w:pStyle w:val="Normal"/>
        <w:ind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tabs>
          <w:tab w:val="clear" w:pos="708"/>
          <w:tab w:val="left" w:pos="540" w:leader="none"/>
        </w:tabs>
        <w:ind w:left="142" w:hanging="0"/>
        <w:jc w:val="center"/>
        <w:rPr>
          <w:lang w:val="uk-UA"/>
        </w:rPr>
      </w:pPr>
      <w:r>
        <w:rPr>
          <w:rFonts w:cs="Times New Roman" w:ascii="Times New Roman" w:hAnsi="Times New Roman"/>
          <w:b/>
          <w:bCs/>
          <w:sz w:val="28"/>
          <w:lang w:val="uk-UA"/>
        </w:rPr>
        <w:t>VIII. МЕДИЧНЕ ОБСЛУГОВУВАННЯ ДІТЕЙ</w:t>
      </w:r>
    </w:p>
    <w:p>
      <w:pPr>
        <w:pStyle w:val="Normal"/>
        <w:tabs>
          <w:tab w:val="clear" w:pos="708"/>
          <w:tab w:val="left" w:pos="540" w:leader="none"/>
        </w:tabs>
        <w:ind w:left="142" w:hanging="0"/>
        <w:jc w:val="center"/>
        <w:rPr>
          <w:rFonts w:ascii="Times New Roman" w:hAnsi="Times New Roman" w:cs="Times New Roman"/>
          <w:b/>
          <w:b/>
          <w:bCs/>
          <w:sz w:val="28"/>
          <w:lang w:val="uk-UA"/>
        </w:rPr>
      </w:pPr>
      <w:r>
        <w:rPr>
          <w:rFonts w:cs="Times New Roman" w:ascii="Times New Roman" w:hAnsi="Times New Roman"/>
          <w:b/>
          <w:bCs/>
          <w:sz w:val="28"/>
          <w:lang w:val="uk-UA"/>
        </w:rPr>
      </w:r>
    </w:p>
    <w:p>
      <w:pPr>
        <w:pStyle w:val="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xml:space="preserve">8.1. </w:t>
      </w:r>
      <w:r>
        <w:rPr>
          <w:rFonts w:cs="Times New Roman" w:ascii="Times New Roman" w:hAnsi="Times New Roman"/>
          <w:sz w:val="28"/>
          <w:szCs w:val="28"/>
          <w:lang w:val="uk-UA"/>
        </w:rPr>
        <w:t>Медичне</w:t>
      </w:r>
      <w:r>
        <w:rPr>
          <w:rFonts w:cs="Times New Roman" w:ascii="Times New Roman" w:hAnsi="Times New Roman"/>
          <w:lang w:val="uk-UA"/>
        </w:rPr>
        <w:t xml:space="preserve"> </w:t>
      </w:r>
      <w:r>
        <w:rPr>
          <w:rFonts w:cs="Times New Roman" w:ascii="Times New Roman" w:hAnsi="Times New Roman"/>
          <w:sz w:val="28"/>
          <w:szCs w:val="28"/>
          <w:lang w:val="uk-UA"/>
        </w:rPr>
        <w:t xml:space="preserve">обслуговування дітей у Глибокобалківському ЗЗСО І-ІІ ступенів з дошкільним підрозділом має здійснюватися  медичним працівником. </w:t>
      </w:r>
    </w:p>
    <w:p>
      <w:pPr>
        <w:pStyle w:val="Normal"/>
        <w:tabs>
          <w:tab w:val="clear" w:pos="708"/>
          <w:tab w:val="left" w:pos="180" w:leader="none"/>
          <w:tab w:val="left" w:pos="540"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lang w:val="uk-UA"/>
        </w:rPr>
        <w:t xml:space="preserve">8.2. </w:t>
      </w:r>
      <w:r>
        <w:rPr>
          <w:rFonts w:cs="Times New Roman" w:ascii="Times New Roman" w:hAnsi="Times New Roman"/>
          <w:color w:val="000000"/>
          <w:sz w:val="28"/>
          <w:szCs w:val="28"/>
          <w:lang w:val="uk-UA"/>
        </w:rPr>
        <w:t>До основних обов'язків медичного працівника належать:</w:t>
      </w:r>
    </w:p>
    <w:p>
      <w:pPr>
        <w:pStyle w:val="Normal"/>
        <w:tabs>
          <w:tab w:val="clear" w:pos="708"/>
          <w:tab w:val="left" w:pos="180" w:leader="none"/>
          <w:tab w:val="left" w:pos="540"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моніторинг стану здоров'я, фізичного та психічного розвитку дітей;</w:t>
      </w:r>
    </w:p>
    <w:p>
      <w:pPr>
        <w:pStyle w:val="Normal"/>
        <w:tabs>
          <w:tab w:val="clear" w:pos="708"/>
          <w:tab w:val="left" w:pos="180" w:leader="none"/>
          <w:tab w:val="left" w:pos="540"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lang w:val="uk-UA"/>
        </w:rPr>
        <w:t>п</w:t>
      </w:r>
      <w:r>
        <w:rPr>
          <w:rFonts w:cs="Times New Roman" w:ascii="Times New Roman" w:hAnsi="Times New Roman"/>
          <w:color w:val="000000"/>
          <w:sz w:val="28"/>
          <w:szCs w:val="28"/>
          <w:lang w:val="uk-UA"/>
        </w:rPr>
        <w:t>роведення оздоровчих заходів (за погодженням із сімейним лікарем);</w:t>
      </w:r>
    </w:p>
    <w:p>
      <w:pPr>
        <w:pStyle w:val="Normal"/>
        <w:tabs>
          <w:tab w:val="clear" w:pos="708"/>
          <w:tab w:val="left" w:pos="180" w:leader="none"/>
          <w:tab w:val="left" w:pos="540"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о</w:t>
      </w:r>
      <w:r>
        <w:rPr>
          <w:rFonts w:cs="Times New Roman" w:ascii="Times New Roman" w:hAnsi="Times New Roman"/>
          <w:color w:val="000000"/>
          <w:sz w:val="28"/>
          <w:lang w:val="uk-UA"/>
        </w:rPr>
        <w:t>р</w:t>
      </w:r>
      <w:r>
        <w:rPr>
          <w:rFonts w:cs="Times New Roman" w:ascii="Times New Roman" w:hAnsi="Times New Roman"/>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clear" w:pos="708"/>
          <w:tab w:val="left" w:pos="180" w:leader="none"/>
          <w:tab w:val="left" w:pos="540"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clear" w:pos="708"/>
          <w:tab w:val="left" w:pos="180" w:leader="none"/>
          <w:tab w:val="left" w:pos="540"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lang w:val="uk-UA"/>
        </w:rPr>
        <w:t>м</w:t>
      </w:r>
      <w:r>
        <w:rPr>
          <w:rFonts w:cs="Times New Roman" w:ascii="Times New Roman" w:hAnsi="Times New Roman"/>
          <w:color w:val="000000"/>
          <w:sz w:val="28"/>
          <w:szCs w:val="28"/>
          <w:lang w:val="uk-UA"/>
        </w:rPr>
        <w:t>едичний  контроль  за виконанням  санітарно-гігієнічного та протиепідемічного режиму;</w:t>
      </w:r>
    </w:p>
    <w:p>
      <w:pPr>
        <w:pStyle w:val="Normal"/>
        <w:tabs>
          <w:tab w:val="clear" w:pos="708"/>
          <w:tab w:val="left" w:pos="180" w:leader="none"/>
          <w:tab w:val="left" w:pos="540"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lang w:val="uk-UA"/>
        </w:rPr>
        <w:t>н</w:t>
      </w:r>
      <w:r>
        <w:rPr>
          <w:rFonts w:cs="Times New Roman" w:ascii="Times New Roman" w:hAnsi="Times New Roman"/>
          <w:color w:val="000000"/>
          <w:sz w:val="28"/>
          <w:szCs w:val="28"/>
          <w:lang w:val="uk-UA"/>
        </w:rPr>
        <w:t>адання невідкладної медичної допомоги на догоспітальному</w:t>
      </w:r>
      <w:r>
        <w:rPr>
          <w:rFonts w:cs="Times New Roman" w:ascii="Times New Roman" w:hAnsi="Times New Roman"/>
          <w:color w:val="000000"/>
          <w:sz w:val="28"/>
          <w:lang w:val="uk-UA"/>
        </w:rPr>
        <w:t xml:space="preserve"> </w:t>
      </w:r>
      <w:r>
        <w:rPr>
          <w:rFonts w:cs="Times New Roman" w:ascii="Times New Roman" w:hAnsi="Times New Roman"/>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clear" w:pos="708"/>
          <w:tab w:val="left" w:pos="180" w:leader="none"/>
          <w:tab w:val="left" w:pos="540" w:leader="none"/>
        </w:tabs>
        <w:ind w:firstLine="709"/>
        <w:jc w:val="both"/>
        <w:rPr>
          <w:rFonts w:ascii="Times New Roman" w:hAnsi="Times New Roman" w:cs="Times New Roman"/>
          <w:color w:val="000000"/>
          <w:sz w:val="28"/>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lang w:val="uk-UA"/>
        </w:rPr>
        <w:t>п</w:t>
      </w:r>
      <w:r>
        <w:rPr>
          <w:rFonts w:cs="Times New Roman" w:ascii="Times New Roman" w:hAnsi="Times New Roman"/>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clear" w:pos="708"/>
          <w:tab w:val="left" w:pos="720" w:leader="none"/>
        </w:tabs>
        <w:ind w:right="40" w:firstLine="709"/>
        <w:jc w:val="both"/>
        <w:rPr>
          <w:rFonts w:ascii="Times New Roman" w:hAnsi="Times New Roman" w:cs="Times New Roman"/>
          <w:sz w:val="28"/>
        </w:rPr>
      </w:pPr>
      <w:r>
        <w:rPr>
          <w:rFonts w:cs="Times New Roman" w:ascii="Times New Roman" w:hAnsi="Times New Roman"/>
          <w:sz w:val="28"/>
          <w:lang w:val="uk-UA"/>
        </w:rPr>
        <w:t>8.3. Глибокобалківський ЗЗСО І-ІІ ступенів з дошкільним підрозділом</w:t>
      </w:r>
      <w:r>
        <w:rPr>
          <w:rFonts w:cs="Times New Roman" w:ascii="Times New Roman" w:hAnsi="Times New Roman"/>
          <w:sz w:val="28"/>
          <w:szCs w:val="28"/>
          <w:lang w:val="uk-UA"/>
        </w:rPr>
        <w:t xml:space="preserve"> </w:t>
      </w:r>
      <w:r>
        <w:rPr>
          <w:rFonts w:cs="Times New Roman" w:ascii="Times New Roman" w:hAnsi="Times New Roman"/>
          <w:sz w:val="28"/>
          <w:lang w:val="uk-UA"/>
        </w:rPr>
        <w:t xml:space="preserve">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clear" w:pos="708"/>
          <w:tab w:val="left" w:pos="720" w:leader="none"/>
        </w:tabs>
        <w:ind w:right="40" w:hanging="0"/>
        <w:jc w:val="both"/>
        <w:rPr>
          <w:rFonts w:ascii="Times New Roman" w:hAnsi="Times New Roman" w:cs="Times New Roman"/>
          <w:sz w:val="28"/>
          <w:lang w:val="uk-UA"/>
        </w:rPr>
      </w:pPr>
      <w:r>
        <w:rPr>
          <w:rFonts w:cs="Times New Roman" w:ascii="Times New Roman" w:hAnsi="Times New Roman"/>
          <w:sz w:val="28"/>
          <w:lang w:val="uk-UA"/>
        </w:rPr>
      </w:r>
    </w:p>
    <w:p>
      <w:pPr>
        <w:pStyle w:val="Normal"/>
        <w:jc w:val="center"/>
        <w:rPr>
          <w:lang w:val="uk-UA"/>
        </w:rPr>
      </w:pPr>
      <w:r>
        <w:rPr>
          <w:rFonts w:cs="Times New Roman" w:ascii="Times New Roman" w:hAnsi="Times New Roman"/>
          <w:b/>
          <w:sz w:val="28"/>
          <w:szCs w:val="28"/>
          <w:lang w:val="uk-UA"/>
        </w:rPr>
        <w:t>IX. УПРАВЛІННЯ ЗАКЛАДОМ ОСВІТИ</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bookmarkStart w:id="72" w:name="_GoBack"/>
      <w:bookmarkStart w:id="73" w:name="_GoBack"/>
      <w:bookmarkEnd w:id="73"/>
    </w:p>
    <w:p>
      <w:pPr>
        <w:pStyle w:val="Normal"/>
        <w:ind w:firstLine="708"/>
        <w:jc w:val="both"/>
        <w:rPr>
          <w:rFonts w:ascii="Times New Roman" w:hAnsi="Times New Roman" w:cs="Times New Roman"/>
          <w:color w:val="000000"/>
          <w:sz w:val="28"/>
          <w:szCs w:val="28"/>
        </w:rPr>
      </w:pPr>
      <w:r>
        <w:rPr>
          <w:rFonts w:cs="Times New Roman" w:ascii="Times New Roman" w:hAnsi="Times New Roman"/>
          <w:sz w:val="28"/>
          <w:szCs w:val="28"/>
          <w:lang w:val="uk-UA"/>
        </w:rPr>
        <w:t>9</w:t>
      </w:r>
      <w:r>
        <w:rPr>
          <w:rFonts w:cs="Times New Roman" w:ascii="Times New Roman" w:hAnsi="Times New Roman"/>
          <w:color w:val="000000"/>
          <w:sz w:val="28"/>
          <w:szCs w:val="28"/>
          <w:lang w:val="uk-UA"/>
        </w:rPr>
        <w:t>.1</w:t>
      </w:r>
      <w:r>
        <w:rPr>
          <w:rFonts w:cs="Times New Roman" w:ascii="Times New Roman" w:hAnsi="Times New Roman"/>
          <w:color w:val="000000" w:themeColor="text1"/>
          <w:sz w:val="28"/>
          <w:szCs w:val="28"/>
          <w:lang w:val="uk-UA"/>
        </w:rPr>
        <w:t xml:space="preserve">. Управління </w:t>
      </w:r>
      <w:r>
        <w:rPr>
          <w:rFonts w:cs="Times New Roman" w:ascii="Times New Roman" w:hAnsi="Times New Roman"/>
          <w:sz w:val="28"/>
          <w:szCs w:val="28"/>
          <w:lang w:val="uk-UA"/>
        </w:rPr>
        <w:t>Глибокобалківським ЗЗСО І-ІІ ступенів з дошкільним підрозділом здійснюється відділом освіти. Б</w:t>
      </w:r>
      <w:r>
        <w:rPr>
          <w:rFonts w:cs="Times New Roman" w:ascii="Times New Roman" w:hAnsi="Times New Roman"/>
          <w:color w:val="000000"/>
          <w:sz w:val="28"/>
          <w:szCs w:val="28"/>
          <w:lang w:val="uk-UA"/>
        </w:rPr>
        <w:t>езпосереднє керівництво у закладі здійснює директор</w:t>
      </w:r>
      <w:bookmarkStart w:id="74" w:name="o202"/>
      <w:bookmarkStart w:id="75" w:name="o201"/>
      <w:bookmarkEnd w:id="74"/>
      <w:bookmarkEnd w:id="75"/>
      <w:r>
        <w:rPr>
          <w:rFonts w:cs="Times New Roman" w:ascii="Times New Roman" w:hAnsi="Times New Roman"/>
          <w:color w:val="000000"/>
          <w:sz w:val="28"/>
          <w:szCs w:val="28"/>
          <w:lang w:val="uk-UA"/>
        </w:rPr>
        <w:t>, який призначається і звільняється з посади у порядку, визначеному діючим законодавством.</w:t>
      </w:r>
    </w:p>
    <w:p>
      <w:pPr>
        <w:pStyle w:val="Normal"/>
        <w:shd w:val="clear" w:color="auto" w:fill="FFFFFF"/>
        <w:ind w:firstLine="709"/>
        <w:jc w:val="both"/>
        <w:rPr>
          <w:lang w:val="uk-UA"/>
        </w:rPr>
      </w:pPr>
      <w:r>
        <w:rPr>
          <w:rFonts w:cs="Times New Roman" w:ascii="Times New Roman" w:hAnsi="Times New Roman"/>
          <w:color w:val="000000"/>
          <w:sz w:val="28"/>
          <w:szCs w:val="28"/>
          <w:lang w:val="uk-UA"/>
        </w:rPr>
        <w:t xml:space="preserve">9.2. </w:t>
      </w:r>
      <w:r>
        <w:rPr>
          <w:rFonts w:ascii="Times New Roman" w:hAnsi="Times New Roman"/>
          <w:sz w:val="28"/>
          <w:szCs w:val="28"/>
          <w:lang w:val="uk-UA"/>
        </w:rPr>
        <w:t>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pPr>
        <w:pStyle w:val="Normal"/>
        <w:shd w:val="clear" w:color="auto" w:fill="FFFFFF"/>
        <w:ind w:firstLine="709"/>
        <w:jc w:val="both"/>
        <w:rPr>
          <w:lang w:val="uk-UA"/>
        </w:rPr>
      </w:pPr>
      <w:r>
        <w:rPr>
          <w:rFonts w:ascii="Times New Roman" w:hAnsi="Times New Roman"/>
          <w:sz w:val="28"/>
          <w:szCs w:val="28"/>
          <w:lang w:val="uk-UA"/>
        </w:rPr>
        <w:t>Керівник закладу загальної середньої освіти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w:t>
      </w:r>
    </w:p>
    <w:p>
      <w:pPr>
        <w:pStyle w:val="Normal"/>
        <w:shd w:val="clear" w:color="auto" w:fill="FFFFFF"/>
        <w:ind w:firstLine="709"/>
        <w:jc w:val="both"/>
        <w:rPr>
          <w:lang w:val="uk-UA"/>
        </w:rPr>
      </w:pPr>
      <w:r>
        <w:rPr>
          <w:rFonts w:ascii="Times New Roman" w:hAnsi="Times New Roman"/>
          <w:sz w:val="28"/>
          <w:szCs w:val="28"/>
          <w:lang w:val="uk-UA"/>
        </w:rPr>
        <w:t>Протягом трьох робочих днів з дня оприлюднення рішення про переможця конкурсу посадова особа засновника або керівник уповноваженого ним органу призначає переможця конкурсу на посаду та укладає з ним строковий трудовий договір.</w:t>
      </w:r>
    </w:p>
    <w:p>
      <w:pPr>
        <w:pStyle w:val="Normal"/>
        <w:shd w:val="clear" w:color="auto" w:fill="FFFFFF"/>
        <w:ind w:firstLine="709"/>
        <w:jc w:val="both"/>
        <w:rPr>
          <w:lang w:val="uk-UA"/>
        </w:rPr>
      </w:pPr>
      <w:bookmarkStart w:id="76" w:name="n660"/>
      <w:bookmarkEnd w:id="76"/>
      <w:r>
        <w:rPr>
          <w:rFonts w:ascii="Times New Roman" w:hAnsi="Times New Roman"/>
          <w:sz w:val="28"/>
          <w:szCs w:val="28"/>
          <w:lang w:val="uk-UA"/>
        </w:rPr>
        <w:t>Не може бути укладено трудовий договір з особою, яка не може обіймати посаду керівника закладу загальної середньої освіти відповідно до Закону України „Про повну загальну середню освіту”.</w:t>
      </w:r>
    </w:p>
    <w:p>
      <w:pPr>
        <w:pStyle w:val="Normal"/>
        <w:shd w:val="clear" w:color="auto" w:fill="FFFFFF"/>
        <w:ind w:firstLine="709"/>
        <w:jc w:val="both"/>
        <w:rPr>
          <w:lang w:val="uk-UA"/>
        </w:rPr>
      </w:pPr>
      <w:r>
        <w:rPr>
          <w:rFonts w:ascii="Times New Roman" w:hAnsi="Times New Roman"/>
          <w:sz w:val="28"/>
          <w:szCs w:val="28"/>
          <w:lang w:val="uk-UA"/>
        </w:rPr>
        <w:t>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pPr>
        <w:pStyle w:val="Normal"/>
        <w:shd w:val="clear" w:color="auto" w:fill="FFFFFF"/>
        <w:ind w:firstLine="709"/>
        <w:jc w:val="both"/>
        <w:rPr>
          <w:lang w:val="uk-UA"/>
        </w:rPr>
      </w:pPr>
      <w:bookmarkStart w:id="77" w:name="_Hlk69682685"/>
      <w:bookmarkStart w:id="78" w:name="n662"/>
      <w:bookmarkEnd w:id="78"/>
      <w:r>
        <w:rPr>
          <w:rFonts w:ascii="Times New Roman" w:hAnsi="Times New Roman"/>
          <w:sz w:val="28"/>
          <w:szCs w:val="28"/>
          <w:lang w:val="uk-UA"/>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bookmarkStart w:id="79" w:name="_Hlk69716440"/>
      <w:bookmarkEnd w:id="77"/>
      <w:bookmarkEnd w:id="79"/>
    </w:p>
    <w:p>
      <w:pPr>
        <w:pStyle w:val="Normal"/>
        <w:ind w:firstLine="708"/>
        <w:jc w:val="both"/>
        <w:rPr/>
      </w:pPr>
      <w:r>
        <w:rPr>
          <w:rFonts w:ascii="Times New Roman" w:hAnsi="Times New Roman"/>
          <w:color w:val="000000"/>
          <w:sz w:val="28"/>
          <w:szCs w:val="28"/>
          <w:lang w:val="uk-UA"/>
        </w:rPr>
        <w:t xml:space="preserve">9.3. Директор </w:t>
      </w:r>
      <w:r>
        <w:rPr>
          <w:rStyle w:val="Rvts0"/>
          <w:rFonts w:ascii="Times New Roman" w:hAnsi="Times New Roman"/>
          <w:color w:val="000000"/>
          <w:sz w:val="28"/>
          <w:szCs w:val="28"/>
          <w:lang w:val="uk-UA" w:eastAsia="uk-UA"/>
        </w:rPr>
        <w:t>Глибокобалківського ЗЗСО І-ІІ ступенів з дошкільним підрозділом</w:t>
      </w:r>
      <w:r>
        <w:rPr>
          <w:rFonts w:ascii="Times New Roman" w:hAnsi="Times New Roman"/>
          <w:color w:val="000000"/>
          <w:sz w:val="28"/>
          <w:szCs w:val="28"/>
          <w:lang w:val="uk-UA"/>
        </w:rPr>
        <w:t>:</w:t>
      </w:r>
    </w:p>
    <w:p>
      <w:pPr>
        <w:pStyle w:val="Normal"/>
        <w:ind w:firstLine="708"/>
        <w:jc w:val="both"/>
        <w:rPr>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eastAsia="uk-UA"/>
        </w:rPr>
        <w:t>забезпечує розроблення та виконання стратегії розвитку закладу освіти;</w:t>
      </w:r>
    </w:p>
    <w:p>
      <w:pPr>
        <w:pStyle w:val="Normal"/>
        <w:ind w:firstLine="708"/>
        <w:jc w:val="both"/>
        <w:rPr>
          <w:lang w:val="uk-UA"/>
        </w:rPr>
      </w:pPr>
      <w:r>
        <w:rPr>
          <w:rFonts w:ascii="Times New Roman" w:hAnsi="Times New Roman"/>
          <w:color w:val="000000"/>
          <w:sz w:val="28"/>
          <w:szCs w:val="28"/>
          <w:lang w:val="uk-UA" w:eastAsia="uk-UA"/>
        </w:rPr>
        <w:t>- затверджує правила внутрішнього розпорядку закладу;</w:t>
      </w:r>
    </w:p>
    <w:p>
      <w:pPr>
        <w:pStyle w:val="Normal"/>
        <w:ind w:firstLine="708"/>
        <w:jc w:val="both"/>
        <w:rPr>
          <w:lang w:val="uk-UA"/>
        </w:rPr>
      </w:pPr>
      <w:r>
        <w:rPr>
          <w:rFonts w:ascii="Times New Roman" w:hAnsi="Times New Roman"/>
          <w:color w:val="000000"/>
          <w:sz w:val="28"/>
          <w:szCs w:val="28"/>
          <w:lang w:val="uk-UA" w:eastAsia="uk-UA"/>
        </w:rPr>
        <w:t>- затверджує освітню (освітні) програму (програми) закладу освіти;</w:t>
      </w:r>
    </w:p>
    <w:p>
      <w:pPr>
        <w:pStyle w:val="Normal"/>
        <w:ind w:firstLine="708"/>
        <w:jc w:val="both"/>
        <w:rPr>
          <w:lang w:val="uk-UA"/>
        </w:rPr>
      </w:pPr>
      <w:r>
        <w:rPr>
          <w:rFonts w:ascii="Times New Roman" w:hAnsi="Times New Roman"/>
          <w:color w:val="000000"/>
          <w:sz w:val="28"/>
          <w:szCs w:val="28"/>
          <w:lang w:val="uk-UA" w:eastAsia="uk-UA"/>
        </w:rPr>
        <w:t>-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lang w:val="uk-UA"/>
        </w:rPr>
      </w:pPr>
      <w:r>
        <w:rPr>
          <w:rFonts w:ascii="Times New Roman" w:hAnsi="Times New Roman"/>
          <w:color w:val="000000"/>
          <w:sz w:val="28"/>
          <w:szCs w:val="28"/>
          <w:lang w:val="uk-UA" w:eastAsia="uk-UA"/>
        </w:rPr>
        <w:t>- 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lang w:val="uk-UA"/>
        </w:rPr>
      </w:pPr>
      <w:r>
        <w:rPr>
          <w:rFonts w:ascii="Times New Roman" w:hAnsi="Times New Roman"/>
          <w:sz w:val="28"/>
          <w:szCs w:val="28"/>
          <w:lang w:val="uk-UA" w:eastAsia="uk-UA"/>
        </w:rPr>
        <w:t xml:space="preserve">- </w:t>
      </w:r>
      <w:r>
        <w:rPr>
          <w:rFonts w:ascii="Times New Roman" w:hAnsi="Times New Roman"/>
          <w:sz w:val="28"/>
          <w:szCs w:val="28"/>
          <w:lang w:val="uk-UA"/>
        </w:rPr>
        <w:t xml:space="preserve">організовує </w:t>
      </w:r>
      <w:r>
        <w:rPr>
          <w:rFonts w:ascii="Times New Roman" w:hAnsi="Times New Roman"/>
          <w:color w:val="000000"/>
          <w:sz w:val="28"/>
          <w:szCs w:val="28"/>
          <w:lang w:val="uk-UA"/>
        </w:rPr>
        <w:t>освітній процес у закладі;</w:t>
      </w:r>
    </w:p>
    <w:p>
      <w:pPr>
        <w:pStyle w:val="Normal"/>
        <w:ind w:firstLine="708"/>
        <w:jc w:val="both"/>
        <w:rPr>
          <w:lang w:val="uk-UA"/>
        </w:rPr>
      </w:pPr>
      <w:r>
        <w:rPr>
          <w:rFonts w:ascii="Times New Roman" w:hAnsi="Times New Roman"/>
          <w:color w:val="000000"/>
          <w:sz w:val="28"/>
          <w:szCs w:val="28"/>
          <w:lang w:val="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shd w:val="clear" w:color="auto" w:fill="FFFFFF"/>
        <w:ind w:firstLine="709"/>
        <w:jc w:val="both"/>
        <w:rPr>
          <w:lang w:val="uk-UA"/>
        </w:rPr>
      </w:pPr>
      <w:r>
        <w:rPr>
          <w:rFonts w:ascii="Times New Roman" w:hAnsi="Times New Roman"/>
          <w:sz w:val="28"/>
          <w:szCs w:val="28"/>
          <w:lang w:val="uk-UA"/>
        </w:rPr>
        <w:t>- призначає на посаду, переводить на іншу посаду та звільняє з посади працівників закладу освіти, визначає їхні посадові обов’язки, заохочує та притягає до дисциплінарної відповідальності, а також вирішує інші питання, пов’язані з трудовими відносинами, відповідно до вимог законодавства;</w:t>
      </w:r>
    </w:p>
    <w:p>
      <w:pPr>
        <w:pStyle w:val="Normal"/>
        <w:shd w:val="clear" w:color="auto" w:fill="FFFFFF"/>
        <w:ind w:firstLine="709"/>
        <w:jc w:val="both"/>
        <w:rPr>
          <w:lang w:val="uk-UA"/>
        </w:rPr>
      </w:pPr>
      <w:bookmarkStart w:id="80" w:name="n555"/>
      <w:bookmarkEnd w:id="80"/>
      <w:r>
        <w:rPr>
          <w:rFonts w:ascii="Times New Roman" w:hAnsi="Times New Roman"/>
          <w:sz w:val="28"/>
          <w:szCs w:val="28"/>
          <w:lang w:val="uk-UA"/>
        </w:rPr>
        <w:t>- визначає режим роботи закладу;</w:t>
      </w:r>
    </w:p>
    <w:p>
      <w:pPr>
        <w:pStyle w:val="Normal"/>
        <w:shd w:val="clear" w:color="auto" w:fill="FFFFFF"/>
        <w:ind w:firstLine="709"/>
        <w:jc w:val="both"/>
        <w:rPr>
          <w:lang w:val="uk-UA"/>
        </w:rPr>
      </w:pPr>
      <w:bookmarkStart w:id="81" w:name="n557"/>
      <w:bookmarkStart w:id="82" w:name="n556"/>
      <w:bookmarkEnd w:id="81"/>
      <w:bookmarkEnd w:id="82"/>
      <w:r>
        <w:rPr>
          <w:rFonts w:ascii="Times New Roman" w:hAnsi="Times New Roman"/>
          <w:sz w:val="28"/>
          <w:szCs w:val="28"/>
          <w:lang w:val="uk-UA"/>
        </w:rPr>
        <w:t>- видає відповідно до своєї компетенції накази і контролює їх виконання;</w:t>
      </w:r>
    </w:p>
    <w:p>
      <w:pPr>
        <w:pStyle w:val="Normal"/>
        <w:shd w:val="clear" w:color="auto" w:fill="FFFFFF"/>
        <w:ind w:firstLine="709"/>
        <w:jc w:val="both"/>
        <w:rPr>
          <w:lang w:val="uk-UA"/>
        </w:rPr>
      </w:pPr>
      <w:bookmarkStart w:id="83" w:name="n558"/>
      <w:bookmarkEnd w:id="83"/>
      <w:r>
        <w:rPr>
          <w:rFonts w:ascii="Times New Roman" w:hAnsi="Times New Roman"/>
          <w:sz w:val="28"/>
          <w:szCs w:val="28"/>
          <w:lang w:val="uk-UA"/>
        </w:rPr>
        <w:t>- укладає угоди (договори, контракти) з фізичними та/або юридичними особами відповідно до своєї компетенції;</w:t>
      </w:r>
    </w:p>
    <w:p>
      <w:pPr>
        <w:pStyle w:val="Normal"/>
        <w:ind w:firstLine="708"/>
        <w:jc w:val="both"/>
        <w:rPr>
          <w:lang w:val="uk-UA"/>
        </w:rPr>
      </w:pPr>
      <w:r>
        <w:rPr>
          <w:rFonts w:ascii="Times New Roman" w:hAnsi="Times New Roman"/>
          <w:sz w:val="28"/>
          <w:szCs w:val="28"/>
          <w:lang w:val="uk-UA"/>
        </w:rPr>
        <w:t xml:space="preserve">- </w:t>
      </w:r>
      <w:r>
        <w:rPr>
          <w:rFonts w:ascii="Times New Roman" w:hAnsi="Times New Roman"/>
          <w:color w:val="000000"/>
          <w:sz w:val="28"/>
          <w:szCs w:val="28"/>
          <w:lang w:val="uk-UA"/>
        </w:rPr>
        <w:t>забезпечує контроль за виконанням навчальних планів і програм, якістю знань, умінь та навичок здобувачів освіти;</w:t>
      </w:r>
    </w:p>
    <w:p>
      <w:pPr>
        <w:pStyle w:val="Normal"/>
        <w:ind w:firstLine="708"/>
        <w:jc w:val="both"/>
        <w:rPr>
          <w:lang w:val="uk-UA"/>
        </w:rPr>
      </w:pPr>
      <w:r>
        <w:rPr>
          <w:rFonts w:ascii="Times New Roman" w:hAnsi="Times New Roman"/>
          <w:color w:val="000000"/>
          <w:sz w:val="28"/>
          <w:szCs w:val="28"/>
          <w:lang w:val="uk-UA"/>
        </w:rPr>
        <w:t xml:space="preserve">- відповідає за дотримання вимог Державного стандарту </w:t>
      </w:r>
      <w:r>
        <w:rPr>
          <w:rFonts w:ascii="Times New Roman" w:hAnsi="Times New Roman"/>
          <w:sz w:val="28"/>
          <w:szCs w:val="28"/>
          <w:lang w:val="uk-UA"/>
        </w:rPr>
        <w:t>повної загальної</w:t>
      </w:r>
      <w:r>
        <w:rPr>
          <w:rFonts w:ascii="Times New Roman" w:hAnsi="Times New Roman"/>
          <w:color w:val="000000"/>
          <w:sz w:val="28"/>
          <w:szCs w:val="28"/>
          <w:lang w:val="uk-UA"/>
        </w:rPr>
        <w:t xml:space="preserve"> середньої освіти, за якість і ефективність роботи колективу закладу;</w:t>
      </w:r>
    </w:p>
    <w:p>
      <w:pPr>
        <w:pStyle w:val="Normal"/>
        <w:ind w:firstLine="708"/>
        <w:jc w:val="both"/>
        <w:rPr>
          <w:lang w:val="uk-UA"/>
        </w:rPr>
      </w:pPr>
      <w:r>
        <w:rPr>
          <w:rFonts w:ascii="Times New Roman" w:hAnsi="Times New Roman"/>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lang w:val="uk-UA"/>
        </w:rPr>
      </w:pPr>
      <w:r>
        <w:rPr>
          <w:rFonts w:ascii="Times New Roman" w:hAnsi="Times New Roman"/>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p>
    <w:p>
      <w:pPr>
        <w:pStyle w:val="Normal"/>
        <w:ind w:firstLine="708"/>
        <w:jc w:val="both"/>
        <w:rPr>
          <w:lang w:val="uk-UA"/>
        </w:rPr>
      </w:pPr>
      <w:r>
        <w:rPr>
          <w:rFonts w:ascii="Times New Roman" w:hAnsi="Times New Roman"/>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p>
    <w:p>
      <w:pPr>
        <w:pStyle w:val="Normal"/>
        <w:ind w:firstLine="708"/>
        <w:jc w:val="both"/>
        <w:rPr>
          <w:lang w:val="uk-UA"/>
        </w:rPr>
      </w:pPr>
      <w:r>
        <w:rPr>
          <w:rFonts w:ascii="Times New Roman" w:hAnsi="Times New Roman"/>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lang w:val="uk-UA"/>
        </w:rPr>
      </w:pPr>
      <w:r>
        <w:rPr>
          <w:rFonts w:ascii="Times New Roman" w:hAnsi="Times New Roman"/>
          <w:color w:val="000000"/>
          <w:sz w:val="28"/>
          <w:szCs w:val="28"/>
          <w:lang w:val="uk-UA"/>
        </w:rPr>
        <w:t>- забезпечує реалізацію права здобувачів освіти на захист від будь-яких форм фізичного або психічного насильства;</w:t>
      </w:r>
    </w:p>
    <w:p>
      <w:pPr>
        <w:pStyle w:val="Normal"/>
        <w:ind w:firstLine="708"/>
        <w:jc w:val="both"/>
        <w:rPr>
          <w:lang w:val="uk-UA"/>
        </w:rPr>
      </w:pPr>
      <w:r>
        <w:rPr>
          <w:rFonts w:ascii="Times New Roman" w:hAnsi="Times New Roman"/>
          <w:color w:val="000000"/>
          <w:sz w:val="28"/>
          <w:szCs w:val="28"/>
          <w:lang w:val="uk-UA"/>
        </w:rPr>
        <w:t xml:space="preserve">- </w:t>
      </w:r>
      <w:r>
        <w:rPr>
          <w:rFonts w:ascii="Times New Roman" w:hAnsi="Times New Roman"/>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lang w:val="uk-UA"/>
        </w:rPr>
      </w:pPr>
      <w:r>
        <w:rPr>
          <w:rFonts w:ascii="Times New Roman" w:hAnsi="Times New Roman"/>
          <w:sz w:val="28"/>
          <w:szCs w:val="28"/>
          <w:lang w:val="uk-UA"/>
        </w:rPr>
        <w:t xml:space="preserve">- </w:t>
      </w:r>
      <w:r>
        <w:rPr>
          <w:rFonts w:ascii="Times New Roman" w:hAnsi="Times New Roman"/>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lang w:val="uk-UA"/>
        </w:rPr>
      </w:pPr>
      <w:r>
        <w:rPr>
          <w:rFonts w:ascii="Times New Roman" w:hAnsi="Times New Roman"/>
          <w:color w:val="000000"/>
          <w:sz w:val="28"/>
          <w:szCs w:val="28"/>
          <w:lang w:val="uk-UA"/>
        </w:rPr>
        <w:t>- з</w:t>
      </w:r>
      <w:r>
        <w:rPr>
          <w:rFonts w:ascii="Times New Roman" w:hAnsi="Times New Roman"/>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pPr>
      <w:r>
        <w:rPr>
          <w:rFonts w:ascii="Times New Roman" w:hAnsi="Times New Roman"/>
          <w:sz w:val="28"/>
          <w:szCs w:val="28"/>
          <w:lang w:val="uk-UA"/>
        </w:rPr>
        <w:t xml:space="preserve">- </w:t>
      </w:r>
      <w:r>
        <w:rPr>
          <w:rFonts w:ascii="Times New Roman" w:hAnsi="Times New Roman"/>
          <w:color w:val="000000"/>
          <w:sz w:val="28"/>
          <w:szCs w:val="28"/>
          <w:lang w:val="uk-UA"/>
        </w:rPr>
        <w:t xml:space="preserve">організовує інструктажі працівників </w:t>
      </w:r>
      <w:r>
        <w:rPr>
          <w:rStyle w:val="Rvts0"/>
          <w:rFonts w:ascii="Times New Roman" w:hAnsi="Times New Roman"/>
          <w:color w:val="000000"/>
          <w:sz w:val="28"/>
          <w:szCs w:val="28"/>
          <w:lang w:val="uk-UA" w:eastAsia="uk-UA"/>
        </w:rPr>
        <w:t>закладу</w:t>
      </w:r>
      <w:r>
        <w:rPr>
          <w:rFonts w:ascii="Times New Roman" w:hAnsi="Times New Roman"/>
          <w:sz w:val="28"/>
          <w:szCs w:val="28"/>
          <w:lang w:val="uk-UA"/>
        </w:rPr>
        <w:t xml:space="preserve"> </w:t>
      </w:r>
      <w:r>
        <w:rPr>
          <w:rFonts w:ascii="Times New Roman" w:hAnsi="Times New Roman"/>
          <w:color w:val="000000"/>
          <w:sz w:val="28"/>
          <w:szCs w:val="28"/>
          <w:lang w:val="uk-UA"/>
        </w:rPr>
        <w:t>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clear" w:pos="708"/>
          <w:tab w:val="left" w:pos="1134" w:leader="none"/>
        </w:tabs>
        <w:ind w:firstLine="709"/>
        <w:jc w:val="both"/>
        <w:rPr>
          <w:lang w:val="uk-UA"/>
        </w:rPr>
      </w:pPr>
      <w:r>
        <w:rPr>
          <w:rFonts w:ascii="Times New Roman" w:hAnsi="Times New Roman"/>
          <w:color w:val="000000"/>
          <w:sz w:val="28"/>
          <w:szCs w:val="28"/>
          <w:lang w:val="uk-UA"/>
        </w:rPr>
        <w:t xml:space="preserve">- щороку звітує про свою роботу на загальних зборах (конференціях) педагогічного </w:t>
      </w:r>
      <w:r>
        <w:rPr>
          <w:rFonts w:ascii="Times New Roman" w:hAnsi="Times New Roman"/>
          <w:sz w:val="28"/>
          <w:szCs w:val="28"/>
          <w:lang w:val="uk-UA"/>
        </w:rPr>
        <w:t xml:space="preserve">колективу </w:t>
      </w:r>
      <w:r>
        <w:rPr>
          <w:rFonts w:ascii="Times New Roman" w:hAnsi="Times New Roman"/>
          <w:color w:val="000000"/>
          <w:sz w:val="28"/>
          <w:szCs w:val="28"/>
          <w:lang w:val="uk-UA"/>
        </w:rPr>
        <w:t>та батьківської громадськості;</w:t>
      </w:r>
    </w:p>
    <w:p>
      <w:pPr>
        <w:pStyle w:val="Normal"/>
        <w:tabs>
          <w:tab w:val="clear" w:pos="708"/>
          <w:tab w:val="left" w:pos="1134" w:leader="none"/>
        </w:tabs>
        <w:ind w:firstLine="709"/>
        <w:jc w:val="both"/>
        <w:rPr>
          <w:lang w:val="uk-UA"/>
        </w:rPr>
      </w:pPr>
      <w:r>
        <w:rPr>
          <w:rFonts w:ascii="Times New Roman" w:hAnsi="Times New Roman"/>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clear" w:pos="708"/>
          <w:tab w:val="left" w:pos="1134" w:leader="none"/>
        </w:tabs>
        <w:ind w:firstLine="709"/>
        <w:jc w:val="both"/>
        <w:rPr>
          <w:lang w:val="uk-UA"/>
        </w:rPr>
      </w:pPr>
      <w:r>
        <w:rPr>
          <w:rFonts w:ascii="Times New Roman" w:hAnsi="Times New Roman"/>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pPr>
      <w:r>
        <w:rPr>
          <w:rFonts w:ascii="Times New Roman" w:hAnsi="Times New Roman"/>
          <w:color w:val="000000"/>
          <w:sz w:val="28"/>
          <w:szCs w:val="28"/>
          <w:lang w:val="uk-UA"/>
        </w:rPr>
        <w:t xml:space="preserve">9.4. Директор </w:t>
      </w:r>
      <w:r>
        <w:rPr>
          <w:rStyle w:val="Rvts0"/>
          <w:rFonts w:ascii="Times New Roman" w:hAnsi="Times New Roman"/>
          <w:color w:val="000000"/>
          <w:sz w:val="28"/>
          <w:szCs w:val="28"/>
          <w:lang w:val="uk-UA" w:eastAsia="uk-UA"/>
        </w:rPr>
        <w:t>Глибокобалківсського ЗЗСО І-ІІ ступенів з дошкільним підрозділом</w:t>
      </w:r>
      <w:r>
        <w:rPr>
          <w:rFonts w:ascii="Times New Roman" w:hAnsi="Times New Roman"/>
          <w:sz w:val="28"/>
          <w:szCs w:val="28"/>
          <w:lang w:val="uk-UA"/>
        </w:rPr>
        <w:t xml:space="preserve"> </w:t>
      </w:r>
      <w:r>
        <w:rPr>
          <w:rFonts w:ascii="Times New Roman" w:hAnsi="Times New Roman"/>
          <w:color w:val="000000"/>
          <w:sz w:val="28"/>
          <w:szCs w:val="28"/>
          <w:lang w:val="uk-UA"/>
        </w:rPr>
        <w:t>є головою педагогічної ради – постійно  діючого колегіального органу управління закладом.</w:t>
      </w:r>
    </w:p>
    <w:p>
      <w:pPr>
        <w:pStyle w:val="Normal"/>
        <w:ind w:firstLine="708"/>
        <w:jc w:val="both"/>
        <w:rPr>
          <w:rFonts w:ascii="Times New Roman" w:hAnsi="Times New Roman" w:cs="Times New Roman"/>
        </w:rPr>
      </w:pPr>
      <w:bookmarkStart w:id="84" w:name="o218"/>
      <w:bookmarkEnd w:id="84"/>
      <w:r>
        <w:rPr>
          <w:rFonts w:cs="Times New Roman" w:ascii="Times New Roman" w:hAnsi="Times New Roman"/>
          <w:color w:val="000000"/>
          <w:sz w:val="28"/>
          <w:szCs w:val="28"/>
          <w:lang w:val="uk-UA"/>
        </w:rPr>
        <w:t>9.5. Засідання педагогічної ради проводяться за потребою, але не менш, як чотири рази на рік.</w:t>
      </w:r>
      <w:bookmarkStart w:id="85" w:name="o219"/>
      <w:bookmarkEnd w:id="85"/>
    </w:p>
    <w:p>
      <w:pPr>
        <w:pStyle w:val="Normal"/>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9.6. Педагогічна рада розглядає питання:</w:t>
      </w:r>
      <w:bookmarkStart w:id="86" w:name="o220"/>
      <w:bookmarkEnd w:id="86"/>
    </w:p>
    <w:p>
      <w:pPr>
        <w:pStyle w:val="Normal"/>
        <w:ind w:firstLine="709"/>
        <w:jc w:val="both"/>
        <w:rPr>
          <w:rFonts w:ascii="Times New Roman" w:hAnsi="Times New Roman" w:cs="Times New Roman"/>
          <w:sz w:val="28"/>
          <w:szCs w:val="28"/>
          <w:lang w:eastAsia="ar-SA"/>
        </w:rPr>
      </w:pP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eastAsia="ar-SA"/>
        </w:rPr>
        <w:t>схвалює стратегію розвитку закладу освіти та річний план роботи;</w:t>
      </w:r>
    </w:p>
    <w:p>
      <w:pPr>
        <w:pStyle w:val="Normal"/>
        <w:ind w:firstLine="709"/>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Normal"/>
        <w:ind w:firstLine="709"/>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rFonts w:ascii="Times New Roman" w:hAnsi="Times New Roman" w:cs="Times New Roman"/>
          <w:sz w:val="28"/>
          <w:szCs w:val="28"/>
          <w:lang w:eastAsia="ar-SA"/>
        </w:rPr>
      </w:pPr>
      <w:r>
        <w:rPr>
          <w:rFonts w:cs="Times New Roman" w:ascii="Times New Roman" w:hAnsi="Times New Roman"/>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lang w:val="uk-UA" w:eastAsia="ar-SA"/>
        </w:rPr>
        <w:t>- розглядає інші питання, віднесені законом та/або Статутом закладу освіти до її повноважень.</w:t>
      </w:r>
      <w:r>
        <w:rPr>
          <w:rFonts w:cs="Times New Roman" w:ascii="Times New Roman" w:hAnsi="Times New Roman"/>
          <w:sz w:val="28"/>
          <w:szCs w:val="28"/>
          <w:lang w:val="uk-UA"/>
        </w:rPr>
        <w:tab/>
      </w:r>
    </w:p>
    <w:p>
      <w:pPr>
        <w:pStyle w:val="Normal"/>
        <w:ind w:firstLine="709"/>
        <w:jc w:val="both"/>
        <w:rPr>
          <w:rFonts w:ascii="Times New Roman" w:hAnsi="Times New Roman" w:cs="Times New Roman"/>
        </w:rPr>
      </w:pPr>
      <w:r>
        <w:rPr>
          <w:rFonts w:cs="Times New Roman" w:ascii="Times New Roman" w:hAnsi="Times New Roman"/>
          <w:sz w:val="28"/>
          <w:szCs w:val="28"/>
          <w:lang w:val="uk-UA"/>
        </w:rPr>
        <w:t>9.7. Органом громадського  самоврядування Глибокобалківського ЗЗСО І-ІІ ступенів з дошкільним підрозділом є загальні збори (конференція) його колективу</w:t>
      </w:r>
      <w:r>
        <w:rPr>
          <w:rFonts w:cs="Times New Roman" w:ascii="Times New Roman" w:hAnsi="Times New Roman"/>
          <w:color w:val="000000"/>
          <w:sz w:val="28"/>
          <w:szCs w:val="28"/>
          <w:lang w:val="uk-UA"/>
        </w:rPr>
        <w:t>, що скликаються не менш як один раз на рік.</w:t>
      </w:r>
      <w:bookmarkStart w:id="87" w:name="o232"/>
      <w:bookmarkStart w:id="88" w:name="o231"/>
      <w:bookmarkEnd w:id="87"/>
      <w:bookmarkEnd w:id="88"/>
      <w:r>
        <w:rPr>
          <w:rFonts w:cs="Times New Roman" w:ascii="Times New Roman" w:hAnsi="Times New Roman"/>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1навчальний рік.</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9.8. Загальні збори (конференція):</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color w:val="000000"/>
          <w:sz w:val="28"/>
          <w:szCs w:val="28"/>
          <w:lang w:val="uk-UA"/>
        </w:rPr>
        <w:t xml:space="preserve">- </w:t>
      </w:r>
      <w:r>
        <w:rPr>
          <w:rFonts w:cs="Times New Roman" w:ascii="Times New Roman" w:hAnsi="Times New Roman"/>
          <w:sz w:val="28"/>
          <w:szCs w:val="28"/>
          <w:lang w:val="uk-UA"/>
        </w:rPr>
        <w:t>обирають раду закладу освіти, її голову, встановлюють термін їх повноважень;</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затверджують основні напрями вдосконалення освітнього процесу;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розглядають інші найважливіші напрями діяльності Глибокобалківсь-кого ЗЗСО І-ІІ ступенів з дошкільним підрозділом;</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розглядають питання освітньої, методичної, економічної і фінансово-господарської діяльності</w:t>
      </w:r>
      <w:r>
        <w:rPr>
          <w:rFonts w:cs="Times New Roman" w:ascii="Times New Roman" w:hAnsi="Times New Roman"/>
          <w:sz w:val="28"/>
          <w:szCs w:val="28"/>
          <w:lang w:val="uk-UA"/>
        </w:rPr>
        <w:t xml:space="preserve"> закладу.</w:t>
      </w:r>
    </w:p>
    <w:p>
      <w:pPr>
        <w:pStyle w:val="Normal"/>
        <w:tabs>
          <w:tab w:val="clear" w:pos="708"/>
          <w:tab w:val="left" w:pos="709" w:leader="none"/>
          <w:tab w:val="left" w:pos="1134" w:leader="none"/>
        </w:tabs>
        <w:ind w:firstLine="709"/>
        <w:jc w:val="both"/>
        <w:rPr>
          <w:rFonts w:ascii="Times New Roman" w:hAnsi="Times New Roman" w:cs="Times New Roman"/>
          <w:sz w:val="28"/>
          <w:szCs w:val="28"/>
        </w:rPr>
      </w:pPr>
      <w:bookmarkStart w:id="89" w:name="o233"/>
      <w:bookmarkEnd w:id="89"/>
      <w:r>
        <w:rPr>
          <w:rFonts w:cs="Times New Roman" w:ascii="Times New Roman" w:hAnsi="Times New Roman"/>
          <w:sz w:val="28"/>
          <w:szCs w:val="28"/>
          <w:lang w:val="uk-UA"/>
        </w:rPr>
        <w:t xml:space="preserve">9.9. У Глибокобалківському ЗЗСО І-ІІ ступенів з дошкільним підрозділом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90" w:name="o234"/>
      <w:bookmarkEnd w:id="90"/>
      <w:r>
        <w:rPr>
          <w:rFonts w:cs="Times New Roman" w:ascii="Times New Roman" w:hAnsi="Times New Roman"/>
          <w:sz w:val="28"/>
          <w:szCs w:val="28"/>
          <w:lang w:val="uk-UA"/>
        </w:rPr>
        <w:t>у межах чинного законодавства України.</w:t>
      </w:r>
    </w:p>
    <w:p>
      <w:pPr>
        <w:pStyle w:val="Normal"/>
        <w:tabs>
          <w:tab w:val="clear" w:pos="708"/>
          <w:tab w:val="left" w:pos="709" w:leader="none"/>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9.10.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clear" w:pos="708"/>
          <w:tab w:val="left" w:pos="709" w:leader="none"/>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9.11. Працівники Глибокобалківського ЗЗСО І-ІІ ступенів з дошкільним підрозділом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clear" w:pos="708"/>
          <w:tab w:val="left" w:pos="960" w:leader="none"/>
        </w:tabs>
        <w:ind w:firstLine="709"/>
        <w:jc w:val="both"/>
        <w:rPr>
          <w:rFonts w:ascii="Times New Roman" w:hAnsi="Times New Roman" w:cs="Times New Roman"/>
          <w:sz w:val="28"/>
          <w:szCs w:val="28"/>
        </w:rPr>
      </w:pPr>
      <w:bookmarkStart w:id="91" w:name="o235"/>
      <w:bookmarkEnd w:id="91"/>
      <w:r>
        <w:rPr>
          <w:rFonts w:cs="Times New Roman" w:ascii="Times New Roman" w:hAnsi="Times New Roman"/>
          <w:sz w:val="28"/>
          <w:szCs w:val="28"/>
          <w:lang w:val="uk-UA"/>
        </w:rPr>
        <w:t>9.12.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clear" w:pos="708"/>
          <w:tab w:val="left" w:pos="96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bCs/>
          <w:sz w:val="28"/>
          <w:szCs w:val="28"/>
        </w:rPr>
      </w:pPr>
      <w:r>
        <w:rPr>
          <w:rFonts w:cs="Times New Roman" w:ascii="Times New Roman" w:hAnsi="Times New Roman"/>
          <w:b/>
          <w:sz w:val="28"/>
          <w:szCs w:val="28"/>
          <w:lang w:val="uk-UA"/>
        </w:rPr>
        <w:t>X.</w:t>
      </w:r>
      <w:r>
        <w:rPr>
          <w:rFonts w:cs="Times New Roman" w:ascii="Times New Roman" w:hAnsi="Times New Roman"/>
          <w:sz w:val="28"/>
          <w:szCs w:val="28"/>
          <w:lang w:val="uk-UA"/>
        </w:rPr>
        <w:t xml:space="preserve"> </w:t>
      </w:r>
      <w:r>
        <w:rPr>
          <w:rFonts w:cs="Times New Roman" w:ascii="Times New Roman" w:hAnsi="Times New Roman"/>
          <w:b/>
          <w:bCs/>
          <w:sz w:val="28"/>
          <w:szCs w:val="28"/>
          <w:lang w:val="uk-UA"/>
        </w:rPr>
        <w:t>ФІНАНСОВО-ГОСПОДАРСЬКА ДІЯЛЬНІСТЬ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rFonts w:cs="Times New Roman" w:ascii="Times New Roman" w:hAnsi="Times New Roman"/>
          <w:b/>
          <w:bCs/>
          <w:sz w:val="28"/>
          <w:szCs w:val="28"/>
          <w:lang w:val="uk-UA"/>
        </w:rPr>
        <w:t xml:space="preserve"> </w:t>
      </w:r>
      <w:r>
        <w:rPr>
          <w:rFonts w:cs="Times New Roman" w:ascii="Times New Roman" w:hAnsi="Times New Roman"/>
          <w:b/>
          <w:bCs/>
          <w:sz w:val="28"/>
          <w:szCs w:val="28"/>
          <w:lang w:val="uk-UA"/>
        </w:rPr>
        <w:t xml:space="preserve">ТА МАТЕРІАЛЬНО-ТЕХНІЧНА БАЗА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HTMLPreformatted"/>
        <w:ind w:firstLine="709"/>
        <w:jc w:val="both"/>
        <w:rPr>
          <w:rFonts w:ascii="Times New Roman" w:hAnsi="Times New Roman"/>
          <w:lang w:val="uk-UA"/>
        </w:rPr>
      </w:pPr>
      <w:r>
        <w:rPr>
          <w:rFonts w:ascii="Times New Roman" w:hAnsi="Times New Roman"/>
          <w:bCs/>
          <w:sz w:val="28"/>
          <w:szCs w:val="28"/>
          <w:lang w:val="uk-UA"/>
        </w:rPr>
        <w:t>10.1.</w:t>
      </w:r>
      <w:r>
        <w:rPr>
          <w:rFonts w:ascii="Times New Roman" w:hAnsi="Times New Roman"/>
          <w:sz w:val="28"/>
          <w:szCs w:val="28"/>
          <w:lang w:val="uk-UA"/>
        </w:rPr>
        <w:t xml:space="preserve"> Фінансово-господарська  діяльність  Глибокобалківського ЗЗСО І-ІІ ступенів з дошкільним підрозділом проводиться відповідно до цього Статуту та діючого законодавства  України. </w:t>
      </w:r>
      <w:bookmarkStart w:id="92" w:name="o242"/>
      <w:bookmarkEnd w:id="92"/>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10.2. Джерелом фінансування закладу є: кошти відповідних бюджетів у розмірі, передбаченому нормативами фінансування дошкільної та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10.3. Додатковими джерелами фінансування Глибокобалківського ЗЗСО І-ІІ ступенів з дошкільним підрозділом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clear" w:pos="708"/>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rPr>
      </w:pPr>
      <w:r>
        <w:rPr>
          <w:rFonts w:cs="Times New Roman" w:ascii="Times New Roman" w:hAnsi="Times New Roman"/>
          <w:sz w:val="28"/>
          <w:szCs w:val="28"/>
          <w:lang w:val="uk-UA"/>
        </w:rPr>
        <w:t>10.4. Кошти, отримані Глибокобалківським ЗЗСО І-ІІ ступенів з дошкільним підрозділом з додаткових джерел фінансування, використовуються для впровадження діяльності, передбаченої цим Статутом.</w:t>
      </w:r>
    </w:p>
    <w:p>
      <w:pPr>
        <w:pStyle w:val="Normal"/>
        <w:tabs>
          <w:tab w:val="clear" w:pos="708"/>
          <w:tab w:val="left" w:pos="675"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10.5.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Глибокобалківського ЗЗСО І-ІІ ступенів з дошкільним підрозділом. </w:t>
      </w:r>
    </w:p>
    <w:p>
      <w:pPr>
        <w:pStyle w:val="Normal"/>
        <w:tabs>
          <w:tab w:val="clear" w:pos="708"/>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rPr>
      </w:pPr>
      <w:r>
        <w:rPr>
          <w:rFonts w:cs="Times New Roman" w:ascii="Times New Roman" w:hAnsi="Times New Roman"/>
          <w:sz w:val="28"/>
          <w:szCs w:val="28"/>
          <w:lang w:val="uk-UA"/>
        </w:rPr>
        <w:t>10.6. Збитки, завдані Глибокобалківському ЗЗСО І-ІІ ступенів з дошкільним підрозділом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rFonts w:ascii="Times New Roman" w:hAnsi="Times New Roman"/>
          <w:lang w:val="uk-UA"/>
        </w:rPr>
      </w:pPr>
      <w:r>
        <w:rPr>
          <w:rFonts w:ascii="Times New Roman" w:hAnsi="Times New Roman"/>
          <w:sz w:val="28"/>
          <w:szCs w:val="28"/>
          <w:lang w:val="uk-UA"/>
        </w:rPr>
        <w:t>10.7. Матеріально-технічна база Глибокобалківського ЗЗСО І-ІІ ступенів з дошкільним підрозділом 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rFonts w:ascii="Times New Roman" w:hAnsi="Times New Roman"/>
          <w:lang w:val="uk-UA"/>
        </w:rPr>
      </w:pPr>
      <w:r>
        <w:rPr>
          <w:rFonts w:ascii="Times New Roman" w:hAnsi="Times New Roman"/>
          <w:sz w:val="28"/>
          <w:szCs w:val="28"/>
          <w:lang w:val="uk-UA"/>
        </w:rPr>
        <w:t>10.8. Для забезпечення освітнього процесу база закладу освіти складається   із групових приміщень, навчальних кабінетів, майстерень, а також  спортивної зали,  бібліотеки, медичного, комп'ютерних кабінетів, їдальні та інші.</w:t>
      </w:r>
    </w:p>
    <w:p>
      <w:pPr>
        <w:pStyle w:val="HTMLPreformatted"/>
        <w:ind w:firstLine="709"/>
        <w:jc w:val="both"/>
        <w:rPr>
          <w:rFonts w:ascii="Times New Roman" w:hAnsi="Times New Roman"/>
          <w:lang w:val="uk-UA"/>
        </w:rPr>
      </w:pPr>
      <w:r>
        <w:rPr>
          <w:rFonts w:ascii="Times New Roman" w:hAnsi="Times New Roman"/>
          <w:sz w:val="28"/>
          <w:szCs w:val="28"/>
          <w:lang w:val="uk-UA"/>
        </w:rPr>
        <w:t>10.9. Ведення в Глибокобалківському ЗЗСО І-ІІ ступенів з дошкільним підрозділом бухгалтерського обліку та звітності здійснюється службою бухгалтерського обліку та економічного планування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93" w:name="o241"/>
      <w:bookmarkEnd w:id="93"/>
      <w:r>
        <w:rPr>
          <w:rFonts w:cs="Times New Roman" w:ascii="Times New Roman" w:hAnsi="Times New Roman"/>
          <w:b/>
          <w:sz w:val="28"/>
          <w:szCs w:val="28"/>
          <w:lang w:val="uk-UA"/>
        </w:rPr>
        <w:t>XI. МІЖНАРОДНЕ СПІВРОБІТНИЦТВО</w:t>
      </w:r>
    </w:p>
    <w:p>
      <w:pPr>
        <w:pStyle w:val="Normal"/>
        <w:tabs>
          <w:tab w:val="clear" w:pos="708"/>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rFonts w:cs="Times New Roman" w:ascii="Times New Roman" w:hAnsi="Times New Roman"/>
          <w:sz w:val="28"/>
          <w:szCs w:val="28"/>
          <w:lang w:val="uk-UA"/>
        </w:rPr>
        <w:t>11.1. Глибокобалківський ЗЗСО І-ІІ ступенів з дошкільним підрозділом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11.2.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clear" w:pos="708"/>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rFonts w:cs="Times New Roman" w:ascii="Times New Roman" w:hAnsi="Times New Roman"/>
          <w:b/>
          <w:bCs/>
          <w:sz w:val="28"/>
          <w:szCs w:val="28"/>
          <w:lang w:val="uk-UA"/>
        </w:rPr>
        <w:t xml:space="preserve">XII. </w:t>
      </w:r>
      <w:r>
        <w:rPr>
          <w:rFonts w:cs="Times New Roman" w:ascii="Times New Roman" w:hAnsi="Times New Roman"/>
          <w:b/>
          <w:sz w:val="28"/>
          <w:szCs w:val="28"/>
          <w:lang w:val="uk-UA"/>
        </w:rPr>
        <w:t>КОНТРОЛЬ ТА ПЕРЕВІРКА ДІЯЛЬНОСТІ</w:t>
      </w:r>
    </w:p>
    <w:p>
      <w:pPr>
        <w:pStyle w:val="Normal"/>
        <w:tabs>
          <w:tab w:val="clear" w:pos="708"/>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cs="Times New Roman"/>
          <w:sz w:val="28"/>
          <w:szCs w:val="28"/>
        </w:rPr>
      </w:pPr>
      <w:r>
        <w:rPr>
          <w:rFonts w:cs="Times New Roman" w:ascii="Times New Roman" w:hAnsi="Times New Roman"/>
          <w:sz w:val="28"/>
          <w:szCs w:val="28"/>
          <w:lang w:val="uk-UA"/>
        </w:rPr>
        <w:t>12.1. Державний контроль за діяльністю Глибокобалківського ЗЗСО І-ІІ ступенів з дошкільним підрозділом здійснюється з метою забезпечення реалізації єдиної державної політики у сфері дошкільної та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12.2. Державний нагляд (контроль) за діяльністю Глибокобалківського ЗЗСО І-ІІ ступенів з дошкільним підрозділом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lang w:val="uk-UA"/>
        </w:rPr>
        <w:t>12.3.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clear" w:pos="708"/>
          <w:tab w:val="left" w:pos="0" w:leader="none"/>
        </w:tabs>
        <w:spacing w:lineRule="auto" w:line="240" w:before="0" w:after="0"/>
        <w:ind w:left="0" w:firstLine="709"/>
        <w:jc w:val="both"/>
        <w:rPr>
          <w:sz w:val="28"/>
          <w:szCs w:val="28"/>
        </w:rPr>
      </w:pPr>
      <w:r>
        <w:rPr>
          <w:sz w:val="28"/>
          <w:szCs w:val="28"/>
          <w:lang w:val="uk-UA"/>
        </w:rPr>
        <w:t xml:space="preserve">12.4. Відділом освіти Решетилівської міської ради та Засновником в закладі освіти здійснюється контроль за: </w:t>
      </w:r>
    </w:p>
    <w:p>
      <w:pPr>
        <w:pStyle w:val="BodyTextIndent2"/>
        <w:tabs>
          <w:tab w:val="clear" w:pos="708"/>
          <w:tab w:val="left" w:pos="426" w:leader="none"/>
        </w:tabs>
        <w:spacing w:lineRule="auto" w:line="240" w:before="0" w:after="0"/>
        <w:ind w:left="0" w:firstLine="709"/>
        <w:jc w:val="both"/>
        <w:rPr>
          <w:sz w:val="28"/>
          <w:szCs w:val="28"/>
        </w:rPr>
      </w:pPr>
      <w:r>
        <w:rPr>
          <w:sz w:val="28"/>
          <w:szCs w:val="28"/>
          <w:lang w:val="uk-UA"/>
        </w:rPr>
        <w:t>- фінансово-господарською діяльністю;</w:t>
      </w:r>
    </w:p>
    <w:p>
      <w:pPr>
        <w:pStyle w:val="BodyTextIndent2"/>
        <w:tabs>
          <w:tab w:val="clear" w:pos="708"/>
          <w:tab w:val="left" w:pos="426" w:leader="none"/>
        </w:tabs>
        <w:spacing w:lineRule="auto" w:line="240" w:before="0" w:after="0"/>
        <w:ind w:left="0" w:firstLine="709"/>
        <w:jc w:val="both"/>
        <w:rPr>
          <w:sz w:val="28"/>
          <w:szCs w:val="28"/>
        </w:rPr>
      </w:pPr>
      <w:r>
        <w:rPr>
          <w:sz w:val="28"/>
          <w:szCs w:val="28"/>
          <w:lang w:val="uk-UA"/>
        </w:rPr>
        <w:t>- дотриманням установчих документів;</w:t>
      </w:r>
    </w:p>
    <w:p>
      <w:pPr>
        <w:pStyle w:val="BodyTextIndent2"/>
        <w:tabs>
          <w:tab w:val="clear" w:pos="708"/>
          <w:tab w:val="left" w:pos="1276" w:leader="none"/>
        </w:tabs>
        <w:spacing w:lineRule="auto" w:line="240" w:before="0" w:after="0"/>
        <w:ind w:left="0" w:firstLine="709"/>
        <w:jc w:val="both"/>
        <w:rPr>
          <w:sz w:val="28"/>
          <w:szCs w:val="28"/>
        </w:rPr>
      </w:pPr>
      <w:r>
        <w:rPr>
          <w:sz w:val="28"/>
          <w:szCs w:val="28"/>
          <w:lang w:val="uk-UA"/>
        </w:rPr>
        <w:t>-</w:t>
      </w:r>
      <w:r>
        <w:rPr>
          <w:color w:val="FF0000"/>
          <w:sz w:val="28"/>
          <w:szCs w:val="28"/>
          <w:lang w:val="uk-UA"/>
        </w:rPr>
        <w:t xml:space="preserve"> </w:t>
      </w:r>
      <w:r>
        <w:rPr>
          <w:sz w:val="28"/>
          <w:szCs w:val="28"/>
          <w:lang w:val="uk-UA"/>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clear" w:pos="708"/>
          <w:tab w:val="left" w:pos="1276" w:leader="none"/>
        </w:tabs>
        <w:spacing w:lineRule="auto" w:line="240" w:before="0" w:after="0"/>
        <w:ind w:left="0" w:firstLine="709"/>
        <w:jc w:val="both"/>
        <w:rPr>
          <w:sz w:val="28"/>
          <w:szCs w:val="28"/>
        </w:rPr>
      </w:pPr>
      <w:r>
        <w:rPr>
          <w:sz w:val="28"/>
          <w:szCs w:val="28"/>
          <w:lang w:val="uk-UA"/>
        </w:rPr>
        <w:t>- виконанням плану заходів, спрямованих на запобігання та протидію булінгу (цькуванню).</w:t>
      </w:r>
    </w:p>
    <w:p>
      <w:pPr>
        <w:pStyle w:val="BodyTextIndent2"/>
        <w:tabs>
          <w:tab w:val="clear" w:pos="708"/>
          <w:tab w:val="left" w:pos="1276" w:leader="none"/>
        </w:tabs>
        <w:spacing w:lineRule="auto" w:line="240" w:before="0" w:after="0"/>
        <w:ind w:left="0" w:firstLine="283"/>
        <w:rPr>
          <w:lang w:val="uk-UA"/>
        </w:rPr>
      </w:pPr>
      <w:r>
        <w:rPr>
          <w:lang w:val="uk-UA"/>
        </w:rPr>
      </w:r>
    </w:p>
    <w:p>
      <w:pPr>
        <w:pStyle w:val="Normal"/>
        <w:jc w:val="center"/>
        <w:rPr>
          <w:lang w:val="uk-UA"/>
        </w:rPr>
      </w:pPr>
      <w:r>
        <w:rPr>
          <w:rFonts w:cs="Times New Roman" w:ascii="Times New Roman" w:hAnsi="Times New Roman"/>
          <w:b/>
          <w:color w:val="000000"/>
          <w:sz w:val="28"/>
          <w:szCs w:val="28"/>
          <w:lang w:val="uk-UA"/>
        </w:rPr>
        <w:t>XIII. ПРИПИНЕННЯ ДІЯЛЬНОСТІ</w:t>
      </w:r>
    </w:p>
    <w:p>
      <w:pPr>
        <w:pStyle w:val="Normal"/>
        <w:jc w:val="center"/>
        <w:rPr>
          <w:rFonts w:ascii="Times New Roman" w:hAnsi="Times New Roman" w:cs="Times New Roman"/>
          <w:b/>
          <w:b/>
          <w:color w:val="000000"/>
          <w:sz w:val="16"/>
          <w:szCs w:val="16"/>
        </w:rPr>
      </w:pPr>
      <w:r>
        <w:rPr>
          <w:rFonts w:cs="Times New Roman" w:ascii="Times New Roman" w:hAnsi="Times New Roman"/>
          <w:b/>
          <w:color w:val="000000"/>
          <w:sz w:val="16"/>
          <w:szCs w:val="16"/>
        </w:rPr>
      </w:r>
    </w:p>
    <w:p>
      <w:pPr>
        <w:pStyle w:val="ListParagraph"/>
        <w:ind w:left="0" w:firstLine="709"/>
        <w:jc w:val="both"/>
        <w:rPr>
          <w:rFonts w:ascii="Times New Roman" w:hAnsi="Times New Roman" w:cs="Times New Roman"/>
          <w:sz w:val="28"/>
          <w:szCs w:val="28"/>
        </w:rPr>
      </w:pPr>
      <w:r>
        <w:rPr>
          <w:rFonts w:cs="Times New Roman" w:ascii="Times New Roman" w:hAnsi="Times New Roman"/>
          <w:color w:val="000000"/>
          <w:sz w:val="28"/>
          <w:szCs w:val="28"/>
          <w:lang w:val="uk-UA"/>
        </w:rPr>
        <w:t xml:space="preserve">13.1. Припинення діяльності Глибокобалківського ЗЗСО І-ІІ ступенів з дошкільним підрозділом </w:t>
      </w:r>
      <w:r>
        <w:rPr>
          <w:rFonts w:cs="Times New Roman" w:ascii="Times New Roman" w:hAnsi="Times New Roman"/>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13.2. У разі ліквідації Глибокобалківського ЗЗСО І-ІІ ступенів з дошкільним підрозділом його основні фонди і майно використовуються за рішенням Засновника.</w:t>
      </w:r>
    </w:p>
    <w:p>
      <w:pPr>
        <w:pStyle w:val="ListParagraph"/>
        <w:ind w:lef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xml:space="preserve">13.3. </w:t>
      </w:r>
      <w:r>
        <w:rPr>
          <w:rFonts w:cs="Times New Roman" w:ascii="Times New Roman" w:hAnsi="Times New Roman"/>
          <w:sz w:val="28"/>
          <w:szCs w:val="28"/>
          <w:lang w:val="uk-UA"/>
        </w:rPr>
        <w:t>Глибокобалківський ЗЗСО І-ІІ ступенів з дошкільним підрозділом</w:t>
      </w:r>
      <w:r>
        <w:rPr>
          <w:rFonts w:cs="Times New Roman" w:ascii="Times New Roman" w:hAnsi="Times New Roman"/>
          <w:color w:val="000000"/>
          <w:sz w:val="28"/>
          <w:szCs w:val="28"/>
          <w:lang w:val="uk-UA"/>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hd w:val="clear" w:color="auto" w:fill="FFFFFF"/>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lang w:val="uk-UA"/>
        </w:rPr>
        <w:t>XIV. ЗАКЛЮЧНІ ПОЛОЖЕННЯ</w:t>
      </w:r>
    </w:p>
    <w:p>
      <w:pPr>
        <w:pStyle w:val="Normal"/>
        <w:shd w:val="clear" w:color="auto" w:fill="FFFFFF"/>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hd w:val="clear" w:color="auto" w:fill="FFFFFF"/>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14.1.</w:t>
      </w:r>
      <w:r>
        <w:rPr>
          <w:rFonts w:cs="Times New Roman" w:ascii="Times New Roman" w:hAnsi="Times New Roman"/>
          <w:lang w:val="uk-UA"/>
        </w:rPr>
        <w:t xml:space="preserve"> </w:t>
      </w:r>
      <w:r>
        <w:rPr>
          <w:rFonts w:cs="Times New Roman" w:ascii="Times New Roman" w:hAnsi="Times New Roman"/>
          <w:color w:val="000000"/>
          <w:sz w:val="28"/>
          <w:szCs w:val="28"/>
          <w:lang w:val="uk-UA"/>
        </w:rPr>
        <w:t>Глибокобалківський ЗЗСО І-ІІ ступенів з дошкільним підрозділом працює і дотримується законів України та інших нормативно- правових актів, які охоплюють сферу його діяльності.</w:t>
      </w:r>
    </w:p>
    <w:p>
      <w:pPr>
        <w:pStyle w:val="Normal"/>
        <w:shd w:val="clear" w:color="auto" w:fill="FFFFFF"/>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14.2.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14.3. Поряд із Статутом  окремими документами, що не суперечать йому діють:</w:t>
      </w:r>
    </w:p>
    <w:p>
      <w:pPr>
        <w:pStyle w:val="Normal"/>
        <w:shd w:val="clear" w:color="auto" w:fill="FFFFFF"/>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Правила внутрішнього розпорядку;</w:t>
      </w:r>
    </w:p>
    <w:p>
      <w:pPr>
        <w:pStyle w:val="Normal"/>
        <w:shd w:val="clear" w:color="auto" w:fill="FFFFFF"/>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Положення про педагогічну раду;</w:t>
      </w:r>
    </w:p>
    <w:p>
      <w:pPr>
        <w:pStyle w:val="Normal"/>
        <w:shd w:val="clear" w:color="auto" w:fill="FFFFFF"/>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Положення про класного керівника;</w:t>
      </w:r>
    </w:p>
    <w:p>
      <w:pPr>
        <w:pStyle w:val="Normal"/>
        <w:shd w:val="clear" w:color="auto" w:fill="FFFFFF"/>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Положення про наглядову (піклувальну) раду;</w:t>
      </w:r>
    </w:p>
    <w:p>
      <w:pPr>
        <w:pStyle w:val="Normal"/>
        <w:shd w:val="clear" w:color="auto" w:fill="FFFFFF"/>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Положення про шкільні предметні комісії.</w:t>
      </w:r>
    </w:p>
    <w:p>
      <w:pPr>
        <w:pStyle w:val="Normal"/>
        <w:shd w:val="clear" w:color="auto" w:fill="FFFFFF"/>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14.4.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14.5.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tabs>
          <w:tab w:val="clear" w:pos="708"/>
          <w:tab w:val="left" w:pos="9356" w:leader="none"/>
          <w:tab w:val="right" w:pos="9638" w:leader="none"/>
        </w:tabs>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tabs>
          <w:tab w:val="clear" w:pos="708"/>
          <w:tab w:val="left" w:pos="9356" w:leader="none"/>
          <w:tab w:val="right" w:pos="9638" w:leader="none"/>
        </w:tabs>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tabs>
          <w:tab w:val="clear" w:pos="708"/>
          <w:tab w:val="left" w:pos="9356" w:leader="none"/>
          <w:tab w:val="right" w:pos="9638" w:leader="none"/>
        </w:tabs>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tabs>
          <w:tab w:val="clear" w:pos="708"/>
          <w:tab w:val="left" w:pos="9356" w:leader="none"/>
          <w:tab w:val="right" w:pos="9638" w:leader="none"/>
        </w:tabs>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ind w:firstLine="709"/>
        <w:jc w:val="both"/>
        <w:rPr/>
      </w:pPr>
      <w:r>
        <w:rPr/>
      </w:r>
    </w:p>
    <w:sectPr>
      <w:type w:val="nextPage"/>
      <w:pgSz w:w="11906" w:h="16838"/>
      <w:pgMar w:left="1701" w:right="567" w:header="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94a8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uk-UA" w:eastAsia="en-US" w:bidi="ar-SA"/>
    </w:rPr>
  </w:style>
  <w:style w:type="character" w:styleId="DefaultParagraphFont" w:default="1">
    <w:name w:val="Default Paragraph Font"/>
    <w:uiPriority w:val="1"/>
    <w:semiHidden/>
    <w:unhideWhenUsed/>
    <w:qFormat/>
    <w:rPr/>
  </w:style>
  <w:style w:type="character" w:styleId="3" w:customStyle="1">
    <w:name w:val="Основной текст (3)_"/>
    <w:qFormat/>
    <w:locked/>
    <w:rsid w:val="00c375f3"/>
    <w:rPr>
      <w:spacing w:val="9"/>
      <w:shd w:fill="FFFFFF" w:val="clear"/>
    </w:rPr>
  </w:style>
  <w:style w:type="character" w:styleId="Rvts0" w:customStyle="1">
    <w:name w:val="rvts0"/>
    <w:basedOn w:val="DefaultParagraphFont"/>
    <w:qFormat/>
    <w:rsid w:val="00c375f3"/>
    <w:rPr/>
  </w:style>
  <w:style w:type="character" w:styleId="HTML" w:customStyle="1">
    <w:name w:val="Стандартный HTML Знак"/>
    <w:basedOn w:val="DefaultParagraphFont"/>
    <w:link w:val="HTML"/>
    <w:uiPriority w:val="99"/>
    <w:qFormat/>
    <w:rsid w:val="00c375f3"/>
    <w:rPr>
      <w:rFonts w:ascii="Courier New" w:hAnsi="Courier New" w:eastAsia="Times New Roman" w:cs="Times New Roman"/>
      <w:sz w:val="20"/>
      <w:szCs w:val="20"/>
      <w:lang w:eastAsia="zh-CN"/>
    </w:rPr>
  </w:style>
  <w:style w:type="character" w:styleId="2" w:customStyle="1">
    <w:name w:val="Основной текст с отступом 2 Знак"/>
    <w:basedOn w:val="DefaultParagraphFont"/>
    <w:link w:val="2"/>
    <w:semiHidden/>
    <w:qFormat/>
    <w:rsid w:val="00c375f3"/>
    <w:rPr>
      <w:rFonts w:ascii="Times New Roman" w:hAnsi="Times New Roman" w:eastAsia="Times New Roman" w:cs="Times New Roman"/>
      <w:sz w:val="24"/>
      <w:szCs w:val="24"/>
      <w:lang w:eastAsia="ru-RU"/>
    </w:rPr>
  </w:style>
  <w:style w:type="character" w:styleId="Rvts46" w:customStyle="1">
    <w:name w:val="rvts46"/>
    <w:basedOn w:val="DefaultParagraphFont"/>
    <w:qFormat/>
    <w:rsid w:val="00562283"/>
    <w:rPr/>
  </w:style>
  <w:style w:type="character" w:styleId="Style14">
    <w:name w:val="Интернет-ссылка"/>
    <w:basedOn w:val="DefaultParagraphFont"/>
    <w:uiPriority w:val="99"/>
    <w:semiHidden/>
    <w:unhideWhenUsed/>
    <w:rsid w:val="00562283"/>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ListParagraph">
    <w:name w:val="List Paragraph"/>
    <w:basedOn w:val="Normal"/>
    <w:uiPriority w:val="34"/>
    <w:qFormat/>
    <w:rsid w:val="00294a85"/>
    <w:pPr>
      <w:ind w:left="720" w:hanging="0"/>
    </w:pPr>
    <w:rPr/>
  </w:style>
  <w:style w:type="paragraph" w:styleId="Default" w:customStyle="1">
    <w:name w:val="Default"/>
    <w:qFormat/>
    <w:rsid w:val="00294a85"/>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ru-RU" w:bidi="ar-SA"/>
    </w:rPr>
  </w:style>
  <w:style w:type="paragraph" w:styleId="Style20" w:customStyle="1">
    <w:name w:val="Вміст таблиці"/>
    <w:basedOn w:val="Normal"/>
    <w:qFormat/>
    <w:rsid w:val="00294a85"/>
    <w:pPr>
      <w:suppressLineNumbers/>
    </w:pPr>
    <w:rPr/>
  </w:style>
  <w:style w:type="paragraph" w:styleId="Standard" w:customStyle="1">
    <w:name w:val="Standard"/>
    <w:qFormat/>
    <w:rsid w:val="00294a85"/>
    <w:pPr>
      <w:widowControl w:val="false"/>
      <w:suppressAutoHyphens w:val="true"/>
      <w:bidi w:val="0"/>
      <w:spacing w:lineRule="auto" w:line="240" w:before="0" w:after="0"/>
      <w:jc w:val="left"/>
    </w:pPr>
    <w:rPr>
      <w:rFonts w:ascii="Times New Roman" w:hAnsi="Times New Roman" w:eastAsia="Andale Sans UI" w:cs="Tahoma"/>
      <w:color w:val="00000A"/>
      <w:kern w:val="2"/>
      <w:sz w:val="24"/>
      <w:szCs w:val="24"/>
      <w:lang w:val="uk-UA" w:eastAsia="uk-UA" w:bidi="ar-SA"/>
    </w:rPr>
  </w:style>
  <w:style w:type="paragraph" w:styleId="HTMLPreformatted">
    <w:name w:val="HTML Preformatted"/>
    <w:basedOn w:val="Normal"/>
    <w:link w:val="HTML0"/>
    <w:uiPriority w:val="99"/>
    <w:qFormat/>
    <w:rsid w:val="00c375f3"/>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Times New Roman"/>
      <w:sz w:val="20"/>
      <w:szCs w:val="20"/>
      <w:lang w:eastAsia="zh-CN"/>
    </w:rPr>
  </w:style>
  <w:style w:type="paragraph" w:styleId="BodyTextIndent2">
    <w:name w:val="Body Text Indent 2"/>
    <w:basedOn w:val="Normal"/>
    <w:link w:val="20"/>
    <w:semiHidden/>
    <w:unhideWhenUsed/>
    <w:qFormat/>
    <w:rsid w:val="00c375f3"/>
    <w:pPr>
      <w:suppressAutoHyphens w:val="false"/>
      <w:spacing w:lineRule="auto" w:line="480" w:before="0" w:after="120"/>
      <w:ind w:left="283" w:hanging="0"/>
    </w:pPr>
    <w:rPr>
      <w:rFonts w:ascii="Times New Roman" w:hAnsi="Times New Roman" w:eastAsia="Times New Roman" w:cs="Times New Roman"/>
      <w:szCs w:val="24"/>
      <w:lang w:eastAsia="ru-RU"/>
    </w:rPr>
  </w:style>
  <w:style w:type="paragraph" w:styleId="Rvps2" w:customStyle="1">
    <w:name w:val="rvps2"/>
    <w:basedOn w:val="Normal"/>
    <w:qFormat/>
    <w:rsid w:val="00562283"/>
    <w:pPr>
      <w:suppressAutoHyphens w:val="false"/>
      <w:spacing w:beforeAutospacing="1" w:afterAutospacing="1"/>
    </w:pPr>
    <w:rPr>
      <w:rFonts w:ascii="Times New Roman" w:hAnsi="Times New Roman" w:eastAsia="Times New Roman" w:cs="Times New Roman"/>
      <w:szCs w:val="24"/>
      <w:lang w:eastAsia="ru-RU"/>
    </w:rPr>
  </w:style>
  <w:style w:type="paragraph" w:styleId="Style21">
    <w:name w:val="Верхний и нижний колонтитулы"/>
    <w:basedOn w:val="Normal"/>
    <w:qFormat/>
    <w:pPr/>
    <w:rPr/>
  </w:style>
  <w:style w:type="paragraph" w:styleId="Style22">
    <w:name w:val="Header"/>
    <w:basedOn w:val="Normal"/>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zakon.rada.gov.ua/laws/show/254&#1082;/96-&#1074;&#1088;"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94FB-8D5D-4B01-B6EA-3424BC96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Application>LibreOffice/6.3.1.2$Windows_X86_64 LibreOffice_project/b79626edf0065ac373bd1df5c28bd630b4424273</Application>
  <Pages>22</Pages>
  <Words>6443</Words>
  <Characters>45471</Characters>
  <CharactersWithSpaces>51779</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2022-11-10T13:54:00Z</dcterms:created>
  <dc:creator>Пользователь</dc:creator>
  <dc:description/>
  <dc:language>uk-UA</dc:language>
  <cp:lastModifiedBy/>
  <dcterms:modified xsi:type="dcterms:W3CDTF">2022-11-21T14:57:41Z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