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DD" w:rsidRPr="00A43BA2" w:rsidRDefault="00D04F51" w:rsidP="00A43BA2">
      <w:pPr>
        <w:spacing w:after="0" w:line="240" w:lineRule="auto"/>
        <w:ind w:left="11907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A43BA2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Додаток 2</w:t>
      </w:r>
    </w:p>
    <w:p w:rsidR="00A43BA2" w:rsidRPr="00A43BA2" w:rsidRDefault="00A43BA2" w:rsidP="00A43BA2">
      <w:pPr>
        <w:spacing w:after="0" w:line="240" w:lineRule="auto"/>
        <w:ind w:left="1190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3BA2">
        <w:rPr>
          <w:rFonts w:ascii="Times New Roman" w:hAnsi="Times New Roman" w:cs="Times New Roman"/>
          <w:b/>
          <w:sz w:val="28"/>
          <w:szCs w:val="28"/>
          <w:lang w:val="uk-UA"/>
        </w:rPr>
        <w:t>до ПСЕР-2023</w:t>
      </w:r>
    </w:p>
    <w:p w:rsidR="00A43BA2" w:rsidRPr="00A43BA2" w:rsidRDefault="00A43BA2" w:rsidP="00A43BA2">
      <w:pPr>
        <w:spacing w:after="0" w:line="240" w:lineRule="auto"/>
        <w:ind w:left="1190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3BA2">
        <w:rPr>
          <w:rFonts w:ascii="Times New Roman" w:hAnsi="Times New Roman" w:cs="Times New Roman"/>
          <w:b/>
          <w:sz w:val="28"/>
          <w:szCs w:val="28"/>
          <w:highlight w:val="magenta"/>
          <w:lang w:val="uk-UA"/>
        </w:rPr>
        <w:t>(розділ Х, пункт ХХ)</w:t>
      </w:r>
    </w:p>
    <w:p w:rsidR="002C03DD" w:rsidRPr="00CD2920" w:rsidRDefault="002C03DD" w:rsidP="00A43BA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C03DD" w:rsidRPr="00CD2920" w:rsidRDefault="006867CE" w:rsidP="00070C5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CD29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ПЕРЕЛІК</w:t>
      </w:r>
    </w:p>
    <w:p w:rsidR="002C03DD" w:rsidRPr="00CD2920" w:rsidRDefault="00B15D1F" w:rsidP="00070C50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CD29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місцевих</w:t>
      </w:r>
      <w:r w:rsidR="006867CE" w:rsidRPr="00CD29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(цільових) програм, реалізація яких передбачається у 20</w:t>
      </w:r>
      <w:r w:rsidR="00A32714" w:rsidRPr="00CD29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2</w:t>
      </w:r>
      <w:r w:rsidR="00215085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3</w:t>
      </w:r>
      <w:r w:rsidR="006867CE" w:rsidRPr="00CD29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році</w:t>
      </w:r>
    </w:p>
    <w:p w:rsidR="002C03DD" w:rsidRPr="00CD2920" w:rsidRDefault="002C03DD" w:rsidP="00070C5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tbl>
      <w:tblPr>
        <w:tblStyle w:val="a9"/>
        <w:tblW w:w="15820" w:type="dxa"/>
        <w:tblInd w:w="-431" w:type="dxa"/>
        <w:tblLook w:val="04A0" w:firstRow="1" w:lastRow="0" w:firstColumn="1" w:lastColumn="0" w:noHBand="0" w:noVBand="1"/>
      </w:tblPr>
      <w:tblGrid>
        <w:gridCol w:w="499"/>
        <w:gridCol w:w="7837"/>
        <w:gridCol w:w="2977"/>
        <w:gridCol w:w="4507"/>
      </w:tblGrid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№</w:t>
            </w:r>
          </w:p>
        </w:tc>
        <w:tc>
          <w:tcPr>
            <w:tcW w:w="7837" w:type="dxa"/>
            <w:shd w:val="clear" w:color="auto" w:fill="auto"/>
          </w:tcPr>
          <w:p w:rsidR="00ED5815" w:rsidRPr="00CD2920" w:rsidRDefault="00ED5815" w:rsidP="00070C50">
            <w:pPr>
              <w:pStyle w:val="a7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CD2920">
              <w:rPr>
                <w:rFonts w:cs="Times New Roman"/>
                <w:b/>
                <w:color w:val="auto"/>
                <w:sz w:val="28"/>
                <w:szCs w:val="28"/>
              </w:rPr>
              <w:t>Назва цільової програми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ED5815" w:rsidP="00070C50">
            <w:pPr>
              <w:pStyle w:val="a7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CD2920">
              <w:rPr>
                <w:rFonts w:cs="Times New Roman"/>
                <w:b/>
                <w:color w:val="auto"/>
                <w:sz w:val="28"/>
                <w:szCs w:val="28"/>
              </w:rPr>
              <w:t>№ і дата рішення про затвердження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pStyle w:val="a7"/>
              <w:jc w:val="center"/>
              <w:rPr>
                <w:rFonts w:cs="Times New Roman"/>
                <w:b/>
                <w:color w:val="auto"/>
                <w:sz w:val="28"/>
                <w:szCs w:val="28"/>
              </w:rPr>
            </w:pPr>
            <w:r w:rsidRPr="00CD2920">
              <w:rPr>
                <w:rFonts w:cs="Times New Roman"/>
                <w:b/>
                <w:color w:val="auto"/>
                <w:sz w:val="28"/>
                <w:szCs w:val="28"/>
              </w:rPr>
              <w:t>Відповідальні за реалізацію програми</w:t>
            </w:r>
          </w:p>
        </w:tc>
      </w:tr>
      <w:tr w:rsidR="00ED5815" w:rsidRPr="00CD2920" w:rsidTr="003E1859">
        <w:trPr>
          <w:trHeight w:val="608"/>
        </w:trPr>
        <w:tc>
          <w:tcPr>
            <w:tcW w:w="499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7837" w:type="dxa"/>
            <w:shd w:val="clear" w:color="auto" w:fill="auto"/>
          </w:tcPr>
          <w:p w:rsidR="00ED5815" w:rsidRPr="000706BF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Комплексна програма соціального захисту населення Решетилівської міської ради на 2019-2023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CD2920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 413-11-VІІ від  09.11.2018 </w:t>
            </w:r>
            <w:r w:rsidR="00ED5815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(зі змінами)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pStyle w:val="a7"/>
              <w:snapToGrid w:val="0"/>
              <w:rPr>
                <w:rFonts w:cs="Times New Roman"/>
                <w:color w:val="auto"/>
                <w:sz w:val="28"/>
                <w:szCs w:val="28"/>
              </w:rPr>
            </w:pPr>
            <w:r w:rsidRPr="00CD2920">
              <w:rPr>
                <w:rFonts w:cs="Times New Roman"/>
                <w:color w:val="auto"/>
                <w:sz w:val="28"/>
                <w:szCs w:val="28"/>
              </w:rPr>
              <w:t>Відділ сім’ї, соціального захисту та охорони здоров’я</w:t>
            </w:r>
          </w:p>
        </w:tc>
      </w:tr>
      <w:tr w:rsidR="00ED5815" w:rsidRPr="00CD2920" w:rsidTr="003E1859">
        <w:trPr>
          <w:trHeight w:val="996"/>
        </w:trPr>
        <w:tc>
          <w:tcPr>
            <w:tcW w:w="499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37" w:type="dxa"/>
            <w:shd w:val="clear" w:color="auto" w:fill="auto"/>
          </w:tcPr>
          <w:p w:rsidR="00ED5815" w:rsidRPr="000706BF" w:rsidRDefault="00ED5815" w:rsidP="002150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фінансової підтримки Комунально</w:t>
            </w:r>
            <w:r w:rsidR="00070C50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 некомерційного підприємства «</w:t>
            </w: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Решетилівська центральна лікарня Решетилівської м</w:t>
            </w:r>
            <w:r w:rsidR="00070C50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іської ради Полтавської області»</w:t>
            </w: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202</w:t>
            </w:r>
            <w:r w:rsidR="00215085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ED5815" w:rsidP="002150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43BA2">
              <w:rPr>
                <w:rFonts w:ascii="Times New Roman" w:hAnsi="Times New Roman" w:cs="Times New Roman"/>
                <w:sz w:val="28"/>
                <w:szCs w:val="28"/>
                <w:highlight w:val="magenta"/>
                <w:lang w:val="uk-UA"/>
              </w:rPr>
              <w:t>№ </w:t>
            </w:r>
            <w:r w:rsidR="00215085" w:rsidRPr="00A43BA2">
              <w:rPr>
                <w:rFonts w:ascii="Times New Roman" w:hAnsi="Times New Roman" w:cs="Times New Roman"/>
                <w:sz w:val="28"/>
                <w:szCs w:val="28"/>
                <w:highlight w:val="magenta"/>
                <w:lang w:val="uk-UA"/>
              </w:rPr>
              <w:t>___</w:t>
            </w:r>
            <w:r w:rsidRPr="00A43BA2">
              <w:rPr>
                <w:rFonts w:ascii="Times New Roman" w:hAnsi="Times New Roman" w:cs="Times New Roman"/>
                <w:sz w:val="28"/>
                <w:szCs w:val="28"/>
                <w:highlight w:val="magenta"/>
                <w:lang w:val="uk-UA"/>
              </w:rPr>
              <w:t>-</w:t>
            </w:r>
            <w:r w:rsidR="00215085" w:rsidRPr="00A43BA2">
              <w:rPr>
                <w:rFonts w:ascii="Times New Roman" w:hAnsi="Times New Roman" w:cs="Times New Roman"/>
                <w:sz w:val="28"/>
                <w:szCs w:val="28"/>
                <w:highlight w:val="magenta"/>
                <w:lang w:val="uk-UA"/>
              </w:rPr>
              <w:t>__</w:t>
            </w:r>
            <w:r w:rsidRPr="00A43BA2">
              <w:rPr>
                <w:rFonts w:ascii="Times New Roman" w:hAnsi="Times New Roman" w:cs="Times New Roman"/>
                <w:sz w:val="28"/>
                <w:szCs w:val="28"/>
                <w:highlight w:val="magenta"/>
                <w:lang w:val="uk-UA"/>
              </w:rPr>
              <w:t>-VІІ</w:t>
            </w:r>
            <w:r w:rsidR="00AB2A02" w:rsidRPr="00A43BA2">
              <w:rPr>
                <w:rFonts w:ascii="Times New Roman" w:hAnsi="Times New Roman" w:cs="Times New Roman"/>
                <w:sz w:val="28"/>
                <w:szCs w:val="28"/>
                <w:highlight w:val="magenta"/>
                <w:lang w:val="uk-UA"/>
              </w:rPr>
              <w:t>І</w:t>
            </w:r>
            <w:r w:rsidRPr="00A43BA2">
              <w:rPr>
                <w:rFonts w:ascii="Times New Roman" w:hAnsi="Times New Roman" w:cs="Times New Roman"/>
                <w:sz w:val="28"/>
                <w:szCs w:val="28"/>
                <w:highlight w:val="magenta"/>
                <w:lang w:val="uk-UA"/>
              </w:rPr>
              <w:t xml:space="preserve"> від  </w:t>
            </w:r>
            <w:r w:rsidR="00215085" w:rsidRPr="00A43BA2">
              <w:rPr>
                <w:rFonts w:ascii="Times New Roman" w:hAnsi="Times New Roman" w:cs="Times New Roman"/>
                <w:sz w:val="28"/>
                <w:szCs w:val="28"/>
                <w:highlight w:val="magenta"/>
                <w:lang w:val="uk-UA"/>
              </w:rPr>
              <w:t>__</w:t>
            </w:r>
            <w:r w:rsidRPr="00A43BA2">
              <w:rPr>
                <w:rFonts w:ascii="Times New Roman" w:hAnsi="Times New Roman" w:cs="Times New Roman"/>
                <w:sz w:val="28"/>
                <w:szCs w:val="28"/>
                <w:highlight w:val="magenta"/>
                <w:lang w:val="uk-UA"/>
              </w:rPr>
              <w:t>.1</w:t>
            </w:r>
            <w:r w:rsidR="00215085" w:rsidRPr="00A43BA2">
              <w:rPr>
                <w:rFonts w:ascii="Times New Roman" w:hAnsi="Times New Roman" w:cs="Times New Roman"/>
                <w:sz w:val="28"/>
                <w:szCs w:val="28"/>
                <w:highlight w:val="magenta"/>
                <w:lang w:val="uk-UA"/>
              </w:rPr>
              <w:t>2</w:t>
            </w:r>
            <w:r w:rsidRPr="00A43BA2">
              <w:rPr>
                <w:rFonts w:ascii="Times New Roman" w:hAnsi="Times New Roman" w:cs="Times New Roman"/>
                <w:sz w:val="28"/>
                <w:szCs w:val="28"/>
                <w:highlight w:val="magenta"/>
                <w:lang w:val="uk-UA"/>
              </w:rPr>
              <w:t>.202</w:t>
            </w:r>
            <w:r w:rsidR="00215085" w:rsidRPr="00A43BA2">
              <w:rPr>
                <w:rFonts w:ascii="Times New Roman" w:hAnsi="Times New Roman" w:cs="Times New Roman"/>
                <w:sz w:val="28"/>
                <w:szCs w:val="28"/>
                <w:highlight w:val="magenta"/>
                <w:lang w:val="uk-UA"/>
              </w:rPr>
              <w:t>2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pStyle w:val="a7"/>
              <w:snapToGrid w:val="0"/>
              <w:rPr>
                <w:rFonts w:cs="Times New Roman"/>
                <w:color w:val="auto"/>
                <w:sz w:val="28"/>
                <w:szCs w:val="28"/>
              </w:rPr>
            </w:pPr>
            <w:r w:rsidRPr="00CD2920">
              <w:rPr>
                <w:rFonts w:cs="Times New Roman"/>
                <w:color w:val="auto"/>
                <w:sz w:val="28"/>
                <w:szCs w:val="28"/>
              </w:rPr>
              <w:t>Відділ сім’ї, соціального захисту та охорони здоров’я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37" w:type="dxa"/>
            <w:shd w:val="clear" w:color="auto" w:fill="auto"/>
          </w:tcPr>
          <w:p w:rsidR="00ED5815" w:rsidRPr="000706BF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фінансової підтримки Комунально</w:t>
            </w:r>
            <w:r w:rsidR="00070C50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 некомерційного підприємства «</w:t>
            </w: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Центр первинної медико-санітарної допомоги Решетилівської м</w:t>
            </w:r>
            <w:r w:rsidR="00070C50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іської ради Полтавської області»</w:t>
            </w: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2021-2023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 1276-42-VІІ від 18.11.2020 (зі змінами)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pStyle w:val="a7"/>
              <w:snapToGrid w:val="0"/>
              <w:rPr>
                <w:rFonts w:cs="Times New Roman"/>
                <w:color w:val="auto"/>
                <w:sz w:val="28"/>
                <w:szCs w:val="28"/>
              </w:rPr>
            </w:pPr>
            <w:r w:rsidRPr="00CD2920">
              <w:rPr>
                <w:rFonts w:cs="Times New Roman"/>
                <w:color w:val="auto"/>
                <w:sz w:val="28"/>
                <w:szCs w:val="28"/>
              </w:rPr>
              <w:t>Відділ сім’ї, соціального захисту та охорони здоров’я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37" w:type="dxa"/>
            <w:shd w:val="clear" w:color="auto" w:fill="auto"/>
          </w:tcPr>
          <w:p w:rsidR="00ED5815" w:rsidRPr="000706BF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зайнятості населення Решетилівської міської ради на 2021-2023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108-3-VІІІ від 27.01.2021 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pStyle w:val="a7"/>
              <w:snapToGrid w:val="0"/>
              <w:rPr>
                <w:rFonts w:cs="Times New Roman"/>
                <w:color w:val="auto"/>
                <w:sz w:val="28"/>
                <w:szCs w:val="28"/>
              </w:rPr>
            </w:pPr>
            <w:r w:rsidRPr="00CD2920">
              <w:rPr>
                <w:rFonts w:cs="Times New Roman"/>
                <w:color w:val="auto"/>
                <w:sz w:val="28"/>
                <w:szCs w:val="28"/>
              </w:rPr>
              <w:t>Відділ сім’ї, соціального захисту та охорони здоров’я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226D6F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37" w:type="dxa"/>
            <w:shd w:val="clear" w:color="auto" w:fill="auto"/>
          </w:tcPr>
          <w:p w:rsidR="00ED5815" w:rsidRPr="000706BF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Програми фінансової підтримки ветеранських організацій та громадських організацій соціального спрямування Решетилівської міської територіальної громади</w:t>
            </w:r>
            <w:r w:rsidR="00070C50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 2021-2023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347-5-VІІІ від 31.03.2021 (зі змінами)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сім’ї, соціального захисту та охорони здоров’я</w:t>
            </w:r>
          </w:p>
        </w:tc>
      </w:tr>
      <w:tr w:rsidR="00215085" w:rsidRPr="00CD2920" w:rsidTr="003E1859">
        <w:tc>
          <w:tcPr>
            <w:tcW w:w="499" w:type="dxa"/>
            <w:shd w:val="clear" w:color="auto" w:fill="auto"/>
          </w:tcPr>
          <w:p w:rsidR="00215085" w:rsidRPr="00CD2920" w:rsidRDefault="0021508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7837" w:type="dxa"/>
            <w:shd w:val="clear" w:color="auto" w:fill="auto"/>
          </w:tcPr>
          <w:p w:rsidR="00215085" w:rsidRPr="000706BF" w:rsidRDefault="0021508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формування продуктового набору для забезпечення соціально вразливих верств населення Решетилівської міської територіальної громади на період воєнного, особливого стану</w:t>
            </w:r>
          </w:p>
        </w:tc>
        <w:tc>
          <w:tcPr>
            <w:tcW w:w="2977" w:type="dxa"/>
            <w:shd w:val="clear" w:color="auto" w:fill="auto"/>
          </w:tcPr>
          <w:p w:rsidR="00215085" w:rsidRPr="00CD2920" w:rsidRDefault="00215085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5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A43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15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1017-20-VІІІ від 12.04.2022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(зі змінами)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07" w:type="dxa"/>
            <w:shd w:val="clear" w:color="auto" w:fill="auto"/>
          </w:tcPr>
          <w:p w:rsidR="00215085" w:rsidRPr="00CD2920" w:rsidRDefault="0021508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сім’ї, соціального захисту та охорони здоров’я</w:t>
            </w:r>
          </w:p>
        </w:tc>
      </w:tr>
      <w:tr w:rsidR="00215085" w:rsidRPr="00215085" w:rsidTr="003E1859">
        <w:tc>
          <w:tcPr>
            <w:tcW w:w="499" w:type="dxa"/>
            <w:shd w:val="clear" w:color="auto" w:fill="auto"/>
          </w:tcPr>
          <w:p w:rsidR="00215085" w:rsidRDefault="0021508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7837" w:type="dxa"/>
            <w:shd w:val="clear" w:color="auto" w:fill="auto"/>
          </w:tcPr>
          <w:p w:rsidR="00215085" w:rsidRPr="000706BF" w:rsidRDefault="0021508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забезпечення перебування внутрішньо переміщених та/або евакуйованих осіб у тимчасових пунктах проживання та місцях тимчасового перебування Решетилівської міської територіальної громади на 2022-2023 роки</w:t>
            </w:r>
          </w:p>
        </w:tc>
        <w:tc>
          <w:tcPr>
            <w:tcW w:w="2977" w:type="dxa"/>
            <w:shd w:val="clear" w:color="auto" w:fill="auto"/>
          </w:tcPr>
          <w:p w:rsidR="00215085" w:rsidRPr="00215085" w:rsidRDefault="00215085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5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A43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150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1125-25-VІІІ від 01.09.2022</w:t>
            </w:r>
          </w:p>
        </w:tc>
        <w:tc>
          <w:tcPr>
            <w:tcW w:w="4507" w:type="dxa"/>
            <w:shd w:val="clear" w:color="auto" w:fill="auto"/>
          </w:tcPr>
          <w:p w:rsidR="00215085" w:rsidRPr="00CD2920" w:rsidRDefault="0021508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сім’ї, соціального захисту та охорони здоров’я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21508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8</w:t>
            </w:r>
          </w:p>
        </w:tc>
        <w:tc>
          <w:tcPr>
            <w:tcW w:w="7837" w:type="dxa"/>
            <w:shd w:val="clear" w:color="auto" w:fill="auto"/>
          </w:tcPr>
          <w:p w:rsidR="00ED5815" w:rsidRPr="000706BF" w:rsidRDefault="0021508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транспортного забезпечення мешканців Решетилівської міської ради 2023-2027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B12728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7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1187-27-VIIІ від 18.11.2022</w:t>
            </w:r>
          </w:p>
        </w:tc>
        <w:tc>
          <w:tcPr>
            <w:tcW w:w="4507" w:type="dxa"/>
            <w:shd w:val="clear" w:color="auto" w:fill="auto"/>
          </w:tcPr>
          <w:p w:rsidR="003E1859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житлово-комунального господарства, транспорту, зв’язку та з питань охорони праці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B12728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9</w:t>
            </w:r>
          </w:p>
        </w:tc>
        <w:tc>
          <w:tcPr>
            <w:tcW w:w="7837" w:type="dxa"/>
            <w:shd w:val="clear" w:color="auto" w:fill="auto"/>
          </w:tcPr>
          <w:p w:rsidR="00ED5815" w:rsidRPr="000706BF" w:rsidRDefault="00070C50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«Питна вода»</w:t>
            </w:r>
            <w:r w:rsidR="00ED5815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Решетилівської міської ради на 2021-2025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CD2920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1297-43-VІІ </w:t>
            </w:r>
            <w:r w:rsidR="00ED5815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04.12.2020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житлово-комунального господарства, транспорту, зв’язку та з питань охорони праці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B12728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10</w:t>
            </w:r>
          </w:p>
        </w:tc>
        <w:tc>
          <w:tcPr>
            <w:tcW w:w="7837" w:type="dxa"/>
            <w:shd w:val="clear" w:color="auto" w:fill="auto"/>
          </w:tcPr>
          <w:p w:rsidR="00ED5815" w:rsidRPr="000706BF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фінансової підтримки міського автомобільного маршруту на 202</w:t>
            </w:r>
            <w:r w:rsidR="00AB2A02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-202</w:t>
            </w:r>
            <w:r w:rsidR="00AB2A02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0F04BD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813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B2A02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-VІ</w:t>
            </w:r>
            <w:r w:rsidR="00AB2A02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від </w:t>
            </w:r>
            <w:r w:rsidR="00AB2A02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</w:t>
            </w:r>
            <w:r w:rsidR="00AB2A02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AB2A02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житлово-комунального господарства, транспорту, зв’язку та з питань охорони праці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B12728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11</w:t>
            </w:r>
          </w:p>
        </w:tc>
        <w:tc>
          <w:tcPr>
            <w:tcW w:w="7837" w:type="dxa"/>
            <w:shd w:val="clear" w:color="auto" w:fill="auto"/>
          </w:tcPr>
          <w:p w:rsidR="00ED5815" w:rsidRPr="000706BF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Програми фінансової підтримки комунальних підприємств Решетилівської міської ради на 2021-2023роки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CD2920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1144-40-VІІ від 16.10.2020 </w:t>
            </w:r>
            <w:r w:rsidR="00ED5815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(зі змінами)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житлово-комунального господарства, транспорту, зв’язку та з питань охорони праці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ED5815" w:rsidP="00B127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  <w:r w:rsidR="00B1272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7837" w:type="dxa"/>
            <w:shd w:val="clear" w:color="auto" w:fill="auto"/>
          </w:tcPr>
          <w:p w:rsidR="00ED5815" w:rsidRPr="000706BF" w:rsidRDefault="00B12728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забезпечення житлом окремих категорій громадян на 2023-2025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B12728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27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1186-27-VІІІ від 18.11.2022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житлово-комунального господарства, транспорту, зв’язку та з питань охорони праці</w:t>
            </w:r>
          </w:p>
        </w:tc>
      </w:tr>
      <w:tr w:rsidR="00ED5815" w:rsidRPr="00CD2920" w:rsidTr="003E1859">
        <w:trPr>
          <w:trHeight w:val="274"/>
        </w:trPr>
        <w:tc>
          <w:tcPr>
            <w:tcW w:w="499" w:type="dxa"/>
            <w:shd w:val="clear" w:color="auto" w:fill="auto"/>
          </w:tcPr>
          <w:p w:rsidR="00ED5815" w:rsidRPr="00CD2920" w:rsidRDefault="00ED5815" w:rsidP="00B127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  <w:r w:rsidR="00B1272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37" w:type="dxa"/>
            <w:shd w:val="clear" w:color="auto" w:fill="auto"/>
          </w:tcPr>
          <w:p w:rsidR="00ED5815" w:rsidRPr="000706BF" w:rsidRDefault="00070C50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Комплексна програма «</w:t>
            </w:r>
            <w:r w:rsidR="00ED5815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Розвиток житлово-комунального госп</w:t>
            </w:r>
            <w:r w:rsidR="00A43B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одарства Решетилівської міської</w:t>
            </w:r>
            <w:r w:rsidR="00ED5815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територіальної громади на 20</w:t>
            </w:r>
            <w:r w:rsidR="00AB2A02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  <w:r w:rsidR="00ED5815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-202</w:t>
            </w:r>
            <w:r w:rsidR="00AB2A02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4 </w:t>
            </w: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роки»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ED5815" w:rsidP="00B1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0F04BD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814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-15-VІ</w:t>
            </w:r>
            <w:r w:rsidR="00AB2A02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від </w:t>
            </w:r>
            <w:r w:rsidR="00AB2A02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B2A02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AB2A02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житлово-комунального господарства, транспорту, зв’язку та з питань охорони праці</w:t>
            </w:r>
          </w:p>
        </w:tc>
      </w:tr>
      <w:tr w:rsidR="004903F8" w:rsidRPr="00CD2920" w:rsidTr="003E1859">
        <w:trPr>
          <w:trHeight w:val="274"/>
        </w:trPr>
        <w:tc>
          <w:tcPr>
            <w:tcW w:w="499" w:type="dxa"/>
            <w:shd w:val="clear" w:color="auto" w:fill="auto"/>
          </w:tcPr>
          <w:p w:rsidR="004903F8" w:rsidRPr="00CD2920" w:rsidRDefault="004903F8" w:rsidP="00B1272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14</w:t>
            </w:r>
          </w:p>
        </w:tc>
        <w:tc>
          <w:tcPr>
            <w:tcW w:w="7837" w:type="dxa"/>
            <w:shd w:val="clear" w:color="auto" w:fill="auto"/>
          </w:tcPr>
          <w:p w:rsidR="004903F8" w:rsidRPr="000706BF" w:rsidRDefault="004903F8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прибирання, санітарного очищення та утримання</w:t>
            </w:r>
            <w:r w:rsidR="00A43BA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об’</w:t>
            </w: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єктів благоустрою Решетилівської міської територіальної громади на 2022-2026 роки</w:t>
            </w:r>
          </w:p>
        </w:tc>
        <w:tc>
          <w:tcPr>
            <w:tcW w:w="2977" w:type="dxa"/>
            <w:shd w:val="clear" w:color="auto" w:fill="auto"/>
          </w:tcPr>
          <w:p w:rsidR="004903F8" w:rsidRPr="00CD2920" w:rsidRDefault="004903F8" w:rsidP="00B127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1025-20-VIIІ від 12.04.2022</w:t>
            </w:r>
          </w:p>
        </w:tc>
        <w:tc>
          <w:tcPr>
            <w:tcW w:w="4507" w:type="dxa"/>
            <w:shd w:val="clear" w:color="auto" w:fill="auto"/>
          </w:tcPr>
          <w:p w:rsidR="004903F8" w:rsidRPr="00CD2920" w:rsidRDefault="004903F8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житлово-комунального господарства, транспорту, зв’язку та з питань охорони праці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ED5815" w:rsidP="004903F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  <w:r w:rsidR="004903F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37" w:type="dxa"/>
            <w:shd w:val="clear" w:color="auto" w:fill="auto"/>
          </w:tcPr>
          <w:p w:rsidR="00ED5815" w:rsidRPr="000706BF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забезпечення цивільного захисту Решетилівської міської об'єднаної територіальної громади на 2020-2023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919-32-VII від 25.03.2020</w:t>
            </w:r>
            <w:r w:rsidR="0049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903F8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(зі змінами)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4903F8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</w:t>
            </w:r>
            <w:r w:rsidR="00ED5815"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з питань оборонної роботи, цивільного захисту та взаємодії з правоохоронними органами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ED5815" w:rsidP="004903F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>1</w:t>
            </w:r>
            <w:r w:rsidR="004903F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7837" w:type="dxa"/>
            <w:shd w:val="clear" w:color="auto" w:fill="auto"/>
          </w:tcPr>
          <w:p w:rsidR="00ED5815" w:rsidRPr="000706BF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створення і використання матеріального резерву Решетилівської міської територіальної громади для запобігання та ліквідації надзвичайних ситуацій на 2021-2023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CD2920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255-4-VIIІ від 25.02.2021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4903F8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</w:t>
            </w:r>
            <w:r w:rsidR="00ED5815"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з питань оборонної роботи, цивільного захисту та взаємодії з правоохоронними органами</w:t>
            </w:r>
          </w:p>
        </w:tc>
      </w:tr>
      <w:tr w:rsidR="004903F8" w:rsidRPr="004903F8" w:rsidTr="003E1859">
        <w:tc>
          <w:tcPr>
            <w:tcW w:w="499" w:type="dxa"/>
            <w:shd w:val="clear" w:color="auto" w:fill="auto"/>
          </w:tcPr>
          <w:p w:rsidR="004903F8" w:rsidRPr="00CD2920" w:rsidRDefault="004903F8" w:rsidP="004903F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17</w:t>
            </w:r>
          </w:p>
        </w:tc>
        <w:tc>
          <w:tcPr>
            <w:tcW w:w="7837" w:type="dxa"/>
            <w:shd w:val="clear" w:color="auto" w:fill="auto"/>
          </w:tcPr>
          <w:p w:rsidR="004903F8" w:rsidRPr="000706BF" w:rsidRDefault="004903F8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реалізації Концепції допризовної підготовки, забезпечення приписки громадян до призовної дільниці, військово-патріотичного виховання молоді, призову до лав Збройних Сил України на території Решетилівської  міської  територіальної громади та забезпечення підтримки заходів територіальної оборони на 2021-2023 роки</w:t>
            </w:r>
          </w:p>
        </w:tc>
        <w:tc>
          <w:tcPr>
            <w:tcW w:w="2977" w:type="dxa"/>
            <w:shd w:val="clear" w:color="auto" w:fill="auto"/>
          </w:tcPr>
          <w:p w:rsidR="004903F8" w:rsidRDefault="004903F8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A43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0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254-4-VIIІ від 25.02.2021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(зі змінами)</w:t>
            </w:r>
          </w:p>
        </w:tc>
        <w:tc>
          <w:tcPr>
            <w:tcW w:w="4507" w:type="dxa"/>
            <w:shd w:val="clear" w:color="auto" w:fill="auto"/>
          </w:tcPr>
          <w:p w:rsidR="004903F8" w:rsidRPr="00CD2920" w:rsidRDefault="004903F8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</w:t>
            </w: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з питань оборонної роботи, цивільного захисту та взаємодії з правоохоронними органами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ED5815" w:rsidP="009B53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  <w:r w:rsidR="009B53A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8</w:t>
            </w:r>
          </w:p>
        </w:tc>
        <w:tc>
          <w:tcPr>
            <w:tcW w:w="7837" w:type="dxa"/>
            <w:shd w:val="clear" w:color="auto" w:fill="auto"/>
          </w:tcPr>
          <w:p w:rsidR="00ED5815" w:rsidRPr="000706BF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Програма фінансової </w:t>
            </w:r>
            <w:r w:rsidR="00070C50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підтримки комунальної установи «Місце</w:t>
            </w: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 пожежна охорона Решетилівської м</w:t>
            </w:r>
            <w:r w:rsidR="00070C50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іської ради Полтавської області»</w:t>
            </w: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2021-2023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CD2920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349-5-VІІІ від 31.03.2021</w:t>
            </w:r>
            <w:r w:rsidR="009B5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B53A8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(зі змінами)</w:t>
            </w:r>
            <w:r w:rsidR="009B5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4903F8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</w:t>
            </w:r>
            <w:r w:rsidR="00ED5815"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з питань оборонної роботи, цивільного захисту та взаємодії з правоохоронними органами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226D6F" w:rsidP="009B53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</w:t>
            </w:r>
            <w:r w:rsidR="009B53A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9</w:t>
            </w:r>
          </w:p>
        </w:tc>
        <w:tc>
          <w:tcPr>
            <w:tcW w:w="7837" w:type="dxa"/>
            <w:shd w:val="clear" w:color="auto" w:fill="auto"/>
          </w:tcPr>
          <w:p w:rsidR="00ED5815" w:rsidRPr="000706BF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по боротьбі зі злочинністю на території Решетилівської міської територіальної громади на 2021-2023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CD2920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95-3-VІІІ від 27.01.2021</w:t>
            </w:r>
            <w:r w:rsidR="009B5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B53A8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(зі змінами)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4903F8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</w:t>
            </w:r>
            <w:r w:rsidR="00ED5815"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з питань оборонної роботи, цивільного захисту та взаємодії з правоохоронними органами</w:t>
            </w:r>
          </w:p>
        </w:tc>
      </w:tr>
      <w:tr w:rsidR="009D2C5A" w:rsidRPr="00CD2920" w:rsidTr="003E1859">
        <w:tc>
          <w:tcPr>
            <w:tcW w:w="499" w:type="dxa"/>
            <w:shd w:val="clear" w:color="auto" w:fill="auto"/>
          </w:tcPr>
          <w:p w:rsidR="009D2C5A" w:rsidRPr="00CD2920" w:rsidRDefault="009D2C5A" w:rsidP="009B53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20</w:t>
            </w:r>
          </w:p>
        </w:tc>
        <w:tc>
          <w:tcPr>
            <w:tcW w:w="7837" w:type="dxa"/>
            <w:shd w:val="clear" w:color="auto" w:fill="auto"/>
          </w:tcPr>
          <w:p w:rsidR="009D2C5A" w:rsidRPr="000706BF" w:rsidRDefault="009D2C5A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підтримки добровольчих формувань Решетилівської міської територіальної громади на 2022-2024 роки</w:t>
            </w:r>
          </w:p>
        </w:tc>
        <w:tc>
          <w:tcPr>
            <w:tcW w:w="2977" w:type="dxa"/>
            <w:shd w:val="clear" w:color="auto" w:fill="auto"/>
          </w:tcPr>
          <w:p w:rsidR="009D2C5A" w:rsidRDefault="009D2C5A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A43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1030-20-VІІІ від 12.04.2022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(зі змінами)</w:t>
            </w:r>
          </w:p>
        </w:tc>
        <w:tc>
          <w:tcPr>
            <w:tcW w:w="4507" w:type="dxa"/>
            <w:shd w:val="clear" w:color="auto" w:fill="auto"/>
          </w:tcPr>
          <w:p w:rsidR="009D2C5A" w:rsidRDefault="009D2C5A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</w:t>
            </w: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з питань оборонної роботи, цивільного захисту та взаємодії з правоохоронними органами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9D2C5A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21</w:t>
            </w:r>
          </w:p>
        </w:tc>
        <w:tc>
          <w:tcPr>
            <w:tcW w:w="7837" w:type="dxa"/>
            <w:shd w:val="clear" w:color="auto" w:fill="auto"/>
          </w:tcPr>
          <w:p w:rsidR="00ED5815" w:rsidRPr="000706BF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забезпечення містобудівною документацією населених пунктів Решетилівської міської ради на 2019-2025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CD2920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466-13-VII від 21.12.2018</w:t>
            </w:r>
            <w:r w:rsidR="00ED5815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(зі змінами)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житлово-комунального господарства, транспорту, зв’язку та з питань охорони праці</w:t>
            </w:r>
          </w:p>
        </w:tc>
      </w:tr>
      <w:tr w:rsidR="00ED5815" w:rsidRPr="00A43BA2" w:rsidTr="009D2C5A">
        <w:trPr>
          <w:trHeight w:val="597"/>
        </w:trPr>
        <w:tc>
          <w:tcPr>
            <w:tcW w:w="499" w:type="dxa"/>
            <w:shd w:val="clear" w:color="auto" w:fill="auto"/>
          </w:tcPr>
          <w:p w:rsidR="00ED5815" w:rsidRPr="00CD2920" w:rsidRDefault="009D2C5A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22</w:t>
            </w:r>
          </w:p>
        </w:tc>
        <w:tc>
          <w:tcPr>
            <w:tcW w:w="7837" w:type="dxa"/>
            <w:shd w:val="clear" w:color="auto" w:fill="auto"/>
          </w:tcPr>
          <w:p w:rsidR="00ED5815" w:rsidRPr="000706BF" w:rsidRDefault="0095127B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«</w:t>
            </w:r>
            <w:r w:rsidR="009D2C5A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Освіта Решетилів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ської громади на 2023-2025 роки»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9D2C5A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9512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1191-11-VIIІ від 18.11.2022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освіти</w:t>
            </w:r>
            <w:r w:rsidR="00070C5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070C50"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Решетилівської міської ради</w:t>
            </w:r>
          </w:p>
        </w:tc>
      </w:tr>
      <w:tr w:rsidR="00ED5815" w:rsidRPr="00A43BA2" w:rsidTr="003E1859">
        <w:tc>
          <w:tcPr>
            <w:tcW w:w="499" w:type="dxa"/>
            <w:shd w:val="clear" w:color="auto" w:fill="auto"/>
          </w:tcPr>
          <w:p w:rsidR="00ED5815" w:rsidRPr="00CD2920" w:rsidRDefault="00226D6F" w:rsidP="009D2C5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  <w:r w:rsidR="009D2C5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7837" w:type="dxa"/>
            <w:shd w:val="clear" w:color="auto" w:fill="auto"/>
          </w:tcPr>
          <w:p w:rsidR="00ED5815" w:rsidRPr="000706BF" w:rsidRDefault="00070C50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«Шкільний автобус»</w:t>
            </w:r>
            <w:r w:rsidR="00ED5815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20</w:t>
            </w:r>
            <w:r w:rsidR="00701654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  <w:r w:rsidR="00ED5815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-202</w:t>
            </w:r>
            <w:r w:rsidR="00701654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  <w:r w:rsidR="00ED5815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9D2C5A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916-17-VIIІ від 24.12.2021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(зі змінами)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освіти</w:t>
            </w:r>
            <w:r w:rsidR="00070C5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070C50"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Решетилівської міської ради</w:t>
            </w:r>
          </w:p>
        </w:tc>
      </w:tr>
      <w:tr w:rsidR="00ED5815" w:rsidRPr="00A43BA2" w:rsidTr="003E1859">
        <w:trPr>
          <w:trHeight w:val="740"/>
        </w:trPr>
        <w:tc>
          <w:tcPr>
            <w:tcW w:w="499" w:type="dxa"/>
            <w:shd w:val="clear" w:color="auto" w:fill="auto"/>
          </w:tcPr>
          <w:p w:rsidR="00ED5815" w:rsidRPr="00CD2920" w:rsidRDefault="00ED5815" w:rsidP="009D2C5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  <w:r w:rsidR="009D2C5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37" w:type="dxa"/>
            <w:shd w:val="clear" w:color="auto" w:fill="auto"/>
          </w:tcPr>
          <w:p w:rsidR="00ED5815" w:rsidRPr="000706BF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Програми організації харчування дітей ЗЗСО та ЗДО Решетилівської ОТГ на 2021-2023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CD2920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 1240-41-VІІ від 03.11.2020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освіти</w:t>
            </w:r>
            <w:r w:rsidR="00070C5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070C50"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Решетилівської міської ради</w:t>
            </w:r>
          </w:p>
        </w:tc>
      </w:tr>
      <w:tr w:rsidR="00ED5815" w:rsidRPr="00A43BA2" w:rsidTr="003E1859">
        <w:tc>
          <w:tcPr>
            <w:tcW w:w="499" w:type="dxa"/>
            <w:shd w:val="clear" w:color="auto" w:fill="auto"/>
          </w:tcPr>
          <w:p w:rsidR="00ED5815" w:rsidRPr="00CD2920" w:rsidRDefault="00ED5815" w:rsidP="009D2C5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>2</w:t>
            </w:r>
            <w:r w:rsidR="009D2C5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37" w:type="dxa"/>
            <w:shd w:val="clear" w:color="auto" w:fill="auto"/>
          </w:tcPr>
          <w:p w:rsidR="00ED5815" w:rsidRPr="000706BF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розвитку туризму, краєзнавства, спортивно-туристичного напрямку та екскурсій учнівської молоді Решетилівської об’єднаної територіальної громади на 2021-2023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1298-43-VII від 04.12.2020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Центр туризму, краєзнавства, спорту та екскурсій учнівської молоді Решетилівської міської ради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ED5815" w:rsidP="00713FC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  <w:r w:rsidR="00713FC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7837" w:type="dxa"/>
            <w:shd w:val="clear" w:color="auto" w:fill="auto"/>
          </w:tcPr>
          <w:p w:rsidR="00ED5815" w:rsidRPr="000706BF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фінан</w:t>
            </w:r>
            <w:r w:rsidR="00070C50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сової підтримки редакції радіо «Релайф»</w:t>
            </w: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Решетилівської міської ради на 2022-2024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CD2920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696-12-VIIІ від 30.09.2021</w:t>
            </w:r>
            <w:r w:rsidR="00713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13FC9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(зі змінами)                                                               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культури, молоді, спорту та туризму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ED5815" w:rsidP="00713FC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  <w:r w:rsidR="00713FC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7</w:t>
            </w:r>
          </w:p>
        </w:tc>
        <w:tc>
          <w:tcPr>
            <w:tcW w:w="7837" w:type="dxa"/>
            <w:shd w:val="clear" w:color="auto" w:fill="auto"/>
          </w:tcPr>
          <w:p w:rsidR="00ED5815" w:rsidRPr="0095127B" w:rsidRDefault="00713FC9" w:rsidP="00713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127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Комплексна </w:t>
            </w:r>
            <w:r w:rsidRPr="009512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Програма розвитку культури, туризму та охорони культурної спадщини Решетилівської міської територіальної громади </w:t>
            </w:r>
            <w:r w:rsidRPr="0095127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2023-2025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CD2920" w:rsidP="006C4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27B">
              <w:rPr>
                <w:rFonts w:ascii="Times New Roman" w:hAnsi="Times New Roman" w:cs="Times New Roman"/>
                <w:sz w:val="28"/>
                <w:szCs w:val="28"/>
                <w:highlight w:val="magenta"/>
                <w:lang w:val="uk-UA"/>
              </w:rPr>
              <w:t xml:space="preserve">№ </w:t>
            </w:r>
            <w:r w:rsidR="00713FC9" w:rsidRPr="0095127B">
              <w:rPr>
                <w:rFonts w:ascii="Times New Roman" w:hAnsi="Times New Roman" w:cs="Times New Roman"/>
                <w:sz w:val="28"/>
                <w:szCs w:val="28"/>
                <w:highlight w:val="magenta"/>
                <w:lang w:val="uk-UA"/>
              </w:rPr>
              <w:t>___</w:t>
            </w:r>
            <w:r w:rsidRPr="0095127B">
              <w:rPr>
                <w:rFonts w:ascii="Times New Roman" w:hAnsi="Times New Roman" w:cs="Times New Roman"/>
                <w:sz w:val="28"/>
                <w:szCs w:val="28"/>
                <w:highlight w:val="magenta"/>
                <w:lang w:val="uk-UA"/>
              </w:rPr>
              <w:t>-</w:t>
            </w:r>
            <w:r w:rsidR="00713FC9" w:rsidRPr="0095127B">
              <w:rPr>
                <w:rFonts w:ascii="Times New Roman" w:hAnsi="Times New Roman" w:cs="Times New Roman"/>
                <w:sz w:val="28"/>
                <w:szCs w:val="28"/>
                <w:highlight w:val="magenta"/>
                <w:lang w:val="uk-UA"/>
              </w:rPr>
              <w:t>__</w:t>
            </w:r>
            <w:r w:rsidRPr="0095127B">
              <w:rPr>
                <w:rFonts w:ascii="Times New Roman" w:hAnsi="Times New Roman" w:cs="Times New Roman"/>
                <w:sz w:val="28"/>
                <w:szCs w:val="28"/>
                <w:highlight w:val="magenta"/>
                <w:lang w:val="uk-UA"/>
              </w:rPr>
              <w:t>-VII</w:t>
            </w:r>
            <w:r w:rsidR="006C4BD7" w:rsidRPr="0095127B">
              <w:rPr>
                <w:rFonts w:ascii="Times New Roman" w:hAnsi="Times New Roman" w:cs="Times New Roman"/>
                <w:sz w:val="28"/>
                <w:szCs w:val="28"/>
                <w:highlight w:val="magenta"/>
                <w:lang w:val="uk-UA"/>
              </w:rPr>
              <w:t>І</w:t>
            </w:r>
            <w:r w:rsidRPr="0095127B">
              <w:rPr>
                <w:rFonts w:ascii="Times New Roman" w:hAnsi="Times New Roman" w:cs="Times New Roman"/>
                <w:sz w:val="28"/>
                <w:szCs w:val="28"/>
                <w:highlight w:val="magenta"/>
                <w:lang w:val="uk-UA"/>
              </w:rPr>
              <w:t xml:space="preserve"> від </w:t>
            </w:r>
            <w:r w:rsidR="006C4BD7" w:rsidRPr="0095127B">
              <w:rPr>
                <w:rFonts w:ascii="Times New Roman" w:hAnsi="Times New Roman" w:cs="Times New Roman"/>
                <w:sz w:val="28"/>
                <w:szCs w:val="28"/>
                <w:highlight w:val="magenta"/>
                <w:lang w:val="uk-UA"/>
              </w:rPr>
              <w:t>__</w:t>
            </w:r>
            <w:r w:rsidRPr="0095127B">
              <w:rPr>
                <w:rFonts w:ascii="Times New Roman" w:hAnsi="Times New Roman" w:cs="Times New Roman"/>
                <w:sz w:val="28"/>
                <w:szCs w:val="28"/>
                <w:highlight w:val="magenta"/>
                <w:lang w:val="uk-UA"/>
              </w:rPr>
              <w:t>.12.20</w:t>
            </w:r>
            <w:r w:rsidR="006C4BD7" w:rsidRPr="0095127B">
              <w:rPr>
                <w:rFonts w:ascii="Times New Roman" w:hAnsi="Times New Roman" w:cs="Times New Roman"/>
                <w:sz w:val="28"/>
                <w:szCs w:val="28"/>
                <w:highlight w:val="magenta"/>
                <w:lang w:val="uk-UA"/>
              </w:rPr>
              <w:t>22</w:t>
            </w:r>
            <w:r w:rsidR="00ED5815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культури, молоді, спорту та туризму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ED5815" w:rsidP="006C4BD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  <w:r w:rsidR="006C4BD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8</w:t>
            </w:r>
          </w:p>
        </w:tc>
        <w:tc>
          <w:tcPr>
            <w:tcW w:w="7837" w:type="dxa"/>
            <w:shd w:val="clear" w:color="auto" w:fill="auto"/>
          </w:tcPr>
          <w:p w:rsidR="00ED5815" w:rsidRPr="0095127B" w:rsidRDefault="006C4BD7" w:rsidP="006C4B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127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Комплексна Програма розвитку фізичної культури та спорту Решетилівської міської ради на 2023-2025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CD2920" w:rsidP="006C4B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127B">
              <w:rPr>
                <w:rFonts w:ascii="Times New Roman" w:hAnsi="Times New Roman" w:cs="Times New Roman"/>
                <w:sz w:val="28"/>
                <w:szCs w:val="28"/>
                <w:highlight w:val="magenta"/>
                <w:lang w:val="uk-UA"/>
              </w:rPr>
              <w:t xml:space="preserve">№ </w:t>
            </w:r>
            <w:r w:rsidR="006C4BD7" w:rsidRPr="0095127B">
              <w:rPr>
                <w:rFonts w:ascii="Times New Roman" w:hAnsi="Times New Roman" w:cs="Times New Roman"/>
                <w:sz w:val="28"/>
                <w:szCs w:val="28"/>
                <w:highlight w:val="magenta"/>
                <w:lang w:val="uk-UA"/>
              </w:rPr>
              <w:t>___</w:t>
            </w:r>
            <w:r w:rsidRPr="0095127B">
              <w:rPr>
                <w:rFonts w:ascii="Times New Roman" w:hAnsi="Times New Roman" w:cs="Times New Roman"/>
                <w:sz w:val="28"/>
                <w:szCs w:val="28"/>
                <w:highlight w:val="magenta"/>
                <w:lang w:val="uk-UA"/>
              </w:rPr>
              <w:t>-</w:t>
            </w:r>
            <w:r w:rsidR="006C4BD7" w:rsidRPr="0095127B">
              <w:rPr>
                <w:rFonts w:ascii="Times New Roman" w:hAnsi="Times New Roman" w:cs="Times New Roman"/>
                <w:sz w:val="28"/>
                <w:szCs w:val="28"/>
                <w:highlight w:val="magenta"/>
                <w:lang w:val="uk-UA"/>
              </w:rPr>
              <w:t>__</w:t>
            </w:r>
            <w:r w:rsidRPr="0095127B">
              <w:rPr>
                <w:rFonts w:ascii="Times New Roman" w:hAnsi="Times New Roman" w:cs="Times New Roman"/>
                <w:sz w:val="28"/>
                <w:szCs w:val="28"/>
                <w:highlight w:val="magenta"/>
                <w:lang w:val="uk-UA"/>
              </w:rPr>
              <w:t>-VII</w:t>
            </w:r>
            <w:r w:rsidR="006C4BD7" w:rsidRPr="0095127B">
              <w:rPr>
                <w:rFonts w:ascii="Times New Roman" w:hAnsi="Times New Roman" w:cs="Times New Roman"/>
                <w:sz w:val="28"/>
                <w:szCs w:val="28"/>
                <w:highlight w:val="magenta"/>
                <w:lang w:val="uk-UA"/>
              </w:rPr>
              <w:t>І</w:t>
            </w:r>
            <w:r w:rsidRPr="0095127B">
              <w:rPr>
                <w:rFonts w:ascii="Times New Roman" w:hAnsi="Times New Roman" w:cs="Times New Roman"/>
                <w:sz w:val="28"/>
                <w:szCs w:val="28"/>
                <w:highlight w:val="magenta"/>
                <w:lang w:val="uk-UA"/>
              </w:rPr>
              <w:t xml:space="preserve"> від </w:t>
            </w:r>
            <w:r w:rsidR="006C4BD7" w:rsidRPr="0095127B">
              <w:rPr>
                <w:rFonts w:ascii="Times New Roman" w:hAnsi="Times New Roman" w:cs="Times New Roman"/>
                <w:sz w:val="28"/>
                <w:szCs w:val="28"/>
                <w:highlight w:val="magenta"/>
                <w:lang w:val="uk-UA"/>
              </w:rPr>
              <w:t>__</w:t>
            </w:r>
            <w:r w:rsidRPr="0095127B">
              <w:rPr>
                <w:rFonts w:ascii="Times New Roman" w:hAnsi="Times New Roman" w:cs="Times New Roman"/>
                <w:sz w:val="28"/>
                <w:szCs w:val="28"/>
                <w:highlight w:val="magenta"/>
                <w:lang w:val="uk-UA"/>
              </w:rPr>
              <w:t>.</w:t>
            </w:r>
            <w:r w:rsidR="006C4BD7" w:rsidRPr="0095127B">
              <w:rPr>
                <w:rFonts w:ascii="Times New Roman" w:hAnsi="Times New Roman" w:cs="Times New Roman"/>
                <w:sz w:val="28"/>
                <w:szCs w:val="28"/>
                <w:highlight w:val="magenta"/>
                <w:lang w:val="uk-UA"/>
              </w:rPr>
              <w:t>__</w:t>
            </w:r>
            <w:r w:rsidRPr="0095127B">
              <w:rPr>
                <w:rFonts w:ascii="Times New Roman" w:hAnsi="Times New Roman" w:cs="Times New Roman"/>
                <w:sz w:val="28"/>
                <w:szCs w:val="28"/>
                <w:highlight w:val="magenta"/>
                <w:lang w:val="uk-UA"/>
              </w:rPr>
              <w:t>.20</w:t>
            </w:r>
            <w:r w:rsidR="006C4BD7" w:rsidRPr="0095127B">
              <w:rPr>
                <w:rFonts w:ascii="Times New Roman" w:hAnsi="Times New Roman" w:cs="Times New Roman"/>
                <w:sz w:val="28"/>
                <w:szCs w:val="28"/>
                <w:highlight w:val="magenta"/>
                <w:lang w:val="uk-UA"/>
              </w:rPr>
              <w:t>22</w:t>
            </w:r>
            <w:r w:rsidR="00ED5815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культури, молоді, спорту та туризму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ED5815" w:rsidP="006C4BD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</w:t>
            </w:r>
            <w:r w:rsidR="006C4BD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9</w:t>
            </w:r>
          </w:p>
        </w:tc>
        <w:tc>
          <w:tcPr>
            <w:tcW w:w="7837" w:type="dxa"/>
            <w:shd w:val="clear" w:color="auto" w:fill="auto"/>
          </w:tcPr>
          <w:p w:rsidR="00ED5815" w:rsidRPr="000706BF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</w:t>
            </w:r>
            <w:r w:rsidR="00070C50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ограма фінансової підтримки ГО «Волейбольний клуб "</w:t>
            </w: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Решетилівка"</w:t>
            </w:r>
            <w:r w:rsidR="00070C50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2022-2024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CD2920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697-12-VIIІ від 30.09.2021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культури, молоді, спорту та туризму</w:t>
            </w:r>
          </w:p>
        </w:tc>
      </w:tr>
      <w:tr w:rsidR="000106F2" w:rsidRPr="000106F2" w:rsidTr="003E1859">
        <w:tc>
          <w:tcPr>
            <w:tcW w:w="499" w:type="dxa"/>
            <w:shd w:val="clear" w:color="auto" w:fill="auto"/>
          </w:tcPr>
          <w:p w:rsidR="000106F2" w:rsidRPr="00CD2920" w:rsidRDefault="000106F2" w:rsidP="006C4BD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30</w:t>
            </w:r>
          </w:p>
        </w:tc>
        <w:tc>
          <w:tcPr>
            <w:tcW w:w="7837" w:type="dxa"/>
            <w:shd w:val="clear" w:color="auto" w:fill="auto"/>
          </w:tcPr>
          <w:p w:rsidR="000106F2" w:rsidRPr="000706BF" w:rsidRDefault="000106F2" w:rsidP="000106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фінансової підтримки Місцевого осередку Громадської організації "Всеукраїнське фізкультурно-спортивне товариство "Колос" у Решетилівській міській територіальній громаді Полтавської області на 2023 рік</w:t>
            </w:r>
          </w:p>
        </w:tc>
        <w:tc>
          <w:tcPr>
            <w:tcW w:w="2977" w:type="dxa"/>
            <w:shd w:val="clear" w:color="auto" w:fill="auto"/>
          </w:tcPr>
          <w:p w:rsidR="000106F2" w:rsidRDefault="000106F2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1203-27-VIIІ від 18.11.2022</w:t>
            </w:r>
          </w:p>
        </w:tc>
        <w:tc>
          <w:tcPr>
            <w:tcW w:w="4507" w:type="dxa"/>
            <w:shd w:val="clear" w:color="auto" w:fill="auto"/>
          </w:tcPr>
          <w:p w:rsidR="000106F2" w:rsidRPr="00CD2920" w:rsidRDefault="000106F2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культури, молоді, спорту та туризму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0106F2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31</w:t>
            </w:r>
          </w:p>
        </w:tc>
        <w:tc>
          <w:tcPr>
            <w:tcW w:w="7837" w:type="dxa"/>
            <w:shd w:val="clear" w:color="auto" w:fill="auto"/>
          </w:tcPr>
          <w:p w:rsidR="00ED5815" w:rsidRPr="000706BF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надання безоплатної правової допомоги населенню Решетилівської міської територіальної громади</w:t>
            </w:r>
            <w:r w:rsidRPr="000706BF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 2021-2025 роки 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101-3-VІІІ від</w:t>
            </w:r>
            <w:r w:rsidR="00116510"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27.01.2021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з юридичних питань та управління комунальним майном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0106F2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32</w:t>
            </w:r>
          </w:p>
        </w:tc>
        <w:tc>
          <w:tcPr>
            <w:tcW w:w="7837" w:type="dxa"/>
            <w:shd w:val="clear" w:color="auto" w:fill="auto"/>
          </w:tcPr>
          <w:p w:rsidR="00ED5815" w:rsidRPr="000706BF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розвитку місцевого самовряд</w:t>
            </w:r>
            <w:r w:rsidR="00070C50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ування в Решетилівській міській</w:t>
            </w: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територіальній громаді на 20</w:t>
            </w:r>
            <w:r w:rsidR="00116510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-202</w:t>
            </w:r>
            <w:r w:rsidR="00116510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="00070C50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0106F2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868-16-VIIІ від 10.12.2021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економічного розвитку, торгівлі та залучення інвестицій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0106F2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33</w:t>
            </w:r>
          </w:p>
        </w:tc>
        <w:tc>
          <w:tcPr>
            <w:tcW w:w="7837" w:type="dxa"/>
            <w:shd w:val="clear" w:color="auto" w:fill="auto"/>
          </w:tcPr>
          <w:p w:rsidR="00ED5815" w:rsidRPr="000706BF" w:rsidRDefault="00070C50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«</w:t>
            </w:r>
            <w:r w:rsidR="00ED5815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Громад</w:t>
            </w: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</w:t>
            </w:r>
            <w:r w:rsidR="00ED5815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ький бюджет Решетилівської міської  територіальної громади на 20</w:t>
            </w:r>
            <w:r w:rsidR="00701654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</w:t>
            </w:r>
            <w:r w:rsidR="00ED5815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-202</w:t>
            </w:r>
            <w:r w:rsidR="00701654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роки»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0106F2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871-16-VIIІ</w:t>
            </w:r>
            <w:r w:rsidR="009512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106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10.12.2021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економічного розвитку, торгівлі та залучення інвестицій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ED5815" w:rsidP="000106F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  <w:r w:rsidR="000106F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7837" w:type="dxa"/>
            <w:shd w:val="clear" w:color="auto" w:fill="auto"/>
          </w:tcPr>
          <w:p w:rsidR="00ED5815" w:rsidRPr="000706BF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охорони навколишнього природного середовища Решетилівської міської територіальної громади на 2021-2023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CD2920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243-4-VIIІ від 25.02.2021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736096" w:rsidP="00070C50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CD2920"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  <w:t>Відділ земельних ресурс</w:t>
            </w:r>
            <w:r w:rsidR="00CD2920"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  <w:t>ів та охорони навколишнього сере</w:t>
            </w:r>
            <w:r w:rsidRPr="00CD2920"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  <w:t>довища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ED5815" w:rsidP="000106F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lastRenderedPageBreak/>
              <w:t>3</w:t>
            </w:r>
            <w:r w:rsidR="000106F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7837" w:type="dxa"/>
            <w:shd w:val="clear" w:color="auto" w:fill="auto"/>
          </w:tcPr>
          <w:p w:rsidR="00ED5815" w:rsidRPr="000706BF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Встановлення меж населених пунктів на території Решетилівської міської територіальної громади на 2021-2023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CD2920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244-4-VIIІ від 25.02.2021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736096" w:rsidP="00070C50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CD2920"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  <w:t>Відділ земельних ресурс</w:t>
            </w:r>
            <w:r w:rsidR="00CD2920"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  <w:t>ів та охорони навколишнього сере</w:t>
            </w:r>
            <w:r w:rsidRPr="00CD2920"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  <w:t>довища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ED5815" w:rsidP="000706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</w:t>
            </w:r>
            <w:r w:rsidR="000706B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7837" w:type="dxa"/>
            <w:shd w:val="clear" w:color="auto" w:fill="auto"/>
          </w:tcPr>
          <w:p w:rsidR="00ED5815" w:rsidRPr="000706BF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забезпечення проведення нормативної</w:t>
            </w:r>
            <w:r w:rsidR="00070C50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CD2920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грошової оцінки земель населе</w:t>
            </w:r>
            <w:r w:rsidR="00070C50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них пунктів у 2021-2023 роках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378-5-VIIІ від</w:t>
            </w:r>
            <w:r w:rsid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31.03.2021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736096" w:rsidP="00070C50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CD2920"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  <w:t>Відділ земельних ресурс</w:t>
            </w:r>
            <w:r w:rsidR="00CD2920"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  <w:t>ів та охорони навколишнього сере</w:t>
            </w:r>
            <w:r w:rsidRPr="00CD2920"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  <w:t>довища</w:t>
            </w:r>
          </w:p>
        </w:tc>
      </w:tr>
      <w:tr w:rsidR="00736096" w:rsidRPr="00CD2920" w:rsidTr="003E1859">
        <w:tc>
          <w:tcPr>
            <w:tcW w:w="499" w:type="dxa"/>
            <w:shd w:val="clear" w:color="auto" w:fill="auto"/>
          </w:tcPr>
          <w:p w:rsidR="00736096" w:rsidRPr="00CD2920" w:rsidRDefault="00736096" w:rsidP="0007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7837" w:type="dxa"/>
            <w:shd w:val="clear" w:color="auto" w:fill="auto"/>
          </w:tcPr>
          <w:p w:rsidR="00736096" w:rsidRPr="000706BF" w:rsidRDefault="00736096" w:rsidP="0007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після проєкт</w:t>
            </w:r>
            <w:r w:rsidR="00070C50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ного моніторингу діяльності з «</w:t>
            </w: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Розчистки ділянки р. Грузька Говтва біля села Прокопівка Полтавського району Полтав</w:t>
            </w:r>
            <w:r w:rsidR="00070C50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ської області на 2021-2023 роки»</w:t>
            </w:r>
          </w:p>
        </w:tc>
        <w:tc>
          <w:tcPr>
            <w:tcW w:w="2977" w:type="dxa"/>
            <w:shd w:val="clear" w:color="auto" w:fill="auto"/>
          </w:tcPr>
          <w:p w:rsidR="00736096" w:rsidRPr="00CD2920" w:rsidRDefault="00CD2920" w:rsidP="0007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659-12-VIIІ від 30.09.2021</w:t>
            </w:r>
          </w:p>
        </w:tc>
        <w:tc>
          <w:tcPr>
            <w:tcW w:w="4507" w:type="dxa"/>
            <w:shd w:val="clear" w:color="auto" w:fill="auto"/>
          </w:tcPr>
          <w:p w:rsidR="00736096" w:rsidRPr="00CD2920" w:rsidRDefault="00736096" w:rsidP="00070C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D2920"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  <w:t>Відділ земельних ресурс</w:t>
            </w:r>
            <w:r w:rsidR="00CD2920"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  <w:t>ів та охорони навколишнього сере</w:t>
            </w:r>
            <w:r w:rsidRPr="00CD2920"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  <w:t>довища</w:t>
            </w:r>
          </w:p>
        </w:tc>
      </w:tr>
      <w:tr w:rsidR="000706BF" w:rsidRPr="00CD2920" w:rsidTr="003E1859">
        <w:tc>
          <w:tcPr>
            <w:tcW w:w="499" w:type="dxa"/>
            <w:shd w:val="clear" w:color="auto" w:fill="auto"/>
          </w:tcPr>
          <w:p w:rsidR="000706BF" w:rsidRPr="00CD2920" w:rsidRDefault="000706BF" w:rsidP="0007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</w:t>
            </w:r>
          </w:p>
        </w:tc>
        <w:tc>
          <w:tcPr>
            <w:tcW w:w="7837" w:type="dxa"/>
            <w:shd w:val="clear" w:color="auto" w:fill="auto"/>
          </w:tcPr>
          <w:p w:rsidR="000706BF" w:rsidRPr="000706BF" w:rsidRDefault="0095127B" w:rsidP="0007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 «</w:t>
            </w:r>
            <w:r w:rsidR="000706BF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Діяльність у сфері екології та охорони природних ресурсів на території Решетилівської міської територіальної громади Полтавського району Полтавської області на 2022-2025 роки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0706BF" w:rsidRDefault="000706BF" w:rsidP="0007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 913-17-VIIІ від 24.12.2021</w:t>
            </w:r>
          </w:p>
        </w:tc>
        <w:tc>
          <w:tcPr>
            <w:tcW w:w="4507" w:type="dxa"/>
            <w:shd w:val="clear" w:color="auto" w:fill="auto"/>
          </w:tcPr>
          <w:p w:rsidR="000706BF" w:rsidRPr="00CD2920" w:rsidRDefault="000706BF" w:rsidP="00070C50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CD2920"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  <w:t>Відділ земельних ресурс</w:t>
            </w:r>
            <w:r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  <w:t>ів та охорони навколишнього сере</w:t>
            </w:r>
            <w:r w:rsidRPr="00CD2920"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  <w:t>довища</w:t>
            </w:r>
          </w:p>
        </w:tc>
      </w:tr>
      <w:tr w:rsidR="000706BF" w:rsidRPr="00CD2920" w:rsidTr="003E1859">
        <w:tc>
          <w:tcPr>
            <w:tcW w:w="499" w:type="dxa"/>
            <w:shd w:val="clear" w:color="auto" w:fill="auto"/>
          </w:tcPr>
          <w:p w:rsidR="000706BF" w:rsidRDefault="000706BF" w:rsidP="0007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39</w:t>
            </w:r>
          </w:p>
        </w:tc>
        <w:tc>
          <w:tcPr>
            <w:tcW w:w="7837" w:type="dxa"/>
            <w:shd w:val="clear" w:color="auto" w:fill="auto"/>
          </w:tcPr>
          <w:p w:rsidR="000706BF" w:rsidRPr="000706BF" w:rsidRDefault="0095127B" w:rsidP="0007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</w:t>
            </w:r>
            <w:r w:rsidR="000706BF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підтримки самозабезпечення Решетилівської міської територіальної громади харчовим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 продуктами на 2023-2025 роки «Сади Перемоги»</w:t>
            </w:r>
          </w:p>
        </w:tc>
        <w:tc>
          <w:tcPr>
            <w:tcW w:w="2977" w:type="dxa"/>
            <w:shd w:val="clear" w:color="auto" w:fill="auto"/>
          </w:tcPr>
          <w:p w:rsidR="000706BF" w:rsidRPr="000706BF" w:rsidRDefault="000706BF" w:rsidP="00070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</w:t>
            </w:r>
            <w:r w:rsidR="009512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1181-27-VIIІ від 18.11.2022</w:t>
            </w:r>
          </w:p>
        </w:tc>
        <w:tc>
          <w:tcPr>
            <w:tcW w:w="4507" w:type="dxa"/>
            <w:shd w:val="clear" w:color="auto" w:fill="auto"/>
          </w:tcPr>
          <w:p w:rsidR="000706BF" w:rsidRPr="00CD2920" w:rsidRDefault="000706BF" w:rsidP="00070C50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CD2920"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  <w:t>Відділ земельних ресурс</w:t>
            </w:r>
            <w:r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  <w:t>ів та охорони навколишнього сере</w:t>
            </w:r>
            <w:r w:rsidRPr="00CD2920">
              <w:rPr>
                <w:rStyle w:val="aa"/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/>
                <w:lang w:val="uk-UA"/>
              </w:rPr>
              <w:t>довища</w:t>
            </w:r>
          </w:p>
        </w:tc>
      </w:tr>
      <w:tr w:rsidR="00ED5815" w:rsidRPr="00CD2920" w:rsidTr="003E1859">
        <w:tc>
          <w:tcPr>
            <w:tcW w:w="499" w:type="dxa"/>
            <w:shd w:val="clear" w:color="auto" w:fill="auto"/>
          </w:tcPr>
          <w:p w:rsidR="00ED5815" w:rsidRPr="00CD2920" w:rsidRDefault="000706BF" w:rsidP="000706B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40</w:t>
            </w:r>
          </w:p>
        </w:tc>
        <w:tc>
          <w:tcPr>
            <w:tcW w:w="7837" w:type="dxa"/>
            <w:shd w:val="clear" w:color="auto" w:fill="auto"/>
          </w:tcPr>
          <w:p w:rsidR="00ED5815" w:rsidRPr="000706BF" w:rsidRDefault="0095127B" w:rsidP="00070C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Програма</w:t>
            </w:r>
            <w:r w:rsidR="00ED5815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фінансової підтримки та розвитку комунальної установи «</w:t>
            </w:r>
            <w:r w:rsidR="00F66894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Трудовий архів</w:t>
            </w:r>
            <w:r w:rsidR="00ED5815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070C50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Решетилівської міської</w:t>
            </w:r>
            <w:r w:rsidR="00ED5815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070C50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ради</w:t>
            </w:r>
            <w:r w:rsidR="00ED5815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070C50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Полтавської області</w:t>
            </w:r>
            <w:r w:rsidR="00ED5815" w:rsidRPr="000706B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 на 2021-2023 роки</w:t>
            </w:r>
          </w:p>
        </w:tc>
        <w:tc>
          <w:tcPr>
            <w:tcW w:w="297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340-5-VIIІ</w:t>
            </w:r>
            <w:r w:rsid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31.03.2021 </w:t>
            </w: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(зі змінами)</w:t>
            </w:r>
          </w:p>
        </w:tc>
        <w:tc>
          <w:tcPr>
            <w:tcW w:w="4507" w:type="dxa"/>
            <w:shd w:val="clear" w:color="auto" w:fill="auto"/>
          </w:tcPr>
          <w:p w:rsidR="00ED5815" w:rsidRPr="00CD2920" w:rsidRDefault="00ED5815" w:rsidP="00070C50">
            <w:pPr>
              <w:spacing w:after="0" w:line="240" w:lineRule="auto"/>
              <w:rPr>
                <w:rStyle w:val="aa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  <w:lang w:val="uk-UA"/>
              </w:rPr>
            </w:pPr>
            <w:r w:rsidRPr="00CD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організаційно-інформаційної роботи, документообігу та управління персоналом</w:t>
            </w:r>
          </w:p>
        </w:tc>
      </w:tr>
    </w:tbl>
    <w:p w:rsidR="00D04F51" w:rsidRDefault="00D04F51" w:rsidP="00070C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73C9" w:rsidRPr="00CD2920" w:rsidRDefault="00FC73C9" w:rsidP="00070C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04F51" w:rsidRPr="00CD2920" w:rsidRDefault="00D04F51" w:rsidP="00070C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292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D04F51" w:rsidRPr="00CD2920" w:rsidRDefault="00D04F51" w:rsidP="00070C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2920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розвитку, торгівлі </w:t>
      </w:r>
    </w:p>
    <w:p w:rsidR="00D04F51" w:rsidRPr="00CD2920" w:rsidRDefault="00D04F51" w:rsidP="00070C5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D2920">
        <w:rPr>
          <w:rFonts w:ascii="Times New Roman" w:hAnsi="Times New Roman" w:cs="Times New Roman"/>
          <w:sz w:val="28"/>
          <w:szCs w:val="28"/>
          <w:lang w:val="uk-UA"/>
        </w:rPr>
        <w:t xml:space="preserve">та залучення інвестицій </w:t>
      </w:r>
      <w:r w:rsidRPr="00CD292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А.Л. Романов </w:t>
      </w:r>
    </w:p>
    <w:p w:rsidR="00D04F51" w:rsidRPr="00CD2920" w:rsidRDefault="00D04F51" w:rsidP="00070C50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sectPr w:rsidR="00D04F51" w:rsidRPr="00CD2920" w:rsidSect="00FC73C9">
      <w:pgSz w:w="16838" w:h="11906" w:orient="landscape"/>
      <w:pgMar w:top="1701" w:right="1134" w:bottom="993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DD"/>
    <w:rsid w:val="000106F2"/>
    <w:rsid w:val="000706BF"/>
    <w:rsid w:val="00070C50"/>
    <w:rsid w:val="000B4042"/>
    <w:rsid w:val="000F04BD"/>
    <w:rsid w:val="001116B3"/>
    <w:rsid w:val="00116510"/>
    <w:rsid w:val="00162363"/>
    <w:rsid w:val="001C59D7"/>
    <w:rsid w:val="001E156F"/>
    <w:rsid w:val="00215085"/>
    <w:rsid w:val="00226D6F"/>
    <w:rsid w:val="00231D59"/>
    <w:rsid w:val="00281982"/>
    <w:rsid w:val="002C03DD"/>
    <w:rsid w:val="003B0F0B"/>
    <w:rsid w:val="003C6564"/>
    <w:rsid w:val="003D1984"/>
    <w:rsid w:val="003E1859"/>
    <w:rsid w:val="003F4538"/>
    <w:rsid w:val="004903F8"/>
    <w:rsid w:val="004E07B7"/>
    <w:rsid w:val="00535DA2"/>
    <w:rsid w:val="005E39D9"/>
    <w:rsid w:val="005F696B"/>
    <w:rsid w:val="00645F27"/>
    <w:rsid w:val="006867CE"/>
    <w:rsid w:val="006C4BD7"/>
    <w:rsid w:val="00701654"/>
    <w:rsid w:val="00713FC9"/>
    <w:rsid w:val="00736096"/>
    <w:rsid w:val="0075391C"/>
    <w:rsid w:val="007878B3"/>
    <w:rsid w:val="007A3CD3"/>
    <w:rsid w:val="00820669"/>
    <w:rsid w:val="00832601"/>
    <w:rsid w:val="00850B65"/>
    <w:rsid w:val="008752F4"/>
    <w:rsid w:val="008F67E6"/>
    <w:rsid w:val="00902369"/>
    <w:rsid w:val="009120BB"/>
    <w:rsid w:val="009273A5"/>
    <w:rsid w:val="0095127B"/>
    <w:rsid w:val="00955E01"/>
    <w:rsid w:val="00990ECE"/>
    <w:rsid w:val="009A1B26"/>
    <w:rsid w:val="009A461A"/>
    <w:rsid w:val="009B53A8"/>
    <w:rsid w:val="009D0143"/>
    <w:rsid w:val="009D2C5A"/>
    <w:rsid w:val="00A32714"/>
    <w:rsid w:val="00A43BA2"/>
    <w:rsid w:val="00A65CD9"/>
    <w:rsid w:val="00A808B0"/>
    <w:rsid w:val="00AB2A02"/>
    <w:rsid w:val="00B12728"/>
    <w:rsid w:val="00B15D1F"/>
    <w:rsid w:val="00B16897"/>
    <w:rsid w:val="00B526DA"/>
    <w:rsid w:val="00BC313A"/>
    <w:rsid w:val="00BD43E4"/>
    <w:rsid w:val="00BE7A5C"/>
    <w:rsid w:val="00C127A7"/>
    <w:rsid w:val="00C62517"/>
    <w:rsid w:val="00CD2920"/>
    <w:rsid w:val="00CE2E42"/>
    <w:rsid w:val="00D04F51"/>
    <w:rsid w:val="00D17513"/>
    <w:rsid w:val="00DD2333"/>
    <w:rsid w:val="00DD5B50"/>
    <w:rsid w:val="00E05FA6"/>
    <w:rsid w:val="00E83F2F"/>
    <w:rsid w:val="00E9129D"/>
    <w:rsid w:val="00ED5815"/>
    <w:rsid w:val="00F02F45"/>
    <w:rsid w:val="00F209E2"/>
    <w:rsid w:val="00F66894"/>
    <w:rsid w:val="00F71B42"/>
    <w:rsid w:val="00FC73C9"/>
    <w:rsid w:val="00FD4765"/>
    <w:rsid w:val="00FD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76A1"/>
  <w15:docId w15:val="{6FD5C669-CAC2-46AA-A69A-5F6C7542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3DD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D11F5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rsid w:val="002C03DD"/>
    <w:pPr>
      <w:keepNext/>
      <w:spacing w:before="240" w:after="120"/>
    </w:pPr>
    <w:rPr>
      <w:rFonts w:ascii="Times New Roman" w:eastAsia="Noto Sans CJK SC Regular" w:hAnsi="Times New Roman" w:cs="Lohit Devanagari"/>
      <w:sz w:val="28"/>
      <w:szCs w:val="28"/>
    </w:rPr>
  </w:style>
  <w:style w:type="paragraph" w:styleId="a4">
    <w:name w:val="Body Text"/>
    <w:basedOn w:val="a"/>
    <w:rsid w:val="002C03DD"/>
    <w:pPr>
      <w:spacing w:after="140" w:line="276" w:lineRule="auto"/>
    </w:pPr>
  </w:style>
  <w:style w:type="paragraph" w:styleId="a5">
    <w:name w:val="List"/>
    <w:basedOn w:val="a4"/>
    <w:rsid w:val="002C03DD"/>
    <w:rPr>
      <w:rFonts w:ascii="Times New Roman" w:hAnsi="Times New Roman" w:cs="Lohit Devanagari"/>
    </w:rPr>
  </w:style>
  <w:style w:type="paragraph" w:customStyle="1" w:styleId="10">
    <w:name w:val="Название объекта1"/>
    <w:basedOn w:val="a"/>
    <w:qFormat/>
    <w:rsid w:val="002C03DD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2C03DD"/>
    <w:pPr>
      <w:suppressLineNumbers/>
    </w:pPr>
    <w:rPr>
      <w:rFonts w:ascii="Times New Roman" w:hAnsi="Times New Roman" w:cs="Lohit Devanagari"/>
    </w:rPr>
  </w:style>
  <w:style w:type="paragraph" w:customStyle="1" w:styleId="a7">
    <w:name w:val="Вміст таблиці"/>
    <w:basedOn w:val="a"/>
    <w:qFormat/>
    <w:rsid w:val="00E257AD"/>
    <w:pPr>
      <w:suppressLineNumbers/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val="uk-UA" w:eastAsia="zh-CN" w:bidi="hi-IN"/>
    </w:rPr>
  </w:style>
  <w:style w:type="paragraph" w:styleId="a8">
    <w:name w:val="Balloon Text"/>
    <w:basedOn w:val="a"/>
    <w:uiPriority w:val="99"/>
    <w:semiHidden/>
    <w:unhideWhenUsed/>
    <w:qFormat/>
    <w:rsid w:val="00AD11F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E25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8F6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C18E8-9E1E-4E3B-98EF-E9FF60C9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27</cp:revision>
  <cp:lastPrinted>2019-12-11T10:16:00Z</cp:lastPrinted>
  <dcterms:created xsi:type="dcterms:W3CDTF">2019-12-17T07:51:00Z</dcterms:created>
  <dcterms:modified xsi:type="dcterms:W3CDTF">2022-12-09T09:56:00Z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