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27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uk-UA"/>
        </w:rPr>
        <w:t xml:space="preserve"> 234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 xml:space="preserve">одноразової грошової допомоги </w:t>
      </w:r>
      <w:r>
        <w:rPr>
          <w:sz w:val="28"/>
          <w:szCs w:val="28"/>
          <w:lang w:val="uk-UA"/>
        </w:rPr>
        <w:t>мобілізованим</w:t>
      </w:r>
      <w:r>
        <w:rPr>
          <w:sz w:val="28"/>
          <w:szCs w:val="28"/>
        </w:rPr>
        <w:t xml:space="preserve"> на військову службу до Збройних Сил України 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</w:t>
      </w:r>
      <w:r>
        <w:rPr>
          <w:sz w:val="28"/>
          <w:szCs w:val="28"/>
          <w:lang w:val="uk-UA"/>
        </w:rPr>
        <w:t xml:space="preserve"> Білоуська С.О., Боклага О.В., Близнюченка М.С., Гергеля О.Ю, Завади В.Ю., Черниша Р.С., Черниша С.С., Швендіха О.В.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5 000,00 (п’ять тисяч) грн.: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Білоуську Сергію Олеговичу,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Боклагу Олександру Вікторовичу,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Близнюченку Миколі Сергійовичу,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Гергелю Олегу Юрійовичу,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Заваді Василю Юрійовичу,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Чернишу Ростиславу Сергійовичу,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Чернишу Сергію Сергійовичу, який зареєстрований та проживає за адресою: *** Полтавського району Полтавської області;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-1" w:firstLine="709"/>
        <w:jc w:val="both"/>
        <w:rPr/>
      </w:pPr>
      <w:r>
        <w:rPr>
          <w:sz w:val="28"/>
          <w:szCs w:val="28"/>
          <w:lang w:val="uk-UA"/>
        </w:rPr>
        <w:t>Швендіху Олександру Володимировичу, який зареєстрований та проживає за адресою: ***Полтавського району Полтавської області.</w:t>
      </w:r>
    </w:p>
    <w:p>
      <w:pPr>
        <w:pStyle w:val="ListParagraph"/>
        <w:tabs>
          <w:tab w:val="left" w:pos="0" w:leader="none"/>
        </w:tabs>
        <w:ind w:left="709"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571e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A33A-E958-47AC-ACCB-8509C340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LibreOffice/6.1.0.3$Windows_X86_64 LibreOffice_project/efb621ed25068d70781dc026f7e9c5187a4decd1</Application>
  <Pages>1</Pages>
  <Words>263</Words>
  <Characters>1863</Characters>
  <CharactersWithSpaces>2265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2022-12-27T08:04:00Z</dcterms:created>
  <dc:creator>Лина Танько</dc:creator>
  <dc:description/>
  <dc:language>ru-RU</dc:language>
  <cp:lastModifiedBy/>
  <cp:lastPrinted>2022-12-27T11:14:03Z</cp:lastPrinted>
  <dcterms:modified xsi:type="dcterms:W3CDTF">2022-12-28T16:27:57Z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