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F0" w:rsidRDefault="005D1F6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1" allowOverlap="1" wp14:anchorId="7861AF30" wp14:editId="568AB62D">
            <wp:simplePos x="0" y="0"/>
            <wp:positionH relativeFrom="column">
              <wp:posOffset>2843530</wp:posOffset>
            </wp:positionH>
            <wp:positionV relativeFrom="paragraph">
              <wp:posOffset>-503555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FF0" w:rsidRDefault="005D1F6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745FF0" w:rsidRDefault="005D1F6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745FF0" w:rsidRDefault="005D1F6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745FF0" w:rsidRDefault="00745FF0">
      <w:pPr>
        <w:jc w:val="center"/>
        <w:rPr>
          <w:rFonts w:cs="Times New Roman"/>
          <w:b/>
          <w:sz w:val="28"/>
          <w:szCs w:val="28"/>
        </w:rPr>
      </w:pPr>
    </w:p>
    <w:p w:rsidR="00745FF0" w:rsidRDefault="005D1F64">
      <w:pPr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РІШЕННЯ</w:t>
      </w:r>
    </w:p>
    <w:p w:rsidR="00745FF0" w:rsidRDefault="00745FF0">
      <w:pPr>
        <w:jc w:val="center"/>
        <w:rPr>
          <w:rFonts w:cs="Times New Roman"/>
          <w:sz w:val="28"/>
          <w:szCs w:val="28"/>
        </w:rPr>
      </w:pPr>
    </w:p>
    <w:p w:rsidR="00745FF0" w:rsidRDefault="00C13610">
      <w:r>
        <w:rPr>
          <w:rStyle w:val="a3"/>
          <w:rFonts w:cs="Times New Roman"/>
          <w:b w:val="0"/>
          <w:bCs w:val="0"/>
          <w:sz w:val="28"/>
          <w:szCs w:val="28"/>
        </w:rPr>
        <w:t>27</w:t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 xml:space="preserve"> січня 2023 року</w:t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</w:r>
      <w:r w:rsidR="005D1F64">
        <w:rPr>
          <w:rStyle w:val="a3"/>
          <w:rFonts w:cs="Times New Roman"/>
          <w:b w:val="0"/>
          <w:bCs w:val="0"/>
          <w:sz w:val="28"/>
          <w:szCs w:val="28"/>
        </w:rPr>
        <w:tab/>
        <w:t xml:space="preserve">№ </w:t>
      </w:r>
      <w:r w:rsidR="009F035B">
        <w:rPr>
          <w:rStyle w:val="a3"/>
          <w:rFonts w:cs="Times New Roman"/>
          <w:b w:val="0"/>
          <w:bCs w:val="0"/>
          <w:sz w:val="28"/>
          <w:szCs w:val="28"/>
        </w:rPr>
        <w:t>7</w:t>
      </w:r>
    </w:p>
    <w:p w:rsidR="00745FF0" w:rsidRDefault="00745FF0">
      <w:pPr>
        <w:rPr>
          <w:rFonts w:cs="Times New Roman"/>
          <w:sz w:val="28"/>
          <w:szCs w:val="28"/>
        </w:rPr>
      </w:pPr>
    </w:p>
    <w:p w:rsidR="00745FF0" w:rsidRDefault="005D1F64">
      <w:pPr>
        <w:pStyle w:val="ac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 віднесення клубних </w:t>
      </w:r>
    </w:p>
    <w:p w:rsidR="00745FF0" w:rsidRDefault="005D1F64">
      <w:pPr>
        <w:pStyle w:val="ac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закладів Решетилівської </w:t>
      </w:r>
    </w:p>
    <w:p w:rsidR="00745FF0" w:rsidRDefault="005D1F64">
      <w:pPr>
        <w:pStyle w:val="ac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міської ради до групи </w:t>
      </w:r>
    </w:p>
    <w:p w:rsidR="00745FF0" w:rsidRDefault="005D1F64">
      <w:pPr>
        <w:pStyle w:val="ac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 оплатою праці</w:t>
      </w:r>
    </w:p>
    <w:p w:rsidR="00745FF0" w:rsidRDefault="00745FF0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5FF0" w:rsidRDefault="005D1F64">
      <w:pPr>
        <w:pStyle w:val="a6"/>
        <w:spacing w:after="0" w:line="240" w:lineRule="auto"/>
        <w:ind w:firstLine="709"/>
        <w:contextualSpacing/>
        <w:jc w:val="both"/>
      </w:pPr>
      <w:r>
        <w:rPr>
          <w:rFonts w:cs="Times New Roman"/>
          <w:sz w:val="28"/>
          <w:szCs w:val="28"/>
        </w:rPr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rFonts w:cs="Times New Roman"/>
          <w:sz w:val="28"/>
          <w:szCs w:val="28"/>
        </w:rPr>
        <w:t>Про місцеве самоврядування в Україні”, наказом Міністерства культури і туризму України від 18.10.2005 № 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 xml:space="preserve">” (із змінами), рішенням виконавчого комітету Решетилівської міської ради від 29.12.2022 № 247 „Про затвердження Плану </w:t>
      </w:r>
      <w:r>
        <w:rPr>
          <w:sz w:val="28"/>
          <w:szCs w:val="28"/>
        </w:rPr>
        <w:t xml:space="preserve">роботи виконавчого комітету Решетилівської міської ради </w:t>
      </w:r>
      <w:r>
        <w:rPr>
          <w:rFonts w:eastAsia="Times New Roman" w:cs="Times New Roman"/>
          <w:sz w:val="28"/>
          <w:szCs w:val="28"/>
        </w:rPr>
        <w:t>на 2023 рік ” та у зв'язку з проведенням клубними закладами Решетилівської міської ради значного обсягу масової, культурно-</w:t>
      </w:r>
      <w:proofErr w:type="spellStart"/>
      <w:r>
        <w:rPr>
          <w:rFonts w:eastAsia="Times New Roman" w:cs="Times New Roman"/>
          <w:sz w:val="28"/>
          <w:szCs w:val="28"/>
        </w:rPr>
        <w:t>дозвіллєвої</w:t>
      </w:r>
      <w:proofErr w:type="spellEnd"/>
      <w:r>
        <w:rPr>
          <w:rFonts w:eastAsia="Times New Roman" w:cs="Times New Roman"/>
          <w:sz w:val="28"/>
          <w:szCs w:val="28"/>
        </w:rPr>
        <w:t xml:space="preserve"> та інформаційної роботи</w:t>
      </w:r>
      <w:r>
        <w:rPr>
          <w:rFonts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  <w:lang w:eastAsia="ru-RU"/>
        </w:rPr>
        <w:t xml:space="preserve">виконавчий комітет Решетилівської міської ради </w:t>
      </w:r>
    </w:p>
    <w:p w:rsidR="00745FF0" w:rsidRDefault="005D1F64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ВИРІШИВ:</w:t>
      </w:r>
    </w:p>
    <w:p w:rsidR="00745FF0" w:rsidRDefault="00745FF0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5FF0" w:rsidRDefault="005D1F64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C13610">
        <w:rPr>
          <w:rFonts w:cs="Times New Roman"/>
          <w:color w:val="FFFFFF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Затвердити показники для віднесення до груп за оплатою праці керівних працівників клубних закладів (додається).</w:t>
      </w:r>
    </w:p>
    <w:p w:rsidR="00745FF0" w:rsidRDefault="005D1F64">
      <w:pPr>
        <w:pStyle w:val="a6"/>
        <w:spacing w:after="0" w:line="240" w:lineRule="auto"/>
        <w:ind w:firstLine="709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sz w:val="28"/>
          <w:szCs w:val="28"/>
        </w:rPr>
        <w:t>2.</w:t>
      </w:r>
      <w:r w:rsidR="00C13610">
        <w:rPr>
          <w:rFonts w:cs="Times New Roman"/>
          <w:color w:val="FFFFFF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Віднести клубні заклади Решетилівської міської ради до груп за оплатою праці керівних працівників клубних закладів (додається)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. </w:t>
      </w:r>
    </w:p>
    <w:p w:rsidR="00745FF0" w:rsidRDefault="005D1F64">
      <w:pPr>
        <w:pStyle w:val="a6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C13610">
        <w:rPr>
          <w:rFonts w:cs="Times New Roman"/>
          <w:color w:val="FFFFFF"/>
          <w:sz w:val="28"/>
          <w:szCs w:val="28"/>
        </w:rPr>
        <w:t> </w:t>
      </w:r>
      <w:r>
        <w:rPr>
          <w:rFonts w:cs="Times New Roman"/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клубних закладів Решетилівської міської ради у відповідність до наказу Міністерства культури і туризму України від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</w:t>
      </w:r>
    </w:p>
    <w:p w:rsidR="00745FF0" w:rsidRDefault="00745FF0">
      <w:pPr>
        <w:pStyle w:val="a6"/>
        <w:spacing w:after="0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745FF0" w:rsidRDefault="00745FF0">
      <w:pPr>
        <w:pStyle w:val="a6"/>
        <w:spacing w:after="0" w:line="240" w:lineRule="auto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745FF0" w:rsidRDefault="00745FF0">
      <w:pPr>
        <w:pStyle w:val="a6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745FF0" w:rsidRDefault="00745FF0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F035B" w:rsidRDefault="009F035B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9F035B" w:rsidRDefault="009F035B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 w:rsidRPr="009F035B">
        <w:rPr>
          <w:rFonts w:cs="Times New Roman"/>
          <w:sz w:val="28"/>
          <w:szCs w:val="28"/>
        </w:rPr>
        <w:t>Секретар міської ради</w:t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</w:r>
      <w:r w:rsidRPr="009F035B">
        <w:rPr>
          <w:rFonts w:cs="Times New Roman"/>
          <w:sz w:val="28"/>
          <w:szCs w:val="28"/>
        </w:rPr>
        <w:tab/>
        <w:t xml:space="preserve">Т.А. </w:t>
      </w:r>
      <w:proofErr w:type="spellStart"/>
      <w:r w:rsidRPr="009F035B">
        <w:rPr>
          <w:rFonts w:cs="Times New Roman"/>
          <w:sz w:val="28"/>
          <w:szCs w:val="28"/>
        </w:rPr>
        <w:t>Малиш</w:t>
      </w:r>
      <w:proofErr w:type="spellEnd"/>
    </w:p>
    <w:p w:rsidR="00745FF0" w:rsidRDefault="005D1F64">
      <w:pPr>
        <w:pStyle w:val="a6"/>
        <w:spacing w:after="0" w:line="240" w:lineRule="auto"/>
        <w:jc w:val="both"/>
        <w:rPr>
          <w:rFonts w:cs="Times New Roman"/>
          <w:sz w:val="28"/>
          <w:szCs w:val="28"/>
        </w:rPr>
      </w:pPr>
      <w:r>
        <w:br w:type="page"/>
      </w:r>
    </w:p>
    <w:p w:rsidR="00745FF0" w:rsidRDefault="005D1F64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ЗАТВЕРДЖЕНО</w:t>
      </w:r>
    </w:p>
    <w:p w:rsidR="00745FF0" w:rsidRDefault="005D1F64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рішенням виконавчого комітету</w:t>
      </w:r>
    </w:p>
    <w:p w:rsidR="00745FF0" w:rsidRDefault="005D1F64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745FF0" w:rsidRDefault="00C13610">
      <w:pPr>
        <w:tabs>
          <w:tab w:val="left" w:pos="7080"/>
        </w:tabs>
        <w:ind w:firstLine="5613"/>
        <w:contextualSpacing/>
        <w:jc w:val="both"/>
      </w:pPr>
      <w:r>
        <w:rPr>
          <w:rFonts w:cs="Times New Roman"/>
          <w:sz w:val="28"/>
          <w:szCs w:val="28"/>
        </w:rPr>
        <w:t xml:space="preserve">27 </w:t>
      </w:r>
      <w:r w:rsidR="005D1F64">
        <w:rPr>
          <w:rFonts w:cs="Times New Roman"/>
          <w:sz w:val="28"/>
          <w:szCs w:val="28"/>
        </w:rPr>
        <w:t xml:space="preserve">січня 2023 року № </w:t>
      </w:r>
      <w:r w:rsidR="009F035B">
        <w:rPr>
          <w:rFonts w:cs="Times New Roman"/>
          <w:sz w:val="28"/>
          <w:szCs w:val="28"/>
        </w:rPr>
        <w:t>7</w:t>
      </w:r>
    </w:p>
    <w:p w:rsidR="00745FF0" w:rsidRDefault="00745FF0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745FF0" w:rsidRDefault="005D1F64">
      <w:pPr>
        <w:tabs>
          <w:tab w:val="left" w:pos="7080"/>
        </w:tabs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ПОКАЗНИКИ</w:t>
      </w:r>
    </w:p>
    <w:p w:rsidR="00745FF0" w:rsidRDefault="005D1F64">
      <w:pPr>
        <w:tabs>
          <w:tab w:val="left" w:pos="7080"/>
        </w:tabs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для віднесення до груп за оплатою праці керівних працівників</w:t>
      </w:r>
    </w:p>
    <w:p w:rsidR="00745FF0" w:rsidRDefault="005D1F64">
      <w:pPr>
        <w:tabs>
          <w:tab w:val="left" w:pos="7080"/>
        </w:tabs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клубних закладів </w:t>
      </w:r>
    </w:p>
    <w:p w:rsidR="00745FF0" w:rsidRDefault="00745FF0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1"/>
        <w:gridCol w:w="1929"/>
        <w:gridCol w:w="1933"/>
      </w:tblGrid>
      <w:tr w:rsidR="00745FF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745FF0">
            <w:pPr>
              <w:pStyle w:val="ad"/>
              <w:rPr>
                <w:rFonts w:cs="Times New Roman"/>
                <w:sz w:val="28"/>
                <w:szCs w:val="28"/>
              </w:rPr>
            </w:pPr>
          </w:p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Показники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Групи за оплатою праці</w:t>
            </w:r>
          </w:p>
        </w:tc>
      </w:tr>
      <w:tr w:rsidR="00745FF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745FF0">
            <w:pPr>
              <w:pStyle w:val="a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</w:t>
            </w:r>
          </w:p>
        </w:tc>
      </w:tr>
      <w:tr w:rsidR="00745FF0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діючих протягом року клубних угрупувань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 і більше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7-8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5-6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2-4</w:t>
            </w:r>
          </w:p>
        </w:tc>
      </w:tr>
      <w:tr w:rsidR="00745FF0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Кількість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обʼєктів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дозвілля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і більше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5-7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3-4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1-2</w:t>
            </w:r>
          </w:p>
        </w:tc>
      </w:tr>
    </w:tbl>
    <w:p w:rsidR="00745FF0" w:rsidRDefault="00745FF0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5D1F64">
      <w:r>
        <w:rPr>
          <w:rFonts w:cs="Times New Roman"/>
          <w:sz w:val="28"/>
          <w:szCs w:val="28"/>
        </w:rPr>
        <w:t>В. о. начальника відділу культури,</w:t>
      </w:r>
    </w:p>
    <w:p w:rsidR="00745FF0" w:rsidRDefault="005D1F64">
      <w:pPr>
        <w:tabs>
          <w:tab w:val="left" w:pos="7080"/>
        </w:tabs>
        <w:contextualSpacing/>
      </w:pPr>
      <w:r>
        <w:rPr>
          <w:rFonts w:eastAsia="Times New Roman" w:cs="Times New Roman"/>
          <w:sz w:val="28"/>
          <w:szCs w:val="28"/>
        </w:rPr>
        <w:t>молоді, спорту та туризму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eastAsia="Times New Roman" w:cs="Times New Roman"/>
          <w:sz w:val="28"/>
          <w:szCs w:val="28"/>
        </w:rPr>
        <w:t>Кордубан</w:t>
      </w:r>
      <w:proofErr w:type="spellEnd"/>
    </w:p>
    <w:p w:rsidR="00745FF0" w:rsidRDefault="00745FF0">
      <w:pPr>
        <w:tabs>
          <w:tab w:val="left" w:pos="7080"/>
        </w:tabs>
        <w:contextualSpacing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C13610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Додаток</w:t>
      </w:r>
    </w:p>
    <w:p w:rsidR="00745FF0" w:rsidRDefault="005D1F64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745FF0" w:rsidRDefault="005D1F64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745FF0" w:rsidRDefault="00C13610">
      <w:pPr>
        <w:tabs>
          <w:tab w:val="left" w:pos="7080"/>
        </w:tabs>
        <w:ind w:firstLine="5613"/>
        <w:contextualSpacing/>
        <w:jc w:val="both"/>
      </w:pPr>
      <w:r>
        <w:rPr>
          <w:rFonts w:cs="Times New Roman"/>
          <w:sz w:val="28"/>
          <w:szCs w:val="28"/>
        </w:rPr>
        <w:t xml:space="preserve">27 </w:t>
      </w:r>
      <w:r w:rsidR="005D1F64">
        <w:rPr>
          <w:rFonts w:cs="Times New Roman"/>
          <w:sz w:val="28"/>
          <w:szCs w:val="28"/>
        </w:rPr>
        <w:t xml:space="preserve">січня 2023 року № </w:t>
      </w:r>
      <w:r w:rsidR="009F035B">
        <w:rPr>
          <w:rFonts w:cs="Times New Roman"/>
          <w:sz w:val="28"/>
          <w:szCs w:val="28"/>
        </w:rPr>
        <w:t>7</w:t>
      </w:r>
      <w:bookmarkStart w:id="0" w:name="_GoBack"/>
      <w:bookmarkEnd w:id="0"/>
    </w:p>
    <w:p w:rsidR="00745FF0" w:rsidRDefault="00745FF0">
      <w:pPr>
        <w:tabs>
          <w:tab w:val="left" w:pos="7080"/>
        </w:tabs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745FF0" w:rsidRDefault="005D1F64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Віднесення клубних закладів Решетилівської міської ради до груп за оплатою праці керівних працівників клубних закладів</w:t>
      </w:r>
    </w:p>
    <w:p w:rsidR="00745FF0" w:rsidRDefault="00745FF0">
      <w:pPr>
        <w:tabs>
          <w:tab w:val="left" w:pos="7080"/>
        </w:tabs>
        <w:contextualSpacing/>
        <w:jc w:val="center"/>
        <w:rPr>
          <w:rFonts w:cs="Times New Roman"/>
          <w:sz w:val="28"/>
          <w:szCs w:val="28"/>
        </w:rPr>
      </w:pPr>
    </w:p>
    <w:tbl>
      <w:tblPr>
        <w:tblW w:w="9499" w:type="dxa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6795"/>
        <w:gridCol w:w="2044"/>
      </w:tblGrid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Назва клубного закладу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Група за оплатою праці керівних працівників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Центр культури і дозвілля </w:t>
            </w:r>
            <w:r>
              <w:rPr>
                <w:rFonts w:eastAsia="Times New Roman" w:cs="Times New Roman"/>
                <w:sz w:val="28"/>
                <w:szCs w:val="28"/>
              </w:rPr>
              <w:t>„Оберіг” Решетилівської міської ради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Решетилівський міський будинок культури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Колотіївський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будинок культури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Потічанський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будинок культури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Миколаївський сільський клуб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Пасічниківський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клуб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Білоконівський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сільський клуб 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Хрещатівський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Калениківський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Остап`ївський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Першолиманський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Лобачівський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М'якеньківський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Михнівський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Малобакайс</w:t>
            </w:r>
            <w:r w:rsidR="00D6452F">
              <w:rPr>
                <w:rFonts w:cs="Times New Roman"/>
                <w:color w:val="000000"/>
                <w:sz w:val="28"/>
                <w:szCs w:val="28"/>
              </w:rPr>
              <w:t>ький</w:t>
            </w:r>
            <w:proofErr w:type="spellEnd"/>
            <w:r w:rsidR="00D6452F"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Новомихайлівський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Потеряйківський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Пащенківський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Піщанський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Федіївс</w:t>
            </w:r>
            <w:r w:rsidR="00D6452F">
              <w:rPr>
                <w:rFonts w:cs="Times New Roman"/>
                <w:color w:val="000000"/>
                <w:sz w:val="28"/>
                <w:szCs w:val="28"/>
              </w:rPr>
              <w:t>ький</w:t>
            </w:r>
            <w:proofErr w:type="spellEnd"/>
            <w:r w:rsidR="00D6452F"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Шевченківський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Шамраївський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Шилівський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Паненківський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Онищенківський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Покровський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ІІІ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Кривківський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Шкурупіївський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№2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Кукобівський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Сухорабівський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Братешківський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Демидівський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Говтвянський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будинок культури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ІV група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Решетилівський міський клуб № 1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745FF0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Шкурупіївський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сільський клуб </w:t>
            </w:r>
            <w:r>
              <w:rPr>
                <w:rFonts w:cs="Times New Roman"/>
                <w:sz w:val="28"/>
                <w:szCs w:val="28"/>
              </w:rPr>
              <w:t>- філія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5FF0" w:rsidRDefault="005D1F64">
            <w:pPr>
              <w:pStyle w:val="ad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Поза групою *</w:t>
            </w:r>
          </w:p>
        </w:tc>
      </w:tr>
    </w:tbl>
    <w:p w:rsidR="00745FF0" w:rsidRDefault="00745FF0" w:rsidP="005D1F64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5D1F64">
      <w:pPr>
        <w:tabs>
          <w:tab w:val="left" w:pos="7080"/>
        </w:tabs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* </w:t>
      </w:r>
      <w:r>
        <w:rPr>
          <w:rFonts w:cs="Times New Roman"/>
          <w:sz w:val="28"/>
          <w:szCs w:val="28"/>
        </w:rPr>
        <w:t>Посадові оклади керівників клубних закладів з обсягом роботи нижче показників IV групи установлюються на 10 відсотків нижче від посадових окладів, передбачених для аналогічних працівників закладів IV групи.</w:t>
      </w:r>
    </w:p>
    <w:p w:rsidR="00745FF0" w:rsidRDefault="00745FF0" w:rsidP="005D1F64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745FF0" w:rsidP="005D1F64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745FF0" w:rsidP="005D1F64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745FF0" w:rsidP="005D1F64">
      <w:pPr>
        <w:tabs>
          <w:tab w:val="left" w:pos="7080"/>
        </w:tabs>
        <w:contextualSpacing/>
        <w:rPr>
          <w:rFonts w:cs="Times New Roman"/>
          <w:sz w:val="28"/>
          <w:szCs w:val="28"/>
        </w:rPr>
      </w:pPr>
    </w:p>
    <w:p w:rsidR="00745FF0" w:rsidRDefault="005D1F64">
      <w:pPr>
        <w:jc w:val="both"/>
      </w:pPr>
      <w:r>
        <w:rPr>
          <w:rFonts w:cs="Times New Roman"/>
          <w:sz w:val="28"/>
          <w:szCs w:val="28"/>
        </w:rPr>
        <w:t xml:space="preserve">В. о. начальника відділу культури, </w:t>
      </w:r>
    </w:p>
    <w:p w:rsidR="00745FF0" w:rsidRDefault="005D1F64">
      <w:pPr>
        <w:tabs>
          <w:tab w:val="left" w:pos="7080"/>
        </w:tabs>
        <w:contextualSpacing/>
        <w:jc w:val="both"/>
      </w:pPr>
      <w:r>
        <w:rPr>
          <w:rFonts w:eastAsia="Times New Roman" w:cs="Times New Roman"/>
          <w:sz w:val="28"/>
          <w:szCs w:val="28"/>
        </w:rPr>
        <w:t>молоді, спорту та туризму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eastAsia="Times New Roman" w:cs="Times New Roman"/>
          <w:sz w:val="28"/>
          <w:szCs w:val="28"/>
        </w:rPr>
        <w:t>Кордубан</w:t>
      </w:r>
      <w:proofErr w:type="spellEnd"/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>
      <w:pPr>
        <w:tabs>
          <w:tab w:val="left" w:pos="7080"/>
        </w:tabs>
        <w:contextualSpacing/>
        <w:jc w:val="both"/>
        <w:rPr>
          <w:rFonts w:eastAsia="Times New Roman" w:cs="Times New Roman"/>
          <w:sz w:val="28"/>
          <w:szCs w:val="28"/>
        </w:rPr>
      </w:pPr>
    </w:p>
    <w:p w:rsidR="00745FF0" w:rsidRDefault="00745FF0"/>
    <w:sectPr w:rsidR="00745FF0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0"/>
    <w:rsid w:val="005D1F64"/>
    <w:rsid w:val="00745FF0"/>
    <w:rsid w:val="009F035B"/>
    <w:rsid w:val="00C13610"/>
    <w:rsid w:val="00D6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у виносці Знак"/>
    <w:basedOn w:val="a0"/>
    <w:uiPriority w:val="99"/>
    <w:semiHidden/>
    <w:qFormat/>
    <w:rsid w:val="00B123F0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Указатель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B123F0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character" w:customStyle="1" w:styleId="a4">
    <w:name w:val="Текст у виносці Знак"/>
    <w:basedOn w:val="a0"/>
    <w:uiPriority w:val="99"/>
    <w:semiHidden/>
    <w:qFormat/>
    <w:rsid w:val="00B123F0"/>
    <w:rPr>
      <w:rFonts w:ascii="Segoe UI" w:hAnsi="Segoe UI" w:cs="Mangal"/>
      <w:sz w:val="18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aa">
    <w:name w:val="Указатель"/>
    <w:basedOn w:val="a"/>
    <w:qFormat/>
    <w:pPr>
      <w:suppressLineNumbers/>
    </w:pPr>
    <w:rPr>
      <w:rFonts w:cs="Arial Unicode MS"/>
    </w:rPr>
  </w:style>
  <w:style w:type="paragraph" w:styleId="ab">
    <w:name w:val="Title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c">
    <w:name w:val="Вміст рамки"/>
    <w:basedOn w:val="a"/>
    <w:qFormat/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B123F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D999-2E3E-4E35-954A-1E292AD8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Юля</cp:lastModifiedBy>
  <cp:revision>12</cp:revision>
  <cp:lastPrinted>2023-01-27T09:35:00Z</cp:lastPrinted>
  <dcterms:created xsi:type="dcterms:W3CDTF">2022-01-14T09:03:00Z</dcterms:created>
  <dcterms:modified xsi:type="dcterms:W3CDTF">2023-01-27T09:38:00Z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