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09 травня 2023 року                                                                                </w:t>
        <w:tab/>
        <w:t xml:space="preserve">№ </w:t>
      </w:r>
      <w:r>
        <w:rPr>
          <w:rFonts w:cs="Times New Roman" w:ascii="Times New Roman" w:hAnsi="Times New Roman"/>
          <w:sz w:val="28"/>
          <w:szCs w:val="28"/>
          <w:lang w:val="uk-UA"/>
        </w:rPr>
        <w:t>92</w:t>
      </w:r>
    </w:p>
    <w:p>
      <w:pPr>
        <w:pStyle w:val="Normal"/>
        <w:tabs>
          <w:tab w:val="left" w:pos="709" w:leader="none"/>
        </w:tabs>
        <w:spacing w:before="0" w:after="0"/>
        <w:rPr>
          <w:lang w:val="uk-UA"/>
        </w:rPr>
      </w:pPr>
      <w:r>
        <w:rPr>
          <w:lang w:val="uk-UA"/>
        </w:rPr>
      </w:r>
    </w:p>
    <w:p>
      <w:pPr>
        <w:pStyle w:val="Style17"/>
        <w:jc w:val="both"/>
        <w:rPr>
          <w:szCs w:val="28"/>
          <w:lang w:val="uk-UA"/>
        </w:rPr>
      </w:pPr>
      <w:r>
        <w:rPr>
          <w:szCs w:val="28"/>
          <w:lang w:val="uk-UA"/>
        </w:rPr>
        <w:t>Про безоплатну передачу</w:t>
      </w:r>
    </w:p>
    <w:p>
      <w:pPr>
        <w:pStyle w:val="Style17"/>
        <w:jc w:val="both"/>
        <w:rPr/>
      </w:pPr>
      <w:r>
        <w:rPr>
          <w:szCs w:val="28"/>
          <w:lang w:val="uk-UA"/>
        </w:rPr>
        <w:t xml:space="preserve">піщаного </w:t>
      </w:r>
      <w:bookmarkStart w:id="0" w:name="__DdeLink__2812_646228789"/>
      <w:r>
        <w:rPr>
          <w:szCs w:val="28"/>
          <w:lang w:val="uk-UA"/>
        </w:rPr>
        <w:t>ґ</w:t>
      </w:r>
      <w:bookmarkEnd w:id="0"/>
      <w:r>
        <w:rPr>
          <w:szCs w:val="28"/>
          <w:lang w:val="uk-UA"/>
        </w:rPr>
        <w:t xml:space="preserve">рунту </w:t>
      </w:r>
      <w:r>
        <w:rPr>
          <w:bCs/>
          <w:szCs w:val="28"/>
          <w:lang w:val="uk-UA"/>
        </w:rPr>
        <w:t xml:space="preserve">на баланс </w:t>
      </w:r>
    </w:p>
    <w:p>
      <w:pPr>
        <w:pStyle w:val="Style17"/>
        <w:jc w:val="both"/>
        <w:rPr/>
      </w:pPr>
      <w:r>
        <w:rPr>
          <w:bCs/>
          <w:szCs w:val="28"/>
          <w:lang w:val="uk-UA"/>
        </w:rPr>
        <w:t xml:space="preserve">КП </w:t>
      </w:r>
      <w:r>
        <w:rPr>
          <w:szCs w:val="28"/>
          <w:lang w:val="uk-UA"/>
        </w:rPr>
        <w:t>„ЕФЕКТ”</w:t>
      </w:r>
    </w:p>
    <w:p>
      <w:pPr>
        <w:pStyle w:val="Style17"/>
        <w:jc w:val="both"/>
        <w:rPr>
          <w:lang w:val="uk-UA"/>
        </w:rPr>
      </w:pPr>
      <w:r>
        <w:rPr>
          <w:lang w:val="uk-UA"/>
        </w:rPr>
      </w:r>
    </w:p>
    <w:p>
      <w:pPr>
        <w:pStyle w:val="Style17"/>
        <w:tabs>
          <w:tab w:val="clear" w:pos="709"/>
          <w:tab w:val="left" w:pos="743" w:leader="none"/>
        </w:tabs>
        <w:jc w:val="both"/>
        <w:rPr>
          <w:lang w:val="uk-UA"/>
        </w:rPr>
      </w:pPr>
      <w:r>
        <w:rPr>
          <w:color w:val="FF0000"/>
          <w:szCs w:val="28"/>
          <w:lang w:val="uk-UA"/>
        </w:rPr>
        <w:tab/>
      </w:r>
      <w:r>
        <w:rPr>
          <w:szCs w:val="28"/>
          <w:lang w:val="uk-UA"/>
        </w:rPr>
        <w:t xml:space="preserve">Керуючись ст. 30 Закону України „Про місцеве самоврядування в Україні”, для належного утримання та організації упорядкування об’єктів благоустрою, розглянувши лист КП ,,ЕФЕКТ” </w:t>
      </w:r>
      <w:bookmarkStart w:id="1" w:name="__DdeLink__123_2235705079"/>
      <w:r>
        <w:rPr>
          <w:szCs w:val="28"/>
          <w:lang w:val="uk-UA"/>
        </w:rPr>
        <w:t>Решетилівської міської ради Полтавської області</w:t>
      </w:r>
      <w:bookmarkEnd w:id="1"/>
      <w:r>
        <w:rPr>
          <w:szCs w:val="28"/>
          <w:lang w:val="uk-UA"/>
        </w:rPr>
        <w:t xml:space="preserve"> від 26.04.2023 № 01-12/68.1 про потребу у піщаному ґрунті, виконавчий комітет Решетилівської міської ради  </w:t>
      </w:r>
    </w:p>
    <w:p>
      <w:pPr>
        <w:pStyle w:val="Style17"/>
        <w:jc w:val="both"/>
        <w:rPr>
          <w:b/>
          <w:b/>
          <w:lang w:val="uk-UA"/>
        </w:rPr>
      </w:pPr>
      <w:r>
        <w:rPr>
          <w:b/>
          <w:lang w:val="uk-UA"/>
        </w:rPr>
        <w:t>ВИРІШИВ:</w:t>
      </w:r>
    </w:p>
    <w:p>
      <w:pPr>
        <w:pStyle w:val="Style17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Style17"/>
        <w:tabs>
          <w:tab w:val="left" w:pos="709" w:leader="none"/>
        </w:tabs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bCs/>
          <w:lang w:val="uk-UA"/>
        </w:rPr>
        <w:t xml:space="preserve">Безоплатно передати з балансу виконавчого комітету Решетилівської міської ради </w:t>
      </w:r>
      <w:bookmarkStart w:id="2" w:name="__DdeLink__129_3312527937"/>
      <w:r>
        <w:rPr>
          <w:bCs/>
          <w:lang w:val="uk-UA"/>
        </w:rPr>
        <w:t xml:space="preserve">на баланс КП </w:t>
      </w:r>
      <w:r>
        <w:rPr>
          <w:szCs w:val="28"/>
          <w:lang w:val="uk-UA"/>
        </w:rPr>
        <w:t>„ЕФЕКТ”</w:t>
      </w:r>
      <w:bookmarkEnd w:id="2"/>
      <w:r>
        <w:rPr>
          <w:szCs w:val="28"/>
          <w:lang w:val="uk-UA"/>
        </w:rPr>
        <w:t xml:space="preserve"> Решетилівської міської ради Полтавської області піщаний ґрунт об’ємом 100 м. куб. для благоустрою території населених пунктів громади.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О.А. Дядюнова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UkrainianPeterburg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bidi="ar-SA" w:eastAsia="zh-CN"/>
    </w:rPr>
  </w:style>
  <w:style w:type="paragraph" w:styleId="1">
    <w:name w:val="Heading 1"/>
    <w:basedOn w:val="Normal"/>
    <w:link w:val="10"/>
    <w:uiPriority w:val="9"/>
    <w:qFormat/>
    <w:rsid w:val="00ea3dd7"/>
    <w:pPr>
      <w:spacing w:lineRule="auto" w:line="240" w:beforeAutospacing="1" w:afterAutospacing="1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11" w:customStyle="1">
    <w:name w:val="Гіперпосилання1"/>
    <w:qFormat/>
    <w:rPr>
      <w:color w:val="0000FF"/>
      <w:u w:val="single"/>
    </w:rPr>
  </w:style>
  <w:style w:type="character" w:styleId="Style13" w:customStyle="1">
    <w:name w:val="Основной текст Знак"/>
    <w:qFormat/>
    <w:rPr>
      <w:sz w:val="28"/>
      <w:szCs w:val="24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d36378"/>
    <w:rPr>
      <w:rFonts w:ascii="Tahoma" w:hAnsi="Tahoma" w:eastAsia="Times New Roman" w:cs="Tahoma"/>
      <w:sz w:val="16"/>
      <w:szCs w:val="16"/>
      <w:lang w:val="ru-RU" w:bidi="ar-SA"/>
    </w:rPr>
  </w:style>
  <w:style w:type="character" w:styleId="Style15" w:customStyle="1">
    <w:name w:val="Интернет-ссылка"/>
    <w:basedOn w:val="DefaultParagraphFont"/>
    <w:uiPriority w:val="99"/>
    <w:semiHidden/>
    <w:unhideWhenUsed/>
    <w:rsid w:val="00e778e2"/>
    <w:rPr>
      <w:color w:val="0000FF"/>
      <w:u w:val="single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ea3dd7"/>
    <w:rPr>
      <w:rFonts w:eastAsia="Times New Roman" w:cs="Times New Roman"/>
      <w:b/>
      <w:bCs/>
      <w:kern w:val="2"/>
      <w:sz w:val="48"/>
      <w:szCs w:val="48"/>
      <w:lang w:val="ru-RU" w:eastAsia="ru-RU" w:bidi="ar-SA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8"/>
      <w:szCs w:val="24"/>
    </w:rPr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13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Noto Sans CJK SC Regular" w:cs="FreeSans"/>
      <w:sz w:val="28"/>
      <w:szCs w:val="28"/>
    </w:rPr>
  </w:style>
  <w:style w:type="paragraph" w:styleId="Style21" w:customStyle="1">
    <w:name w:val="Покажчик"/>
    <w:basedOn w:val="Normal"/>
    <w:qFormat/>
    <w:pPr>
      <w:suppressLineNumbers/>
    </w:pPr>
    <w:rPr>
      <w:rFonts w:ascii="Times New Roman" w:hAnsi="Times New Roman" w:cs="FreeSans"/>
    </w:rPr>
  </w:style>
  <w:style w:type="paragraph" w:styleId="Style22" w:customStyle="1">
    <w:name w:val="Нормальный"/>
    <w:qFormat/>
    <w:pPr>
      <w:widowControl/>
      <w:suppressAutoHyphens w:val="true"/>
      <w:bidi w:val="0"/>
      <w:jc w:val="left"/>
    </w:pPr>
    <w:rPr>
      <w:rFonts w:ascii="UkrainianPeterburg;Courier New" w:hAnsi="UkrainianPeterburg;Courier New" w:eastAsia="Times New Roman" w:cs="UkrainianPeterburg;Courier New"/>
      <w:color w:val="auto"/>
      <w:kern w:val="0"/>
      <w:sz w:val="28"/>
      <w:szCs w:val="28"/>
      <w:lang w:bidi="ar-SA" w:val="uk-UA" w:eastAsia="zh-CN"/>
    </w:rPr>
  </w:style>
  <w:style w:type="paragraph" w:styleId="BalloonText">
    <w:name w:val="Balloon Text"/>
    <w:basedOn w:val="Normal"/>
    <w:uiPriority w:val="99"/>
    <w:semiHidden/>
    <w:unhideWhenUsed/>
    <w:qFormat/>
    <w:rsid w:val="00d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778e2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rsid w:val="00e6513e"/>
    <w:pPr>
      <w:spacing w:before="0" w:after="200"/>
      <w:ind w:left="720" w:hanging="0"/>
      <w:contextualSpacing/>
    </w:pPr>
    <w:rPr>
      <w:rFonts w:eastAsia="Calibri" w:cs="Times New Roman"/>
    </w:rPr>
  </w:style>
  <w:style w:type="paragraph" w:styleId="Western" w:customStyle="1">
    <w:name w:val="western"/>
    <w:basedOn w:val="Normal"/>
    <w:uiPriority w:val="99"/>
    <w:qFormat/>
    <w:rsid w:val="00b47ff0"/>
    <w:pPr>
      <w:spacing w:beforeAutospacing="1" w:after="142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Application>LibreOffice/6.3.1.2$Windows_X86_64 LibreOffice_project/b79626edf0065ac373bd1df5c28bd630b4424273</Application>
  <Pages>1</Pages>
  <Words>99</Words>
  <Characters>663</Characters>
  <CharactersWithSpaces>911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2017-05-30T08:43:00Z</dcterms:created>
  <dc:creator>WIN7XP</dc:creator>
  <dc:description/>
  <dc:language>uk-UA</dc:language>
  <cp:lastModifiedBy/>
  <cp:lastPrinted>2023-05-09T09:40:00Z</cp:lastPrinted>
  <dcterms:modified xsi:type="dcterms:W3CDTF">2023-05-10T15:11:08Z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