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AF" w:rsidRDefault="0049449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-436245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FAF" w:rsidRDefault="0049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706FAF" w:rsidRDefault="0049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706FAF" w:rsidRDefault="0049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06FAF" w:rsidRDefault="00706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49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06FAF" w:rsidRDefault="00706F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06FAF" w:rsidRDefault="00494499">
      <w:pPr>
        <w:tabs>
          <w:tab w:val="left" w:pos="709"/>
        </w:tabs>
        <w:spacing w:after="0" w:line="240" w:lineRule="auto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31серпня 2023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м. Решетилівка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200</w:t>
      </w:r>
    </w:p>
    <w:p w:rsidR="00706FAF" w:rsidRDefault="00706FAF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06FAF" w:rsidRDefault="00494499">
      <w:pPr>
        <w:shd w:val="clear" w:color="auto" w:fill="FFFFFF"/>
        <w:tabs>
          <w:tab w:val="left" w:pos="4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bookmarkStart w:id="0" w:name="__DdeLink__569_1377937896"/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31.05.2023 № 115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„Про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території Решетилівської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затвердження її складу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uk-UA" w:eastAsia="ru-RU"/>
        </w:rPr>
        <w:t xml:space="preserve"> та Положення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” </w:t>
      </w:r>
      <w:bookmarkEnd w:id="0"/>
    </w:p>
    <w:p w:rsidR="00706FAF" w:rsidRDefault="00706FA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06FAF" w:rsidRDefault="00494499">
      <w:pPr>
        <w:tabs>
          <w:tab w:val="left" w:pos="7088"/>
        </w:tabs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Законом України „Про місцеве самоврядування в Україні”,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остановою Кабінету Міністрів України від 19.05.2023 №516 „Деякі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есією Російської Федерації проти України”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706FAF" w:rsidRDefault="004944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06FAF" w:rsidRDefault="00706F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FAF" w:rsidRDefault="00494499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31.05.2023 № 115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„Про утворення Комісії з розгляду питань щодо надання компенсації за знищені об’єкти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території Решетилівської громади та затвердження її складу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uk-UA" w:eastAsia="ru-RU"/>
        </w:rPr>
        <w:t xml:space="preserve"> та Положення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”, а саме: склад Комісії з розгляду питань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України, на території Решетилівської громади викласти </w:t>
      </w:r>
      <w:r>
        <w:rPr>
          <w:rFonts w:ascii="Times New Roman" w:hAnsi="Times New Roman"/>
          <w:sz w:val="28"/>
          <w:szCs w:val="28"/>
          <w:lang w:val="uk-UA"/>
        </w:rPr>
        <w:t>в новій редакції, що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494499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706FAF" w:rsidRDefault="00706FA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Pr="00494499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31 травня 2023 року № 115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 редакції рішення 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</w:p>
    <w:p w:rsidR="00706FAF" w:rsidRDefault="0049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2023 року № 200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06FAF" w:rsidRDefault="0070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494499">
      <w:pPr>
        <w:spacing w:after="0" w:line="240" w:lineRule="auto"/>
        <w:ind w:firstLine="708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706FAF" w:rsidRDefault="004944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Комісії з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розгляду питань щодо надання компенсації за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знищені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України, на території Решетилівської громади</w:t>
      </w:r>
    </w:p>
    <w:p w:rsidR="00706FAF" w:rsidRDefault="00706FA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712" w:type="dxa"/>
        <w:tblInd w:w="109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060"/>
        <w:gridCol w:w="6652"/>
      </w:tblGrid>
      <w:tr w:rsidR="00706FAF">
        <w:trPr>
          <w:trHeight w:val="80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Лисенко Максим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керуючий справами виконавчого комітету Решетилівської міської ради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706FAF" w:rsidRPr="00494499">
        <w:trPr>
          <w:trHeight w:val="80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Приходько Олег Всеволодович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- 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архітектури та містобудування виконавчого комітету Решетилівської міської ради,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заступник голови комісії</w:t>
            </w:r>
          </w:p>
        </w:tc>
      </w:tr>
      <w:tr w:rsidR="00706FAF" w:rsidRPr="00494499">
        <w:trPr>
          <w:trHeight w:val="858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Дмитренко Олександр Сергійович 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-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спеціаліст І категорії відділу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архітектури та містобудування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Решетилівської міської ради,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уповноважена особа користувач Реєстру пошкодженого та знищеного майна</w:t>
            </w:r>
          </w:p>
        </w:tc>
      </w:tr>
      <w:tr w:rsidR="00706FAF">
        <w:trPr>
          <w:trHeight w:val="171"/>
        </w:trPr>
        <w:tc>
          <w:tcPr>
            <w:tcW w:w="9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06FAF" w:rsidRDefault="004944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706FAF" w:rsidRPr="00494499">
        <w:trPr>
          <w:trHeight w:val="886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 Сергій Вікторович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директор КП ,,Бюро технічної інвентаризації Решетилівської міської ради Полтавської області”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706FAF" w:rsidRPr="00494499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Костянтин Едуардович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суб’єкт оціночної діяльності,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оцінювач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706FAF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Зигаленко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 головний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відділу з юридичних питань та управління комунальним майном виконавчого комітету Решетилівської міської ради</w:t>
            </w:r>
          </w:p>
        </w:tc>
      </w:tr>
      <w:tr w:rsidR="00706FAF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Володимир Вікторович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депутат Решетилівської міської ради VIII  скликання (за згодою)</w:t>
            </w:r>
          </w:p>
        </w:tc>
      </w:tr>
      <w:tr w:rsidR="00706FAF" w:rsidRPr="00494499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Любиченко Максим Вікторович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головни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спеціаліст відділу з питань оборонної роботи, цивільного захисту та взаємодії з правоохоронними органами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Решетилівської міської ради</w:t>
            </w:r>
          </w:p>
        </w:tc>
      </w:tr>
      <w:tr w:rsidR="00706FAF" w:rsidRPr="00494499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Міценко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Володимир Володимирович 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старший дільничний офіцер поліції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Сектору поліцейської діяльност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 № 1 відділу поліції № 2 Полтавського районного управління поліції Головного управління національної поліції в Полтавській області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(за згодою)</w:t>
            </w:r>
          </w:p>
        </w:tc>
      </w:tr>
      <w:tr w:rsidR="00706FAF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Оверченко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Станіслав Леонідович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- голова ГО „Союз Чорнобиль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Решетилівщини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”, член виконкому VIII скликання (за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згодою)</w:t>
            </w:r>
          </w:p>
        </w:tc>
      </w:tr>
      <w:tr w:rsidR="00706FAF">
        <w:trPr>
          <w:trHeight w:val="274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Віталій Володимирович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 начальник Решетилівської державної податкової інспекції, член виконкому VIII скликання (за згодою)</w:t>
            </w:r>
          </w:p>
        </w:tc>
      </w:tr>
      <w:tr w:rsidR="00706FAF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Ненько В’ячеслав Олександрович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- адміністратор відділу „Центр надання адміністративних послуг” (ЦНАП), </w:t>
            </w:r>
            <w:bookmarkStart w:id="2" w:name="__DdeLink__576_476382386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уповноважена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особа користувач Реєстру пошкодженого та знищеного майна</w:t>
            </w:r>
            <w:bookmarkEnd w:id="2"/>
          </w:p>
        </w:tc>
      </w:tr>
      <w:tr w:rsidR="00706FAF">
        <w:trPr>
          <w:trHeight w:val="171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Приходько Максим Олегович</w:t>
            </w:r>
          </w:p>
        </w:tc>
        <w:tc>
          <w:tcPr>
            <w:tcW w:w="6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6FAF" w:rsidRDefault="004944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транспорту, зв’язку та з питань охорони праці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Решетилівської міської ради </w:t>
            </w:r>
          </w:p>
        </w:tc>
      </w:tr>
    </w:tbl>
    <w:p w:rsidR="00706FAF" w:rsidRDefault="007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70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FAF" w:rsidRDefault="0049449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Максим ЛИСЕНКО</w:t>
      </w:r>
    </w:p>
    <w:sectPr w:rsidR="00706FA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F"/>
    <w:rsid w:val="00494499"/>
    <w:rsid w:val="007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7">
    <w:name w:val="Виділення жирним"/>
    <w:basedOn w:val="a0"/>
    <w:qFormat/>
    <w:rsid w:val="002F3945"/>
    <w:rPr>
      <w:rFonts w:ascii="Times New Roman" w:hAnsi="Times New Roman" w:cs="Times New Roman"/>
      <w:b/>
      <w:bCs/>
    </w:rPr>
  </w:style>
  <w:style w:type="character" w:customStyle="1" w:styleId="11">
    <w:name w:val="Верхний колонтитул Знак1"/>
    <w:basedOn w:val="a0"/>
    <w:uiPriority w:val="99"/>
    <w:qFormat/>
    <w:rsid w:val="00191BF2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2">
    <w:name w:val="Нижний колонтитул Знак1"/>
    <w:basedOn w:val="a0"/>
    <w:uiPriority w:val="99"/>
    <w:qFormat/>
    <w:rsid w:val="00191BF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List"/>
    <w:basedOn w:val="a9"/>
    <w:rsid w:val="00FB489C"/>
    <w:rPr>
      <w:rFonts w:cs="FreeSans"/>
    </w:rPr>
  </w:style>
  <w:style w:type="paragraph" w:styleId="ab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</w:rPr>
  </w:style>
  <w:style w:type="paragraph" w:customStyle="1" w:styleId="ad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3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14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5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f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1">
    <w:name w:val="Верхний и нижний колонтитулы"/>
    <w:basedOn w:val="a"/>
    <w:qFormat/>
    <w:rsid w:val="00FB489C"/>
  </w:style>
  <w:style w:type="paragraph" w:customStyle="1" w:styleId="16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Верхній колонтитул Знак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1"/>
    <w:qFormat/>
    <w:rsid w:val="00230284"/>
    <w:pPr>
      <w:suppressAutoHyphens/>
      <w:textAlignment w:val="baseline"/>
    </w:pPr>
    <w:rPr>
      <w:rFonts w:eastAsia="Times New Roman" w:cs="Times New Roman"/>
      <w:sz w:val="24"/>
      <w:szCs w:val="20"/>
      <w:lang w:val="en-US" w:eastAsia="en-US" w:bidi="ar-SA"/>
    </w:rPr>
  </w:style>
  <w:style w:type="paragraph" w:customStyle="1" w:styleId="rvps2">
    <w:name w:val="rvps2"/>
    <w:basedOn w:val="a"/>
    <w:qFormat/>
    <w:rsid w:val="004F7555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4">
    <w:name w:val="header"/>
    <w:basedOn w:val="a"/>
    <w:uiPriority w:val="99"/>
    <w:unhideWhenUsed/>
    <w:rsid w:val="00191BF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191BF2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7">
    <w:name w:val="Виділення жирним"/>
    <w:basedOn w:val="a0"/>
    <w:qFormat/>
    <w:rsid w:val="002F3945"/>
    <w:rPr>
      <w:rFonts w:ascii="Times New Roman" w:hAnsi="Times New Roman" w:cs="Times New Roman"/>
      <w:b/>
      <w:bCs/>
    </w:rPr>
  </w:style>
  <w:style w:type="character" w:customStyle="1" w:styleId="11">
    <w:name w:val="Верхний колонтитул Знак1"/>
    <w:basedOn w:val="a0"/>
    <w:uiPriority w:val="99"/>
    <w:qFormat/>
    <w:rsid w:val="00191BF2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2">
    <w:name w:val="Нижний колонтитул Знак1"/>
    <w:basedOn w:val="a0"/>
    <w:uiPriority w:val="99"/>
    <w:qFormat/>
    <w:rsid w:val="00191BF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List"/>
    <w:basedOn w:val="a9"/>
    <w:rsid w:val="00FB489C"/>
    <w:rPr>
      <w:rFonts w:cs="FreeSans"/>
    </w:rPr>
  </w:style>
  <w:style w:type="paragraph" w:styleId="ab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</w:rPr>
  </w:style>
  <w:style w:type="paragraph" w:customStyle="1" w:styleId="ad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3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14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5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f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1">
    <w:name w:val="Верхний и нижний колонтитулы"/>
    <w:basedOn w:val="a"/>
    <w:qFormat/>
    <w:rsid w:val="00FB489C"/>
  </w:style>
  <w:style w:type="paragraph" w:customStyle="1" w:styleId="16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Верхній колонтитул Знак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1"/>
    <w:qFormat/>
    <w:rsid w:val="00230284"/>
    <w:pPr>
      <w:suppressAutoHyphens/>
      <w:textAlignment w:val="baseline"/>
    </w:pPr>
    <w:rPr>
      <w:rFonts w:eastAsia="Times New Roman" w:cs="Times New Roman"/>
      <w:sz w:val="24"/>
      <w:szCs w:val="20"/>
      <w:lang w:val="en-US" w:eastAsia="en-US" w:bidi="ar-SA"/>
    </w:rPr>
  </w:style>
  <w:style w:type="paragraph" w:customStyle="1" w:styleId="rvps2">
    <w:name w:val="rvps2"/>
    <w:basedOn w:val="a"/>
    <w:qFormat/>
    <w:rsid w:val="004F7555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4">
    <w:name w:val="header"/>
    <w:basedOn w:val="a"/>
    <w:uiPriority w:val="99"/>
    <w:unhideWhenUsed/>
    <w:rsid w:val="00191BF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191BF2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B5CD-07A0-4E2F-896F-2E098470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2931</Words>
  <Characters>1672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40</cp:revision>
  <cp:lastPrinted>2023-08-31T06:45:00Z</cp:lastPrinted>
  <dcterms:created xsi:type="dcterms:W3CDTF">2023-07-27T07:43:00Z</dcterms:created>
  <dcterms:modified xsi:type="dcterms:W3CDTF">2023-09-07T05:12:00Z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