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>
          <w:lang w:val="uk-UA"/>
        </w:rPr>
      </w:pPr>
      <w:r>
        <w:rPr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-579120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282" w:hanging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(тридцять п’ята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Cs/>
          <w:lang w:val="uk-UA"/>
        </w:rPr>
      </w:pPr>
      <w:r>
        <w:rPr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5"/>
        <w:spacing w:lineRule="auto" w:line="240" w:before="0"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0"/>
        </w:numPr>
        <w:tabs>
          <w:tab w:val="clear" w:pos="708"/>
          <w:tab w:val="left" w:pos="7513" w:leader="none"/>
        </w:tabs>
        <w:jc w:val="both"/>
        <w:rPr>
          <w:lang w:val="uk-UA"/>
        </w:rPr>
      </w:pPr>
      <w:r>
        <w:rPr>
          <w:bCs/>
          <w:lang w:val="uk-UA"/>
        </w:rPr>
        <w:t>14 липня 2023 року</w:t>
        <w:tab/>
        <w:t xml:space="preserve">№ </w:t>
      </w:r>
      <w:r>
        <w:rPr>
          <w:bCs/>
          <w:lang w:val="en-US"/>
        </w:rPr>
        <w:t>1477</w:t>
      </w:r>
      <w:r>
        <w:rPr>
          <w:bCs/>
          <w:color w:val="000000"/>
          <w:lang w:val="uk-UA"/>
        </w:rPr>
        <w:t>-35</w:t>
      </w:r>
      <w:r>
        <w:rPr>
          <w:bCs/>
          <w:lang w:val="uk-UA"/>
        </w:rPr>
        <w:t>-VIIІ</w:t>
      </w:r>
    </w:p>
    <w:p>
      <w:pPr>
        <w:pStyle w:val="Normal"/>
        <w:ind w:right="282" w:hanging="0"/>
        <w:rPr>
          <w:lang w:val="uk-UA"/>
        </w:rPr>
      </w:pPr>
      <w:r>
        <w:rPr>
          <w:lang w:val="uk-UA"/>
        </w:rPr>
      </w:r>
    </w:p>
    <w:p>
      <w:pPr>
        <w:pStyle w:val="Normal"/>
        <w:ind w:right="5527" w:hanging="0"/>
        <w:jc w:val="both"/>
        <w:rPr>
          <w:lang w:val="uk-UA"/>
        </w:rPr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 xml:space="preserve">передачу СТОВ </w:t>
      </w:r>
      <w:r>
        <w:rPr>
          <w:sz w:val="28"/>
          <w:szCs w:val="28"/>
          <w:lang w:val="uk-UA"/>
        </w:rPr>
        <w:t>,,</w:t>
      </w:r>
      <w:r>
        <w:rPr>
          <w:bCs/>
          <w:sz w:val="28"/>
          <w:szCs w:val="28"/>
          <w:lang w:val="uk-UA"/>
        </w:rPr>
        <w:t>Говтва</w:t>
      </w:r>
      <w:r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в оренду невитребуваної земельної частки (пай)</w:t>
      </w:r>
    </w:p>
    <w:p>
      <w:pPr>
        <w:pStyle w:val="Normal"/>
        <w:ind w:right="-1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порядок виділення в натурі (на місцевості) земельних ділянок власникам земельних часток (паїв)”, „Про державну реєстрацію речових прав на нерухоме майно та їх обтяжень”, постановою Кабінету Міністрів України від 03.03.2004 року №220 „Про затвердження Типового договору оренди землі”, розглянувши клопотання </w:t>
      </w:r>
      <w:r>
        <w:rPr>
          <w:bCs/>
          <w:sz w:val="28"/>
          <w:szCs w:val="28"/>
          <w:lang w:val="uk-UA"/>
        </w:rPr>
        <w:t xml:space="preserve">СТОВ </w:t>
      </w:r>
      <w:r>
        <w:rPr>
          <w:sz w:val="28"/>
          <w:szCs w:val="28"/>
          <w:lang w:val="uk-UA"/>
        </w:rPr>
        <w:t xml:space="preserve">,,ГОВТВА”, враховуючи </w:t>
      </w:r>
      <w:r>
        <w:rPr>
          <w:rFonts w:eastAsia="Times New Roman" w:cs="Times New Roman"/>
          <w:sz w:val="28"/>
          <w:szCs w:val="24"/>
          <w:lang w:val="uk-UA" w:eastAsia="zh-CN"/>
        </w:rPr>
        <w:t>висновки спільних постійних комісій міської ради</w:t>
      </w:r>
      <w:r>
        <w:rPr>
          <w:sz w:val="28"/>
          <w:szCs w:val="28"/>
          <w:lang w:val="uk-UA"/>
        </w:rPr>
        <w:t>,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Передати СТОВ </w:t>
      </w:r>
      <w:r>
        <w:rPr>
          <w:sz w:val="28"/>
          <w:szCs w:val="28"/>
          <w:lang w:val="uk-UA"/>
        </w:rPr>
        <w:t xml:space="preserve">,,ГОВТВА” </w:t>
      </w:r>
      <w:r>
        <w:rPr>
          <w:bCs/>
          <w:sz w:val="28"/>
          <w:szCs w:val="28"/>
          <w:lang w:val="uk-UA"/>
        </w:rPr>
        <w:t xml:space="preserve">в тимчасове користування (оренду), для використання за цільовим призначенням на строк, до дня державної реєстрації права власності на таку </w:t>
      </w:r>
      <w:r>
        <w:rPr>
          <w:sz w:val="28"/>
          <w:szCs w:val="28"/>
          <w:lang w:val="uk-UA"/>
        </w:rPr>
        <w:t xml:space="preserve">земельну ділянку, але не більше чим на 10 (десять) років, земельну ділянку з кадастровим номером </w:t>
      </w:r>
      <w:r>
        <w:rPr>
          <w:bCs/>
          <w:sz w:val="28"/>
          <w:szCs w:val="28"/>
          <w:lang w:val="uk-UA"/>
        </w:rPr>
        <w:t>5324280900:00:007:0101</w:t>
      </w:r>
      <w:r>
        <w:rPr>
          <w:sz w:val="28"/>
          <w:szCs w:val="28"/>
          <w:lang w:val="uk-UA"/>
        </w:rPr>
        <w:t>, загальною площею 3,7000 га, яка розташована на території 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>
      <w:pPr>
        <w:pStyle w:val="Normal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Встановити орендну плату за користування земельною ділянкою, зазначеної у пункті 1 цього рішення, у розмірі 12% (дванадцять відсотків) від нормативної грошової оцінки земельної ділянки.</w:t>
      </w:r>
    </w:p>
    <w:p>
      <w:pPr>
        <w:pStyle w:val="Normal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 xml:space="preserve">Уповноважити міського голову Дядюнову О.А. підписати договір оренди </w:t>
      </w:r>
      <w:r>
        <w:rPr>
          <w:sz w:val="28"/>
          <w:szCs w:val="28"/>
          <w:lang w:val="uk-UA"/>
        </w:rPr>
        <w:t xml:space="preserve">невитребуваної земельної частки (паю) </w:t>
      </w:r>
      <w:r>
        <w:rPr>
          <w:bCs/>
          <w:sz w:val="28"/>
          <w:szCs w:val="28"/>
          <w:lang w:val="uk-UA"/>
        </w:rPr>
        <w:t xml:space="preserve">з СТОВ </w:t>
      </w:r>
      <w:r>
        <w:rPr>
          <w:sz w:val="28"/>
          <w:szCs w:val="28"/>
          <w:lang w:val="uk-UA"/>
        </w:rPr>
        <w:t>,,ГОВТВА” на умовах, визначених в пунктах 1, 2.</w:t>
      </w:r>
    </w:p>
    <w:p>
      <w:pPr>
        <w:pStyle w:val="Normal"/>
        <w:tabs>
          <w:tab w:val="clear" w:pos="708"/>
          <w:tab w:val="left" w:pos="675" w:leader="none"/>
        </w:tabs>
        <w:ind w:firstLine="708"/>
        <w:jc w:val="both"/>
        <w:rPr>
          <w:rFonts w:eastAsia="Calibri"/>
          <w:bCs/>
          <w:color w:val="000000"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/>
        </w:rPr>
        <w:t>4.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675" w:leader="none"/>
        </w:tabs>
        <w:ind w:firstLine="708"/>
        <w:jc w:val="both"/>
        <w:rPr>
          <w:lang w:val="uk-UA"/>
        </w:rPr>
      </w:pPr>
      <w:r>
        <w:rPr>
          <w:lang w:val="uk-UA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7088" w:leader="none"/>
        </w:tabs>
        <w:ind w:right="282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О.А.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5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4"/>
    <w:rsid w:val="00051cc7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5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LibreOffice/6.3.1.2$Windows_X86_64 LibreOffice_project/b79626edf0065ac373bd1df5c28bd630b4424273</Application>
  <Pages>1</Pages>
  <Words>240</Words>
  <Characters>1693</Characters>
  <CharactersWithSpaces>1921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2021-12-21T10:16:00Z</cp:lastPrinted>
  <dcterms:modified xsi:type="dcterms:W3CDTF">2023-07-14T14:21:38Z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