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1"/>
        <w:numPr>
          <w:ilvl w:val="0"/>
          <w:numId w:val="0"/>
        </w:numPr>
        <w:jc w:val="both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0"/>
        </w:numPr>
        <w:tabs>
          <w:tab w:val="clear" w:pos="708"/>
          <w:tab w:val="left" w:pos="7513" w:leader="none"/>
        </w:tabs>
        <w:jc w:val="both"/>
        <w:rPr/>
      </w:pPr>
      <w:r>
        <w:rPr>
          <w:bCs/>
          <w:lang w:val="uk-UA"/>
        </w:rPr>
        <w:t>25 серпня 2023 року                м. Решетилівка</w:t>
        <w:tab/>
        <w:t xml:space="preserve">№ </w:t>
      </w:r>
      <w:r>
        <w:rPr>
          <w:bCs/>
          <w:lang w:val="uk-UA"/>
        </w:rPr>
        <w:t>1517</w:t>
      </w:r>
      <w:r>
        <w:rPr>
          <w:bCs/>
          <w:color w:val="000000"/>
          <w:lang w:val="uk-UA"/>
        </w:rPr>
        <w:t>-36</w:t>
      </w:r>
      <w:r>
        <w:rPr>
          <w:bCs/>
          <w:lang w:val="uk-UA"/>
        </w:rPr>
        <w:t>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52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встановлення </w:t>
      </w:r>
      <w:r>
        <w:rPr>
          <w:sz w:val="28"/>
          <w:szCs w:val="28"/>
          <w:lang w:val="uk-UA"/>
        </w:rPr>
        <w:t xml:space="preserve">особистого строкового </w:t>
      </w:r>
      <w:r>
        <w:rPr>
          <w:sz w:val="28"/>
          <w:szCs w:val="28"/>
        </w:rPr>
        <w:t>земельного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сервітуту</w:t>
      </w:r>
    </w:p>
    <w:p>
      <w:pPr>
        <w:pStyle w:val="Normal"/>
        <w:ind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Порядком розміщення тимчасових споруд для провадження підприємницької діяльності, затвердженим наказом Мінрегіонбуду від 21.10.2011р. №244, розглянувши клопотання громадян, </w:t>
      </w:r>
      <w:r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>
        <w:rPr>
          <w:sz w:val="28"/>
          <w:szCs w:val="28"/>
          <w:lang w:val="uk-UA"/>
        </w:rPr>
        <w:t>, Решетилів</w:t>
      </w:r>
      <w:bookmarkStart w:id="0" w:name="_GoBack"/>
      <w:bookmarkEnd w:id="0"/>
      <w:r>
        <w:rPr>
          <w:sz w:val="28"/>
          <w:szCs w:val="28"/>
          <w:lang w:val="uk-UA"/>
        </w:rPr>
        <w:t>ська міська рада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>Встановити особистий строковий земельний сервітут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ru-RU"/>
        </w:rPr>
        <w:t xml:space="preserve">ЧОРНІЙ Інні Олександрівні </w:t>
      </w:r>
      <w:r>
        <w:rPr>
          <w:sz w:val="28"/>
          <w:szCs w:val="28"/>
          <w:lang w:val="uk-UA"/>
        </w:rPr>
        <w:t>на земельну ділянку (кадастровий номер 5324255100</w:t>
      </w:r>
      <w:r>
        <w:rPr>
          <w:sz w:val="28"/>
          <w:szCs w:val="28"/>
        </w:rPr>
        <w:t>:30:00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826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площею 0,0055 га для розміщення та обслуговування стаціонарної тимчасової споруди для здійснення провадження підприємницької діяльності за адресою: Полтавська область, Полтавський район, м. Решетилівка, вул. Полтавська.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Встановити строк дії договору </w:t>
      </w:r>
      <w:r>
        <w:rPr>
          <w:bCs/>
          <w:sz w:val="28"/>
          <w:szCs w:val="28"/>
          <w:lang w:val="uk-UA"/>
        </w:rPr>
        <w:t xml:space="preserve">особистого </w:t>
      </w:r>
      <w:r>
        <w:rPr>
          <w:sz w:val="28"/>
          <w:szCs w:val="28"/>
          <w:lang w:val="uk-UA"/>
        </w:rPr>
        <w:t>строкового</w:t>
      </w:r>
      <w:r>
        <w:rPr>
          <w:bCs/>
          <w:sz w:val="28"/>
          <w:szCs w:val="28"/>
          <w:lang w:val="uk-UA"/>
        </w:rPr>
        <w:t xml:space="preserve"> земельного сервітуту</w:t>
      </w:r>
      <w:r>
        <w:rPr>
          <w:sz w:val="28"/>
          <w:szCs w:val="28"/>
          <w:lang w:val="uk-UA"/>
        </w:rPr>
        <w:t xml:space="preserve"> до 06.07.2027 р., на період дії паспорту прив’язки починаючи з моменту його укладення.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2) Встановити розмір плати за земельний сервітут на земельну ділянку у розмірі 3% від нормативної грошової оцінки земельної ділянки.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Встановити особистий строковий земельний сервітут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ru-RU"/>
        </w:rPr>
        <w:t xml:space="preserve">ЧОРНІЙ Інні Олександрівні </w:t>
      </w:r>
      <w:r>
        <w:rPr>
          <w:sz w:val="28"/>
          <w:szCs w:val="28"/>
          <w:lang w:val="uk-UA"/>
        </w:rPr>
        <w:t>на земельну ділянку (кадастровий номер 5324255100</w:t>
      </w:r>
      <w:r>
        <w:rPr>
          <w:sz w:val="28"/>
          <w:szCs w:val="28"/>
        </w:rPr>
        <w:t>:30:00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878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загальною площею 0,0030 га для розміщення та обслуговування стаціонарної тимчасової споруди для здійснення провадження підприємницької діяльності за адресою: Полтавська область, Полтавський район, м. Решетилівка, вул. Покровська.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Встановити строк дії договору </w:t>
      </w:r>
      <w:r>
        <w:rPr>
          <w:bCs/>
          <w:sz w:val="28"/>
          <w:szCs w:val="28"/>
          <w:lang w:val="uk-UA"/>
        </w:rPr>
        <w:t xml:space="preserve">особистого </w:t>
      </w:r>
      <w:r>
        <w:rPr>
          <w:sz w:val="28"/>
          <w:szCs w:val="28"/>
          <w:lang w:val="uk-UA"/>
        </w:rPr>
        <w:t>строкового</w:t>
      </w:r>
      <w:r>
        <w:rPr>
          <w:bCs/>
          <w:sz w:val="28"/>
          <w:szCs w:val="28"/>
          <w:lang w:val="uk-UA"/>
        </w:rPr>
        <w:t xml:space="preserve"> земельного сервітуту</w:t>
      </w:r>
      <w:r>
        <w:rPr>
          <w:sz w:val="28"/>
          <w:szCs w:val="28"/>
          <w:lang w:val="uk-UA"/>
        </w:rPr>
        <w:t xml:space="preserve"> до 29.12.2027 р., на період дії паспорту прив’язки починаючи з моменту його укладення.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2) Встановити розмір плати за земельний сервітут на земельну ділянку у розмірі 3% від нормативної грошової оцінки земельної ділянки.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>Встановити особистий строковий земельний сервітут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ru-RU"/>
        </w:rPr>
        <w:t xml:space="preserve">ЧЕРНЯВСЬКІЙ Юлії Олександрівні </w:t>
      </w:r>
      <w:r>
        <w:rPr>
          <w:sz w:val="28"/>
          <w:szCs w:val="28"/>
          <w:lang w:val="uk-UA"/>
        </w:rPr>
        <w:t>на земельну ділянку (кадастровий номер 5324255100</w:t>
      </w:r>
      <w:r>
        <w:rPr>
          <w:sz w:val="28"/>
          <w:szCs w:val="28"/>
        </w:rPr>
        <w:t>:30:00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726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загальною площею 0,0030 га для розміщення та обслуговування стаціонарної тимчасової споруди для здійснення провадження підприємницької діяльності за адресою: Полтавська область, Полтавський район, м. Решетилівка, вул. Старокиївська, 21.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Встановити строк дії договору </w:t>
      </w:r>
      <w:r>
        <w:rPr>
          <w:bCs/>
          <w:sz w:val="28"/>
          <w:szCs w:val="28"/>
          <w:lang w:val="uk-UA"/>
        </w:rPr>
        <w:t xml:space="preserve">особистого </w:t>
      </w:r>
      <w:r>
        <w:rPr>
          <w:sz w:val="28"/>
          <w:szCs w:val="28"/>
          <w:lang w:val="uk-UA"/>
        </w:rPr>
        <w:t>строкового</w:t>
      </w:r>
      <w:r>
        <w:rPr>
          <w:bCs/>
          <w:sz w:val="28"/>
          <w:szCs w:val="28"/>
          <w:lang w:val="uk-UA"/>
        </w:rPr>
        <w:t xml:space="preserve"> земельного сервітуту</w:t>
      </w:r>
      <w:r>
        <w:rPr>
          <w:sz w:val="28"/>
          <w:szCs w:val="28"/>
          <w:lang w:val="uk-UA"/>
        </w:rPr>
        <w:t xml:space="preserve"> до 24.05.2028 р., на період дії паспорту прив’язки починаючи з моменту його укладення.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2) Встановити розмір плати за сервітутне користування земельною ділянкою у розмірі 3% від нормативної грошової оцінки земельної ділянки.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>Встановити особистий строковий земельний сервітут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ru-RU"/>
        </w:rPr>
        <w:t xml:space="preserve">СТЕЦЕНКО Григорію Григоровичу </w:t>
      </w:r>
      <w:r>
        <w:rPr>
          <w:sz w:val="28"/>
          <w:szCs w:val="28"/>
          <w:lang w:val="uk-UA"/>
        </w:rPr>
        <w:t>на частину земельної ділянки (кадастровий номер 5324255100:30:003:0499, загальна площа земельної ділянки 0,0600 га), на яку поширюється право особистого строкового сервітуту площею 0,0022 га для облаштування підходу до торгівельної точки (магазину), за адресою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Полтавська область, Полтавський район, м. Решетилівка, вул. Покровська, 31/2.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Встановити строк дії договору </w:t>
      </w:r>
      <w:r>
        <w:rPr>
          <w:bCs/>
          <w:sz w:val="28"/>
          <w:szCs w:val="28"/>
          <w:lang w:val="uk-UA"/>
        </w:rPr>
        <w:t xml:space="preserve">особистого </w:t>
      </w:r>
      <w:r>
        <w:rPr>
          <w:sz w:val="28"/>
          <w:szCs w:val="28"/>
          <w:lang w:val="uk-UA"/>
        </w:rPr>
        <w:t>строкового</w:t>
      </w:r>
      <w:r>
        <w:rPr>
          <w:bCs/>
          <w:sz w:val="28"/>
          <w:szCs w:val="28"/>
          <w:lang w:val="uk-UA"/>
        </w:rPr>
        <w:t xml:space="preserve"> земельного сервітуту</w:t>
      </w:r>
      <w:r>
        <w:rPr>
          <w:sz w:val="28"/>
          <w:szCs w:val="28"/>
          <w:lang w:val="uk-UA"/>
        </w:rPr>
        <w:t xml:space="preserve"> терміном на 5 (п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ять) років.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2) Встановити розмір плати за сервітутне користування частиною земельної ділянки у розмірі 3% від розміру нормативної грошової оцінки земельної ділянки з кадастровим номером 5324255100:30:003:0499.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>
        <w:rPr>
          <w:bCs/>
          <w:sz w:val="28"/>
          <w:szCs w:val="28"/>
          <w:lang w:val="uk-UA"/>
        </w:rPr>
        <w:t>Встановити особистий строковий земельний сервітут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ru-RU"/>
        </w:rPr>
        <w:t xml:space="preserve">СОРОКІНУ Сергію Віталійовичу </w:t>
      </w:r>
      <w:r>
        <w:rPr>
          <w:sz w:val="28"/>
          <w:szCs w:val="28"/>
          <w:lang w:val="uk-UA"/>
        </w:rPr>
        <w:t>на земельну ділянку (кадастровий номер 5324255100:30:003:0515) площею 0,0030 га для розміщення та обслуговування стаціонарної тимчасової споруди для здійснення провадження підприємницької діяльності за адресою: Полтавська область, Полтавський район, м. Решетилівка, вул. Шевченка.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Встановити строк дії договору </w:t>
      </w:r>
      <w:r>
        <w:rPr>
          <w:bCs/>
          <w:sz w:val="28"/>
          <w:szCs w:val="28"/>
          <w:lang w:val="uk-UA"/>
        </w:rPr>
        <w:t xml:space="preserve">особистого </w:t>
      </w:r>
      <w:r>
        <w:rPr>
          <w:sz w:val="28"/>
          <w:szCs w:val="28"/>
          <w:lang w:val="uk-UA"/>
        </w:rPr>
        <w:t>строкового</w:t>
      </w:r>
      <w:r>
        <w:rPr>
          <w:bCs/>
          <w:sz w:val="28"/>
          <w:szCs w:val="28"/>
          <w:lang w:val="uk-UA"/>
        </w:rPr>
        <w:t xml:space="preserve"> земельного сервітуту</w:t>
      </w:r>
      <w:r>
        <w:rPr>
          <w:sz w:val="28"/>
          <w:szCs w:val="28"/>
          <w:lang w:val="uk-UA"/>
        </w:rPr>
        <w:t xml:space="preserve"> до 23.06.2028 р., на період дії паспорту прив’язки починаючи з моменту його укладення.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розмір плати за земельний сервітут на земельну ділянку у розмірі 3% від нормативної грошової оцінки земельної ділянки.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Уповноважити міського голову Оксану Дядюнову укласти від імені міської ради договір про встановлення особистого строкового земельного сервітуту.</w:t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  <w:lang w:val="uk-UA"/>
        </w:rPr>
        <w:t>7.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0249078"/>
    </w:sdtPr>
    <w:sdtContent>
      <w:p>
        <w:pPr>
          <w:pStyle w:val="Style21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6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ad3e2c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2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ad3e2c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zh-CN"/>
    </w:rPr>
  </w:style>
  <w:style w:type="character" w:styleId="Docdata" w:customStyle="1">
    <w:name w:val="docdata"/>
    <w:qFormat/>
    <w:rsid w:val="00d433cc"/>
    <w:rPr/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75356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753562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6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uiPriority w:val="99"/>
    <w:qFormat/>
    <w:rsid w:val="00ad3e2c"/>
    <w:pPr>
      <w:suppressAutoHyphens w:val="false"/>
      <w:spacing w:beforeAutospacing="1" w:afterAutospacing="1"/>
    </w:pPr>
    <w:rPr>
      <w:lang w:eastAsia="ru-RU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7"/>
    <w:uiPriority w:val="99"/>
    <w:unhideWhenUsed/>
    <w:rsid w:val="0075356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9"/>
    <w:uiPriority w:val="99"/>
    <w:unhideWhenUsed/>
    <w:rsid w:val="00753562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LibreOffice/6.3.1.2$Windows_X86_64 LibreOffice_project/b79626edf0065ac373bd1df5c28bd630b4424273</Application>
  <Pages>2</Pages>
  <Words>531</Words>
  <Characters>3901</Characters>
  <CharactersWithSpaces>4420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2023-08-17T10:27:00Z</dcterms:created>
  <dc:creator>NEC</dc:creator>
  <dc:description/>
  <dc:language>uk-UA</dc:language>
  <cp:lastModifiedBy/>
  <cp:lastPrinted>2021-09-15T05:51:00Z</cp:lastPrinted>
  <dcterms:modified xsi:type="dcterms:W3CDTF">2023-08-28T08:48:08Z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