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D9" w:rsidRDefault="001079D1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-542925</wp:posOffset>
            </wp:positionV>
            <wp:extent cx="504825" cy="676275"/>
            <wp:effectExtent l="0" t="0" r="0" b="0"/>
            <wp:wrapTight wrapText="bothSides">
              <wp:wrapPolygon edited="0">
                <wp:start x="-192" y="0"/>
                <wp:lineTo x="-192" y="21115"/>
                <wp:lineTo x="21182" y="21115"/>
                <wp:lineTo x="21182" y="0"/>
                <wp:lineTo x="-19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10" t="-377" r="-510" b="-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FD9" w:rsidRDefault="001079D1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605FD9" w:rsidRDefault="001079D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605FD9" w:rsidRDefault="00107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05FD9" w:rsidRDefault="00605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FD9" w:rsidRDefault="00107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605FD9" w:rsidRDefault="00605FD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5FD9" w:rsidRDefault="001079D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13 жовтня 2023 року               м. Решетилівка                                             № 233</w:t>
      </w:r>
    </w:p>
    <w:p w:rsidR="00605FD9" w:rsidRDefault="0060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5FD9" w:rsidRDefault="00107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статусу дітей-сиріт</w:t>
      </w:r>
    </w:p>
    <w:p w:rsidR="00605FD9" w:rsidRDefault="0060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5FD9" w:rsidRDefault="00107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34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„Про місцеве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в Україні”, ст. 11 Закону України „Про забезпечення організаційно-правових умов соціального захисту дітей-сиріт та дітей, позбавлених батьківського піклування”,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17, 18, 24, 25 Закону України „Про охорону дитинства”, п. 22 Порядку пров</w:t>
      </w:r>
      <w:r>
        <w:rPr>
          <w:rFonts w:ascii="Times New Roman" w:hAnsi="Times New Roman" w:cs="Times New Roman"/>
          <w:sz w:val="28"/>
          <w:szCs w:val="28"/>
          <w:lang w:val="uk-UA"/>
        </w:rPr>
        <w:t>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враховуючи подання служби у справах дітей виконавчого комітету Решетилівської міської ради від 11</w:t>
      </w:r>
      <w:r>
        <w:rPr>
          <w:rFonts w:ascii="Times New Roman" w:hAnsi="Times New Roman" w:cs="Times New Roman"/>
          <w:sz w:val="28"/>
          <w:szCs w:val="28"/>
          <w:lang w:val="uk-UA"/>
        </w:rPr>
        <w:t>.10.2023 № 01-18/230, виконавчий комітет Решетилівської міської ради</w:t>
      </w:r>
    </w:p>
    <w:p w:rsidR="00605FD9" w:rsidRDefault="001079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05FD9" w:rsidRDefault="0060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5FD9" w:rsidRDefault="00107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Надати малолітнім Д*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Артему Володимировичу, * </w:t>
      </w:r>
      <w:r>
        <w:rPr>
          <w:rFonts w:ascii="Times New Roman" w:hAnsi="Times New Roman" w:cs="Times New Roman"/>
          <w:sz w:val="28"/>
          <w:szCs w:val="28"/>
          <w:lang w:val="uk-UA"/>
        </w:rPr>
        <w:t>року народження, Д*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Сніжані Володимирівні, 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статус дітей-сиріт, батьки яких померли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підтверджується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свідоцтвами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смерть. </w:t>
      </w:r>
    </w:p>
    <w:p w:rsidR="00605FD9" w:rsidRDefault="00107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Малолітні 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 Володимирович, 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Д*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Сніжана Володимирівна, 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перебувають під опікою М*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Таїси Петрівни.</w:t>
      </w:r>
    </w:p>
    <w:p w:rsidR="00605FD9" w:rsidRDefault="00605F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5FD9" w:rsidRDefault="0060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5FD9" w:rsidRDefault="0060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5FD9" w:rsidRDefault="0060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5FD9" w:rsidRDefault="0060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5FD9" w:rsidRDefault="001079D1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605FD9" w:rsidRDefault="0060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5FD9" w:rsidRDefault="0060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5FD9" w:rsidRDefault="0060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5FD9" w:rsidRDefault="0060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5FD9" w:rsidRDefault="0060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5FD9" w:rsidRDefault="0060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5FD9" w:rsidRDefault="0060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5FD9" w:rsidRDefault="0060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5FD9" w:rsidRDefault="00605FD9">
      <w:pPr>
        <w:spacing w:after="0" w:line="240" w:lineRule="auto"/>
        <w:jc w:val="both"/>
      </w:pPr>
    </w:p>
    <w:sectPr w:rsidR="00605FD9">
      <w:pgSz w:w="11906" w:h="16838"/>
      <w:pgMar w:top="1134" w:right="56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D9"/>
    <w:rsid w:val="001079D1"/>
    <w:rsid w:val="0060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9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9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F951B-83A5-48E7-A2FB-42AAED74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782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Юля</cp:lastModifiedBy>
  <cp:revision>66</cp:revision>
  <cp:lastPrinted>2023-10-13T06:52:00Z</cp:lastPrinted>
  <dcterms:created xsi:type="dcterms:W3CDTF">2021-02-16T08:42:00Z</dcterms:created>
  <dcterms:modified xsi:type="dcterms:W3CDTF">2023-10-19T08:58:00Z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