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E9" w:rsidRPr="00A72AE9" w:rsidRDefault="00630DE8" w:rsidP="00A72AE9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72A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>Пояснювальна записка до фінансово</w:t>
      </w:r>
      <w:r w:rsidR="00BE0F23" w:rsidRPr="00A72A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>го</w:t>
      </w:r>
      <w:r w:rsidRPr="00A72A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 xml:space="preserve"> плану</w:t>
      </w:r>
      <w:r w:rsidR="00C401EC" w:rsidRPr="00A72A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 xml:space="preserve"> </w:t>
      </w:r>
      <w:r w:rsidR="00A86034" w:rsidRPr="00A72A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 xml:space="preserve">підприємства </w:t>
      </w:r>
      <w:r w:rsidR="00C401EC" w:rsidRPr="00A72A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uk-UA" w:eastAsia="ru-RU"/>
        </w:rPr>
        <w:t>н</w:t>
      </w:r>
      <w:r w:rsidR="00BD05EA" w:rsidRPr="00A72A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 202</w:t>
      </w:r>
      <w:r w:rsidR="00373E4C" w:rsidRPr="00A72A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Pr="00A72A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  <w:r w:rsidR="00C401EC" w:rsidRPr="00A72A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100DD7" w:rsidRPr="00A72AE9" w:rsidRDefault="00F36310" w:rsidP="00A72AE9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72A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редакції радіо «</w:t>
      </w:r>
      <w:proofErr w:type="spellStart"/>
      <w:r w:rsidRPr="00A72A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Релайф</w:t>
      </w:r>
      <w:proofErr w:type="spellEnd"/>
      <w:r w:rsidRPr="00A72A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 Решетилівської міської ради .</w:t>
      </w:r>
    </w:p>
    <w:p w:rsidR="00C401EC" w:rsidRPr="00A72AE9" w:rsidRDefault="00F36310" w:rsidP="00A72AE9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72AE9">
        <w:rPr>
          <w:rFonts w:ascii="Times New Roman" w:hAnsi="Times New Roman" w:cs="Times New Roman"/>
          <w:sz w:val="24"/>
          <w:szCs w:val="24"/>
          <w:lang w:val="uk-UA"/>
        </w:rPr>
        <w:t>Редакція радіо</w:t>
      </w:r>
      <w:r w:rsidR="00C401EC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72AE9">
        <w:rPr>
          <w:rFonts w:ascii="Times New Roman" w:hAnsi="Times New Roman" w:cs="Times New Roman"/>
          <w:sz w:val="24"/>
          <w:szCs w:val="24"/>
          <w:lang w:val="uk-UA"/>
        </w:rPr>
        <w:t>Релайф</w:t>
      </w:r>
      <w:proofErr w:type="spellEnd"/>
      <w:r w:rsidR="00C401EC" w:rsidRPr="00A72AE9">
        <w:rPr>
          <w:rFonts w:ascii="Times New Roman" w:hAnsi="Times New Roman" w:cs="Times New Roman"/>
          <w:sz w:val="24"/>
          <w:szCs w:val="24"/>
          <w:lang w:val="uk-UA"/>
        </w:rPr>
        <w:t>» заснован</w:t>
      </w:r>
      <w:r w:rsidR="007F3DE9" w:rsidRPr="00A72A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401EC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Решетилівсько</w:t>
      </w:r>
      <w:r w:rsidR="00DF1D48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міською</w:t>
      </w:r>
      <w:r w:rsidR="00DF1D48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1EC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радою від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31 серпня</w:t>
      </w:r>
      <w:r w:rsidR="00A94079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1EC" w:rsidRPr="00A72AE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C401EC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року . Підприємство здійснює свою діяльність на підставі  </w:t>
      </w:r>
      <w:r w:rsidR="00C401EC" w:rsidRPr="00A72AE9">
        <w:rPr>
          <w:rFonts w:ascii="Times New Roman" w:hAnsi="Times New Roman" w:cs="Times New Roman"/>
          <w:b/>
          <w:sz w:val="24"/>
          <w:szCs w:val="24"/>
          <w:lang w:val="uk-UA"/>
        </w:rPr>
        <w:t>Статуту</w:t>
      </w:r>
      <w:r w:rsidR="00C401EC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,затвердженого </w:t>
      </w:r>
      <w:r w:rsidR="00154B8C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рішенням Решетилівської  міської ради  сьомого скликання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154B8C" w:rsidRPr="00A72AE9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54B8C" w:rsidRPr="00A72AE9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54B8C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р №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635</w:t>
      </w:r>
      <w:r w:rsidR="00154B8C" w:rsidRPr="00A72A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54B8C" w:rsidRPr="00A72AE9">
        <w:rPr>
          <w:rFonts w:ascii="Times New Roman" w:hAnsi="Times New Roman" w:cs="Times New Roman"/>
          <w:sz w:val="24"/>
          <w:szCs w:val="24"/>
          <w:lang w:val="uk-UA"/>
        </w:rPr>
        <w:t>0-VII</w:t>
      </w:r>
      <w:r w:rsidR="00A94079" w:rsidRPr="00A72A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59DE" w:rsidRPr="00A72AE9" w:rsidRDefault="00F36310" w:rsidP="00A72AE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A72AE9">
        <w:rPr>
          <w:rFonts w:ascii="Times New Roman" w:hAnsi="Times New Roman" w:cs="Times New Roman"/>
          <w:sz w:val="24"/>
          <w:szCs w:val="24"/>
          <w:lang w:val="uk-UA"/>
        </w:rPr>
        <w:t>Редакція радіо</w:t>
      </w:r>
      <w:r w:rsidR="00DB2ADB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72AE9">
        <w:rPr>
          <w:rFonts w:ascii="Times New Roman" w:hAnsi="Times New Roman" w:cs="Times New Roman"/>
          <w:sz w:val="24"/>
          <w:szCs w:val="24"/>
          <w:lang w:val="uk-UA"/>
        </w:rPr>
        <w:t>Релайф</w:t>
      </w:r>
      <w:proofErr w:type="spellEnd"/>
      <w:r w:rsidR="00DB2ADB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54B8C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здійснює такі види ліцензованої діяльності :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Ефірне мовлення</w:t>
      </w:r>
      <w:r w:rsidR="00AF4508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EC5095" w:rsidRPr="00A72AE9" w:rsidRDefault="00DB2ADB" w:rsidP="00A72AE9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A72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Дохідна частина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плану </w:t>
      </w:r>
      <w:r w:rsidR="00BD05EA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складає </w:t>
      </w:r>
      <w:r w:rsidR="004E08D4" w:rsidRPr="00A72AE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36310" w:rsidRPr="00A72AE9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4E08D4" w:rsidRPr="00A72AE9">
        <w:rPr>
          <w:rFonts w:ascii="Times New Roman" w:hAnsi="Times New Roman" w:cs="Times New Roman"/>
          <w:b/>
          <w:sz w:val="24"/>
          <w:szCs w:val="24"/>
          <w:lang w:val="uk-UA"/>
        </w:rPr>
        <w:t>070</w:t>
      </w:r>
      <w:r w:rsidR="00F36310" w:rsidRPr="00A72AE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E93D12" w:rsidRPr="00A72AE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BD05EA" w:rsidRPr="00A72AE9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B14714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тис. </w:t>
      </w:r>
      <w:r w:rsidR="00BD05EA" w:rsidRPr="00A72AE9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AF7181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4477" w:rsidRPr="000F4477" w:rsidRDefault="004E35FD" w:rsidP="00A72AE9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A72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EC5095" w:rsidRPr="00A72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рядок </w:t>
      </w:r>
      <w:r w:rsidR="00AF7181" w:rsidRPr="00A72AE9">
        <w:rPr>
          <w:rFonts w:ascii="Times New Roman" w:hAnsi="Times New Roman" w:cs="Times New Roman"/>
          <w:b/>
          <w:i/>
          <w:sz w:val="28"/>
          <w:szCs w:val="28"/>
          <w:lang w:val="uk-UA"/>
        </w:rPr>
        <w:t>010</w:t>
      </w:r>
      <w:r w:rsidR="00BD05EA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DE9" w:rsidRPr="00A72AE9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="00F30EAD" w:rsidRPr="00A72AE9">
        <w:rPr>
          <w:rFonts w:ascii="Times New Roman" w:hAnsi="Times New Roman" w:cs="Times New Roman"/>
          <w:sz w:val="24"/>
          <w:szCs w:val="24"/>
          <w:u w:val="single"/>
          <w:lang w:val="uk-UA"/>
        </w:rPr>
        <w:t>ослуги</w:t>
      </w:r>
      <w:r w:rsidR="00903FD5" w:rsidRPr="00A72AE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903FD5" w:rsidRPr="00A72A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(послуга </w:t>
      </w:r>
      <w:r w:rsidR="007F3DE9" w:rsidRPr="00A72A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виготовлення інформаційно-рекламного аудіо</w:t>
      </w:r>
      <w:r w:rsidR="000F44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F3DE9" w:rsidRPr="00A72A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ролика (дикторський текст на фоні музики)</w:t>
      </w:r>
      <w:r w:rsidR="00903FD5" w:rsidRPr="00A72A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C5095" w:rsidRPr="00A72A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ск</w:t>
      </w:r>
      <w:r w:rsidR="00A72AE9" w:rsidRPr="00A72A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</w:t>
      </w:r>
      <w:r w:rsidR="00EC5095" w:rsidRPr="00A72A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адає</w:t>
      </w:r>
      <w:r w:rsidR="000F44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C5095" w:rsidRPr="00A72A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8</w:t>
      </w:r>
      <w:r w:rsidR="00E93D12" w:rsidRPr="00A72A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</w:t>
      </w:r>
      <w:r w:rsidR="00EC5095" w:rsidRPr="00A72A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 ,0</w:t>
      </w:r>
      <w:r w:rsidR="00EC5095" w:rsidRPr="00A72A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тис.</w:t>
      </w:r>
      <w:r w:rsidR="000F44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C5095" w:rsidRPr="00A72A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грн.</w:t>
      </w:r>
    </w:p>
    <w:p w:rsidR="007C2384" w:rsidRPr="00A72AE9" w:rsidRDefault="001A1DBE" w:rsidP="00A72AE9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A72A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рядок 015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r w:rsidRPr="00A72AE9">
        <w:rPr>
          <w:rFonts w:ascii="Times New Roman" w:hAnsi="Times New Roman" w:cs="Times New Roman"/>
          <w:lang w:val="uk-UA"/>
        </w:rPr>
        <w:t xml:space="preserve">інансування за рахунок </w:t>
      </w:r>
      <w:r w:rsidR="00A72AE9">
        <w:rPr>
          <w:rFonts w:ascii="Times New Roman" w:hAnsi="Times New Roman" w:cs="Times New Roman"/>
          <w:lang w:val="uk-UA"/>
        </w:rPr>
        <w:t xml:space="preserve">місцевого бюджету </w:t>
      </w:r>
      <w:r w:rsidRPr="00A72AE9">
        <w:rPr>
          <w:rFonts w:ascii="Times New Roman" w:hAnsi="Times New Roman" w:cs="Times New Roman"/>
          <w:lang w:val="uk-UA"/>
        </w:rPr>
        <w:t>міської ради</w:t>
      </w:r>
      <w:r w:rsidR="00EC5095" w:rsidRPr="00A72AE9">
        <w:rPr>
          <w:rFonts w:ascii="Times New Roman" w:hAnsi="Times New Roman" w:cs="Times New Roman"/>
          <w:lang w:val="uk-UA"/>
        </w:rPr>
        <w:t xml:space="preserve"> на суму </w:t>
      </w:r>
      <w:r w:rsidR="004E08D4" w:rsidRPr="00A72AE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72AE9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4E08D4" w:rsidRPr="00A72AE9">
        <w:rPr>
          <w:rFonts w:ascii="Times New Roman" w:hAnsi="Times New Roman" w:cs="Times New Roman"/>
          <w:b/>
          <w:sz w:val="24"/>
          <w:szCs w:val="24"/>
          <w:lang w:val="uk-UA"/>
        </w:rPr>
        <w:t>99</w:t>
      </w:r>
      <w:r w:rsidR="005B672E" w:rsidRPr="00A72AE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EC5095" w:rsidRPr="00A72AE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E93D12" w:rsidRPr="00A72AE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5095" w:rsidRPr="00A72AE9">
        <w:rPr>
          <w:rFonts w:ascii="Times New Roman" w:hAnsi="Times New Roman" w:cs="Times New Roman"/>
          <w:lang w:val="uk-UA"/>
        </w:rPr>
        <w:t>тис.</w:t>
      </w:r>
      <w:r w:rsidR="000F4477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="00EC5095" w:rsidRPr="00A72AE9">
        <w:rPr>
          <w:rFonts w:ascii="Times New Roman" w:hAnsi="Times New Roman" w:cs="Times New Roman"/>
          <w:lang w:val="uk-UA"/>
        </w:rPr>
        <w:t>грн.</w:t>
      </w:r>
    </w:p>
    <w:p w:rsidR="00F076FE" w:rsidRPr="00A72AE9" w:rsidRDefault="00F076FE" w:rsidP="00A72AE9">
      <w:pPr>
        <w:shd w:val="clear" w:color="auto" w:fill="FFFFFF"/>
        <w:spacing w:after="225" w:line="360" w:lineRule="atLeast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72AE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Витратна частина фінансового плану</w:t>
      </w:r>
      <w:r w:rsidRPr="00A72A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.</w:t>
      </w:r>
    </w:p>
    <w:p w:rsidR="00F076FE" w:rsidRPr="00A72AE9" w:rsidRDefault="00F076FE" w:rsidP="00A72AE9">
      <w:pPr>
        <w:shd w:val="clear" w:color="auto" w:fill="FFFFFF"/>
        <w:spacing w:after="225" w:line="360" w:lineRule="atLeas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A72AE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Рядок 060</w:t>
      </w:r>
      <w:r w:rsidRPr="00A72AE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F64A17" w:rsidRP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С</w:t>
      </w:r>
      <w:r w:rsidRP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 xml:space="preserve">обівартість </w:t>
      </w:r>
      <w:r w:rsidR="00F256F2" w:rsidRP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 xml:space="preserve">реалізованої продукції </w:t>
      </w:r>
      <w:r w:rsid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(товарів,</w:t>
      </w:r>
      <w:proofErr w:type="spellStart"/>
      <w:r w:rsid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боріт</w:t>
      </w:r>
      <w:proofErr w:type="spellEnd"/>
      <w:r w:rsid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,послуг)</w:t>
      </w:r>
      <w:r w:rsidR="004E35FD" w:rsidRP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F256F2" w:rsidRP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 xml:space="preserve">розрахована на суму </w:t>
      </w:r>
      <w:r w:rsidR="001A1DBE" w:rsidRP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1</w:t>
      </w:r>
      <w:r w:rsidR="00D81B19" w:rsidRP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 </w:t>
      </w:r>
      <w:r w:rsidR="001A1DBE" w:rsidRP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5</w:t>
      </w:r>
      <w:r w:rsidR="00D2216E" w:rsidRP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12</w:t>
      </w:r>
      <w:r w:rsidR="00D81B19" w:rsidRP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,</w:t>
      </w:r>
      <w:r w:rsidR="00D2216E" w:rsidRP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2</w:t>
      </w:r>
      <w:r w:rsidR="00F256F2" w:rsidRPr="00A72AE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тис.грн</w:t>
      </w:r>
      <w:r w:rsidR="00F256F2" w:rsidRPr="00A72A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.</w:t>
      </w:r>
    </w:p>
    <w:p w:rsidR="00F256F2" w:rsidRPr="00A72AE9" w:rsidRDefault="00F256F2" w:rsidP="00A72AE9">
      <w:pPr>
        <w:shd w:val="clear" w:color="auto" w:fill="FFFFFF"/>
        <w:spacing w:after="225" w:line="360" w:lineRule="atLeast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72A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Рядок 061</w:t>
      </w:r>
      <w:r w:rsidRPr="00A72A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матеріальні витрати</w:t>
      </w:r>
      <w:r w:rsidR="00F64A17" w:rsidRPr="00A72A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суму – </w:t>
      </w:r>
      <w:r w:rsidR="00224FE1" w:rsidRPr="00A72A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30</w:t>
      </w:r>
      <w:r w:rsidR="00AF7FE2" w:rsidRPr="00A72A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,0</w:t>
      </w:r>
      <w:r w:rsidR="00F64A17" w:rsidRPr="00A72A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тис.</w:t>
      </w:r>
      <w:r w:rsidR="00A72A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F64A17" w:rsidRPr="00A72A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грн</w:t>
      </w:r>
      <w:r w:rsidR="00A72A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269B5" w:rsidRPr="00A72AE9" w:rsidRDefault="00DC5FF1" w:rsidP="00A72AE9">
      <w:pPr>
        <w:shd w:val="clear" w:color="auto" w:fill="FFFFFF"/>
        <w:spacing w:after="225" w:line="36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2AE9">
        <w:rPr>
          <w:rFonts w:ascii="Times New Roman" w:hAnsi="Times New Roman" w:cs="Times New Roman"/>
          <w:b/>
          <w:sz w:val="24"/>
          <w:szCs w:val="24"/>
          <w:lang w:val="uk-UA"/>
        </w:rPr>
        <w:t>Рядок 062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682C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A9E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оплату праці </w:t>
      </w:r>
      <w:r w:rsidR="0048473D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AA538A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5E8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розрахований  на суму - </w:t>
      </w:r>
      <w:r w:rsidR="004E08D4" w:rsidRPr="00A72AE9">
        <w:rPr>
          <w:rFonts w:ascii="Times New Roman" w:hAnsi="Times New Roman" w:cs="Times New Roman"/>
          <w:b/>
          <w:sz w:val="24"/>
          <w:szCs w:val="24"/>
          <w:lang w:val="uk-UA"/>
        </w:rPr>
        <w:t>1 747,9</w:t>
      </w:r>
      <w:r w:rsidR="00D81B19"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25E8" w:rsidRPr="00A72AE9">
        <w:rPr>
          <w:rFonts w:ascii="Times New Roman" w:hAnsi="Times New Roman" w:cs="Times New Roman"/>
          <w:b/>
          <w:sz w:val="24"/>
          <w:szCs w:val="24"/>
          <w:lang w:val="uk-UA"/>
        </w:rPr>
        <w:t>тис грн</w:t>
      </w:r>
      <w:r w:rsidR="006025E8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1DBE" w:rsidRPr="00A72AE9">
        <w:rPr>
          <w:rFonts w:ascii="Times New Roman" w:hAnsi="Times New Roman" w:cs="Times New Roman"/>
          <w:sz w:val="24"/>
          <w:szCs w:val="24"/>
          <w:lang w:val="uk-UA"/>
        </w:rPr>
        <w:t>(кореспонденти,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DBE" w:rsidRPr="00A72AE9">
        <w:rPr>
          <w:rFonts w:ascii="Times New Roman" w:hAnsi="Times New Roman" w:cs="Times New Roman"/>
          <w:sz w:val="24"/>
          <w:szCs w:val="24"/>
          <w:lang w:val="uk-UA"/>
        </w:rPr>
        <w:t>оглядач,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DBE" w:rsidRPr="00A72AE9">
        <w:rPr>
          <w:rFonts w:ascii="Times New Roman" w:hAnsi="Times New Roman" w:cs="Times New Roman"/>
          <w:sz w:val="24"/>
          <w:szCs w:val="24"/>
          <w:lang w:val="uk-UA"/>
        </w:rPr>
        <w:t>ведучі)</w:t>
      </w:r>
      <w:r w:rsidR="00AA538A" w:rsidRPr="00A72AE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025E8" w:rsidRPr="00A72AE9" w:rsidRDefault="006025E8" w:rsidP="00A72AE9">
      <w:pPr>
        <w:shd w:val="clear" w:color="auto" w:fill="FFFFFF"/>
        <w:spacing w:after="225" w:line="360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72AE9">
        <w:rPr>
          <w:rFonts w:ascii="Times New Roman" w:hAnsi="Times New Roman" w:cs="Times New Roman"/>
          <w:b/>
          <w:sz w:val="24"/>
          <w:szCs w:val="24"/>
          <w:lang w:val="uk-UA"/>
        </w:rPr>
        <w:t>Рядок 063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нарахування 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>на оплату праці (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ЄСВ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22%)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E08D4" w:rsidRPr="00A72AE9">
        <w:rPr>
          <w:rFonts w:ascii="Times New Roman" w:hAnsi="Times New Roman" w:cs="Times New Roman"/>
          <w:b/>
          <w:sz w:val="24"/>
          <w:szCs w:val="24"/>
          <w:lang w:val="uk-UA"/>
        </w:rPr>
        <w:t>382,6</w:t>
      </w:r>
      <w:r w:rsidR="005A6FA4"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2AE9">
        <w:rPr>
          <w:rFonts w:ascii="Times New Roman" w:hAnsi="Times New Roman" w:cs="Times New Roman"/>
          <w:b/>
          <w:sz w:val="24"/>
          <w:szCs w:val="24"/>
          <w:lang w:val="uk-UA"/>
        </w:rPr>
        <w:t>тис грн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59DE" w:rsidRPr="00A72AE9" w:rsidRDefault="00A0711C" w:rsidP="00A72AE9">
      <w:pPr>
        <w:shd w:val="clear" w:color="auto" w:fill="FFFFFF"/>
        <w:spacing w:after="225" w:line="360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72AE9">
        <w:rPr>
          <w:rFonts w:ascii="Times New Roman" w:hAnsi="Times New Roman" w:cs="Times New Roman"/>
          <w:b/>
          <w:sz w:val="24"/>
          <w:szCs w:val="24"/>
          <w:lang w:val="uk-UA"/>
        </w:rPr>
        <w:t>Рядок 065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- інші операційні витрати </w:t>
      </w:r>
      <w:r w:rsidR="00201935" w:rsidRPr="00A72AE9">
        <w:rPr>
          <w:rFonts w:ascii="Times New Roman" w:hAnsi="Times New Roman" w:cs="Times New Roman"/>
          <w:sz w:val="24"/>
          <w:szCs w:val="24"/>
          <w:lang w:val="uk-UA"/>
        </w:rPr>
        <w:t>на суму -</w:t>
      </w:r>
      <w:r w:rsidR="004E08D4" w:rsidRPr="00A72AE9">
        <w:rPr>
          <w:rFonts w:ascii="Times New Roman" w:hAnsi="Times New Roman" w:cs="Times New Roman"/>
          <w:b/>
          <w:sz w:val="24"/>
          <w:szCs w:val="24"/>
          <w:lang w:val="uk-UA"/>
        </w:rPr>
        <w:t>624,0</w:t>
      </w:r>
      <w:r w:rsidR="00201935"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 грн</w:t>
      </w:r>
      <w:r w:rsidR="00201935" w:rsidRPr="00A72A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935" w:rsidRPr="00A72AE9">
        <w:rPr>
          <w:rFonts w:ascii="Times New Roman" w:hAnsi="Times New Roman" w:cs="Times New Roman"/>
          <w:sz w:val="24"/>
          <w:szCs w:val="24"/>
          <w:lang w:val="uk-UA"/>
        </w:rPr>
        <w:t>включаються :</w:t>
      </w:r>
    </w:p>
    <w:p w:rsidR="001E7798" w:rsidRPr="00A72AE9" w:rsidRDefault="001C48F8" w:rsidP="00A72AE9">
      <w:pPr>
        <w:shd w:val="clear" w:color="auto" w:fill="FFFFFF"/>
        <w:spacing w:after="225" w:line="360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72AE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01935" w:rsidRPr="00A72AE9">
        <w:rPr>
          <w:rFonts w:ascii="Times New Roman" w:hAnsi="Times New Roman" w:cs="Times New Roman"/>
          <w:sz w:val="24"/>
          <w:szCs w:val="24"/>
          <w:lang w:val="uk-UA"/>
        </w:rPr>
        <w:t>одатки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91452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електроенергія</w:t>
      </w:r>
      <w:r w:rsidR="00201935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72AE9" w:rsidRPr="00A72AE9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>‘’Фобос’’</w:t>
      </w:r>
      <w:proofErr w:type="spellEnd"/>
      <w:r w:rsidRPr="00A72A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сигналізація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>‘’Явір’’</w:t>
      </w:r>
      <w:proofErr w:type="spellEnd"/>
      <w:r w:rsidR="00A72A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послуги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програміст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ліцензійний збір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на музичне право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рентна плата,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оренда вишки,</w:t>
      </w:r>
      <w:r w:rsidR="00AF7FE2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>технічне забезпечення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під живий звук</w:t>
      </w:r>
      <w:r w:rsidR="00AF7FE2" w:rsidRPr="00A72A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послуги СММ,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ліцензія розширен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ефіру,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послуги з </w:t>
      </w:r>
      <w:r w:rsidR="001E7798" w:rsidRPr="00A72AE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іар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маркетинг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>послуги з розробки програмн</w:t>
      </w:r>
      <w:r w:rsidR="009276DE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>концепції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6DE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господарські 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>товари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276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 w:rsidR="00AF7FE2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з музичного програмування,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послуги редактора </w:t>
      </w:r>
      <w:r w:rsidR="009276D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6D20EE" w:rsidRPr="00A72AE9">
        <w:rPr>
          <w:rFonts w:ascii="Times New Roman" w:hAnsi="Times New Roman" w:cs="Times New Roman"/>
          <w:sz w:val="24"/>
          <w:szCs w:val="24"/>
          <w:lang w:val="uk-UA"/>
        </w:rPr>
        <w:t>фіру</w:t>
      </w:r>
      <w:r w:rsidR="00AF7FE2" w:rsidRPr="00A72A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69B5" w:rsidRPr="00A72AE9" w:rsidRDefault="00F64A17" w:rsidP="00A72AE9">
      <w:pPr>
        <w:shd w:val="clear" w:color="auto" w:fill="FFFFFF"/>
        <w:spacing w:after="225" w:line="36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2A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Рядок 090 </w:t>
      </w:r>
      <w:r w:rsidRPr="00A72A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Адміністративні витрати на суму – </w:t>
      </w:r>
      <w:r w:rsidR="004E08D4" w:rsidRPr="00A72A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1205,5 </w:t>
      </w:r>
      <w:r w:rsidR="009A4E49" w:rsidRPr="00A72A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тис. </w:t>
      </w:r>
      <w:proofErr w:type="spellStart"/>
      <w:r w:rsidR="009A4E49" w:rsidRPr="00A72A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грн</w:t>
      </w:r>
      <w:proofErr w:type="spellEnd"/>
    </w:p>
    <w:p w:rsidR="00CE59DE" w:rsidRPr="00A72AE9" w:rsidRDefault="009A4E49" w:rsidP="00A72AE9">
      <w:pPr>
        <w:shd w:val="clear" w:color="auto" w:fill="FFFFFF"/>
        <w:spacing w:after="225" w:line="36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Рядок 092 </w:t>
      </w:r>
      <w:r w:rsidR="001C48F8" w:rsidRPr="00A72AE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538A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оплату праці </w:t>
      </w:r>
      <w:r w:rsidR="00CE59DE" w:rsidRPr="00A72AE9">
        <w:rPr>
          <w:rFonts w:ascii="Times New Roman" w:hAnsi="Times New Roman" w:cs="Times New Roman"/>
          <w:sz w:val="24"/>
          <w:szCs w:val="24"/>
          <w:lang w:val="uk-UA"/>
        </w:rPr>
        <w:t>адмін</w:t>
      </w:r>
      <w:r w:rsidR="009276DE">
        <w:rPr>
          <w:rFonts w:ascii="Times New Roman" w:hAnsi="Times New Roman" w:cs="Times New Roman"/>
          <w:sz w:val="24"/>
          <w:szCs w:val="24"/>
          <w:lang w:val="uk-UA"/>
        </w:rPr>
        <w:t>істративного</w:t>
      </w:r>
      <w:r w:rsidR="008D06F8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персоналу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розрахов</w:t>
      </w:r>
      <w:r w:rsidR="009276DE">
        <w:rPr>
          <w:rFonts w:ascii="Times New Roman" w:hAnsi="Times New Roman" w:cs="Times New Roman"/>
          <w:sz w:val="24"/>
          <w:szCs w:val="24"/>
          <w:lang w:val="uk-UA"/>
        </w:rPr>
        <w:t xml:space="preserve">ані 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>на суму</w:t>
      </w:r>
      <w:r w:rsidR="00C85BD6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EBB" w:rsidRPr="00A72AE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08D4" w:rsidRPr="00A72AE9">
        <w:rPr>
          <w:rFonts w:ascii="Times New Roman" w:hAnsi="Times New Roman" w:cs="Times New Roman"/>
          <w:b/>
          <w:sz w:val="24"/>
          <w:szCs w:val="24"/>
          <w:lang w:val="uk-UA"/>
        </w:rPr>
        <w:t>988,1</w:t>
      </w:r>
      <w:r w:rsidR="008D06F8"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2AE9">
        <w:rPr>
          <w:rFonts w:ascii="Times New Roman" w:hAnsi="Times New Roman" w:cs="Times New Roman"/>
          <w:b/>
          <w:sz w:val="24"/>
          <w:szCs w:val="24"/>
          <w:lang w:val="uk-UA"/>
        </w:rPr>
        <w:t>тис. грн.</w:t>
      </w:r>
    </w:p>
    <w:p w:rsidR="009A4E49" w:rsidRPr="00A72AE9" w:rsidRDefault="009A4E49" w:rsidP="00A72AE9">
      <w:pPr>
        <w:shd w:val="clear" w:color="auto" w:fill="FFFFFF"/>
        <w:spacing w:after="225" w:line="36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AE9">
        <w:rPr>
          <w:rFonts w:ascii="Times New Roman" w:hAnsi="Times New Roman" w:cs="Times New Roman"/>
          <w:b/>
          <w:sz w:val="24"/>
          <w:szCs w:val="24"/>
          <w:lang w:val="uk-UA"/>
        </w:rPr>
        <w:t>Рядок 093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276DE" w:rsidRPr="00A72AE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276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6DE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нарахування </w:t>
      </w:r>
      <w:r w:rsidR="009276DE">
        <w:rPr>
          <w:rFonts w:ascii="Times New Roman" w:hAnsi="Times New Roman" w:cs="Times New Roman"/>
          <w:sz w:val="24"/>
          <w:szCs w:val="24"/>
          <w:lang w:val="uk-UA"/>
        </w:rPr>
        <w:t>на оплату праці (</w:t>
      </w:r>
      <w:r w:rsidR="009276DE" w:rsidRPr="00A72AE9">
        <w:rPr>
          <w:rFonts w:ascii="Times New Roman" w:hAnsi="Times New Roman" w:cs="Times New Roman"/>
          <w:sz w:val="24"/>
          <w:szCs w:val="24"/>
          <w:lang w:val="uk-UA"/>
        </w:rPr>
        <w:t>ЄСВ</w:t>
      </w:r>
      <w:r w:rsidR="009276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6DE" w:rsidRPr="00A72AE9">
        <w:rPr>
          <w:rFonts w:ascii="Times New Roman" w:hAnsi="Times New Roman" w:cs="Times New Roman"/>
          <w:sz w:val="24"/>
          <w:szCs w:val="24"/>
          <w:lang w:val="uk-UA"/>
        </w:rPr>
        <w:t>22%)</w:t>
      </w:r>
      <w:r w:rsidR="009276D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E08D4" w:rsidRPr="00A72AE9">
        <w:rPr>
          <w:rFonts w:ascii="Times New Roman" w:hAnsi="Times New Roman" w:cs="Times New Roman"/>
          <w:b/>
          <w:sz w:val="24"/>
          <w:szCs w:val="24"/>
          <w:lang w:val="uk-UA"/>
        </w:rPr>
        <w:t>217,4</w:t>
      </w:r>
      <w:r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 грн</w:t>
      </w:r>
      <w:r w:rsidR="00A72AE9" w:rsidRPr="00A72A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13A0" w:rsidRPr="00A72AE9" w:rsidRDefault="00E50B23" w:rsidP="00A72AE9">
      <w:pPr>
        <w:shd w:val="clear" w:color="auto" w:fill="FFFFFF"/>
        <w:spacing w:after="225" w:line="360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Таким чином баланс між </w:t>
      </w:r>
      <w:r w:rsidR="00A2736F"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дохідною частиною </w:t>
      </w:r>
      <w:r w:rsidR="009276D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673A8" w:rsidRPr="00A72AE9">
        <w:rPr>
          <w:rFonts w:ascii="Times New Roman" w:hAnsi="Times New Roman" w:cs="Times New Roman"/>
          <w:b/>
          <w:sz w:val="24"/>
          <w:szCs w:val="24"/>
          <w:lang w:val="uk-UA"/>
        </w:rPr>
        <w:t>виручк</w:t>
      </w:r>
      <w:r w:rsidR="009276D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A2736F"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73A8" w:rsidRPr="00A72AE9">
        <w:rPr>
          <w:rFonts w:ascii="Times New Roman" w:hAnsi="Times New Roman" w:cs="Times New Roman"/>
          <w:b/>
          <w:sz w:val="24"/>
          <w:szCs w:val="24"/>
          <w:lang w:val="uk-UA"/>
        </w:rPr>
        <w:t>від реалізації послуг</w:t>
      </w:r>
      <w:r w:rsidR="009276D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67B4A"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2DC5"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витратами підприємства </w:t>
      </w:r>
      <w:r w:rsidR="0054064C" w:rsidRPr="00A72AE9">
        <w:rPr>
          <w:rFonts w:ascii="Times New Roman" w:hAnsi="Times New Roman" w:cs="Times New Roman"/>
          <w:b/>
          <w:sz w:val="24"/>
          <w:szCs w:val="24"/>
          <w:lang w:val="uk-UA"/>
        </w:rPr>
        <w:t>становить фінансовий результат</w:t>
      </w:r>
      <w:r w:rsidR="009276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4064C" w:rsidRPr="00A72AE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096DD1"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7FE2" w:rsidRPr="00A72AE9">
        <w:rPr>
          <w:rFonts w:ascii="Times New Roman" w:hAnsi="Times New Roman" w:cs="Times New Roman"/>
          <w:b/>
          <w:sz w:val="24"/>
          <w:szCs w:val="24"/>
          <w:lang w:val="uk-UA"/>
        </w:rPr>
        <w:t>прибуток</w:t>
      </w:r>
      <w:r w:rsidR="0054064C"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7FE2" w:rsidRPr="00A72AE9">
        <w:rPr>
          <w:rFonts w:ascii="Times New Roman" w:hAnsi="Times New Roman" w:cs="Times New Roman"/>
          <w:b/>
          <w:sz w:val="24"/>
          <w:szCs w:val="24"/>
          <w:lang w:val="uk-UA"/>
        </w:rPr>
        <w:t>80,0</w:t>
      </w:r>
      <w:r w:rsidR="00864BC3" w:rsidRPr="00A72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 </w:t>
      </w:r>
      <w:r w:rsidR="00A72AE9" w:rsidRPr="00A72AE9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</w:p>
    <w:p w:rsidR="002F019E" w:rsidRPr="00A72AE9" w:rsidRDefault="00DB7A01" w:rsidP="00A72AE9">
      <w:pPr>
        <w:shd w:val="clear" w:color="auto" w:fill="FFFFFF"/>
        <w:spacing w:after="225" w:line="360" w:lineRule="atLeas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A72A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Рядок 5</w:t>
      </w:r>
      <w:r w:rsidR="00CD380C" w:rsidRPr="00A72A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10 </w:t>
      </w:r>
      <w:proofErr w:type="spellStart"/>
      <w:r w:rsidR="00CD380C" w:rsidRPr="00A72A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–Чисельність</w:t>
      </w:r>
      <w:proofErr w:type="spellEnd"/>
      <w:r w:rsidR="00CD380C" w:rsidRPr="00A72A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працівників – </w:t>
      </w:r>
      <w:r w:rsidR="00EC5095" w:rsidRPr="00A72A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</w:t>
      </w:r>
      <w:r w:rsidR="004E08D4" w:rsidRPr="00A72A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5</w:t>
      </w:r>
      <w:r w:rsidRPr="00A72A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="00CE59DE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( за штатним розписом</w:t>
      </w:r>
      <w:r w:rsidR="004E08D4" w:rsidRPr="00A72AE9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CE59DE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019E" w:rsidRPr="00A72AE9" w:rsidRDefault="002F019E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              </w:t>
      </w:r>
      <w:r w:rsidR="00EC5095" w:rsidRPr="00A72AE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C5095" w:rsidRPr="00A72AE9">
        <w:rPr>
          <w:rFonts w:ascii="Times New Roman" w:hAnsi="Times New Roman" w:cs="Times New Roman"/>
          <w:sz w:val="24"/>
          <w:szCs w:val="24"/>
          <w:lang w:val="uk-UA"/>
        </w:rPr>
        <w:t>.М.Петраков</w:t>
      </w:r>
      <w:proofErr w:type="spellEnd"/>
    </w:p>
    <w:p w:rsidR="002F019E" w:rsidRPr="00A72AE9" w:rsidRDefault="002F019E" w:rsidP="009A4E49">
      <w:pPr>
        <w:shd w:val="clear" w:color="auto" w:fill="FFFFFF"/>
        <w:spacing w:after="225" w:line="360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08D4" w:rsidRPr="00A72AE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ухгалтер                                                                   </w:t>
      </w:r>
      <w:r w:rsidR="008673A8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EC5095" w:rsidRPr="00A72AE9">
        <w:rPr>
          <w:rFonts w:ascii="Times New Roman" w:hAnsi="Times New Roman" w:cs="Times New Roman"/>
          <w:sz w:val="24"/>
          <w:szCs w:val="24"/>
          <w:lang w:val="uk-UA"/>
        </w:rPr>
        <w:t xml:space="preserve">       Н.Л.Підгірна</w:t>
      </w:r>
    </w:p>
    <w:sectPr w:rsidR="002F019E" w:rsidRPr="00A72AE9" w:rsidSect="00A071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515E"/>
    <w:multiLevelType w:val="hybridMultilevel"/>
    <w:tmpl w:val="93522E94"/>
    <w:lvl w:ilvl="0" w:tplc="F9605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7A0F"/>
    <w:multiLevelType w:val="multilevel"/>
    <w:tmpl w:val="61D4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91F7F9A"/>
    <w:multiLevelType w:val="hybridMultilevel"/>
    <w:tmpl w:val="87CC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DE8"/>
    <w:rsid w:val="00002C47"/>
    <w:rsid w:val="00055550"/>
    <w:rsid w:val="00074040"/>
    <w:rsid w:val="00096DD1"/>
    <w:rsid w:val="000D41BA"/>
    <w:rsid w:val="000E3807"/>
    <w:rsid w:val="000F0AAC"/>
    <w:rsid w:val="000F4477"/>
    <w:rsid w:val="000F66A8"/>
    <w:rsid w:val="00100DD7"/>
    <w:rsid w:val="00101BAF"/>
    <w:rsid w:val="00154B8C"/>
    <w:rsid w:val="001A1DBE"/>
    <w:rsid w:val="001A6A9E"/>
    <w:rsid w:val="001C27A6"/>
    <w:rsid w:val="001C48F8"/>
    <w:rsid w:val="001E7798"/>
    <w:rsid w:val="00201935"/>
    <w:rsid w:val="0022490E"/>
    <w:rsid w:val="00224FE1"/>
    <w:rsid w:val="00250495"/>
    <w:rsid w:val="00277E7D"/>
    <w:rsid w:val="002D6EEB"/>
    <w:rsid w:val="002F019E"/>
    <w:rsid w:val="002F3194"/>
    <w:rsid w:val="0030430F"/>
    <w:rsid w:val="00305395"/>
    <w:rsid w:val="003505DB"/>
    <w:rsid w:val="00371FE4"/>
    <w:rsid w:val="00373E4C"/>
    <w:rsid w:val="003C48A2"/>
    <w:rsid w:val="003F6147"/>
    <w:rsid w:val="00412B3E"/>
    <w:rsid w:val="00420CB8"/>
    <w:rsid w:val="00430C5B"/>
    <w:rsid w:val="00446EBB"/>
    <w:rsid w:val="00476349"/>
    <w:rsid w:val="0048473D"/>
    <w:rsid w:val="00484F3F"/>
    <w:rsid w:val="00491452"/>
    <w:rsid w:val="00493ACB"/>
    <w:rsid w:val="004E08D4"/>
    <w:rsid w:val="004E35FD"/>
    <w:rsid w:val="0054064C"/>
    <w:rsid w:val="0054513A"/>
    <w:rsid w:val="005619FD"/>
    <w:rsid w:val="005A1E8A"/>
    <w:rsid w:val="005A6FA4"/>
    <w:rsid w:val="005B2503"/>
    <w:rsid w:val="005B672E"/>
    <w:rsid w:val="006025E8"/>
    <w:rsid w:val="006176DE"/>
    <w:rsid w:val="00625763"/>
    <w:rsid w:val="00625C7B"/>
    <w:rsid w:val="006269B5"/>
    <w:rsid w:val="00630DE8"/>
    <w:rsid w:val="00647CC2"/>
    <w:rsid w:val="006512B8"/>
    <w:rsid w:val="00652577"/>
    <w:rsid w:val="006C13A1"/>
    <w:rsid w:val="006D20EE"/>
    <w:rsid w:val="006F2E97"/>
    <w:rsid w:val="00726E93"/>
    <w:rsid w:val="00731D9A"/>
    <w:rsid w:val="00757733"/>
    <w:rsid w:val="007A0752"/>
    <w:rsid w:val="007B3A97"/>
    <w:rsid w:val="007C2384"/>
    <w:rsid w:val="007E2F2E"/>
    <w:rsid w:val="007F3DE9"/>
    <w:rsid w:val="00864BC3"/>
    <w:rsid w:val="008673A8"/>
    <w:rsid w:val="008963FF"/>
    <w:rsid w:val="008D06F8"/>
    <w:rsid w:val="008F354C"/>
    <w:rsid w:val="00903FD5"/>
    <w:rsid w:val="00922571"/>
    <w:rsid w:val="009276DE"/>
    <w:rsid w:val="0095640B"/>
    <w:rsid w:val="009809A5"/>
    <w:rsid w:val="009A4E49"/>
    <w:rsid w:val="009A6BBD"/>
    <w:rsid w:val="009E29A1"/>
    <w:rsid w:val="00A0711C"/>
    <w:rsid w:val="00A17E2C"/>
    <w:rsid w:val="00A2736F"/>
    <w:rsid w:val="00A72AE9"/>
    <w:rsid w:val="00A7733B"/>
    <w:rsid w:val="00A86034"/>
    <w:rsid w:val="00A94079"/>
    <w:rsid w:val="00AA538A"/>
    <w:rsid w:val="00AC13A0"/>
    <w:rsid w:val="00AF4508"/>
    <w:rsid w:val="00AF7181"/>
    <w:rsid w:val="00AF7FE2"/>
    <w:rsid w:val="00B10C0D"/>
    <w:rsid w:val="00B14714"/>
    <w:rsid w:val="00B451DB"/>
    <w:rsid w:val="00B759C2"/>
    <w:rsid w:val="00B82DC5"/>
    <w:rsid w:val="00BD05EA"/>
    <w:rsid w:val="00BD28EA"/>
    <w:rsid w:val="00BD42C3"/>
    <w:rsid w:val="00BD5F63"/>
    <w:rsid w:val="00BE0F23"/>
    <w:rsid w:val="00C33CCB"/>
    <w:rsid w:val="00C401EC"/>
    <w:rsid w:val="00C55FED"/>
    <w:rsid w:val="00C64F33"/>
    <w:rsid w:val="00C67B4A"/>
    <w:rsid w:val="00C71002"/>
    <w:rsid w:val="00C85BD6"/>
    <w:rsid w:val="00CC1FF9"/>
    <w:rsid w:val="00CD380C"/>
    <w:rsid w:val="00CE59DE"/>
    <w:rsid w:val="00CE6ECD"/>
    <w:rsid w:val="00D11DA7"/>
    <w:rsid w:val="00D2216E"/>
    <w:rsid w:val="00D3007A"/>
    <w:rsid w:val="00D81B19"/>
    <w:rsid w:val="00DB2ADB"/>
    <w:rsid w:val="00DB7A01"/>
    <w:rsid w:val="00DC5FF1"/>
    <w:rsid w:val="00DE03E0"/>
    <w:rsid w:val="00DF1D48"/>
    <w:rsid w:val="00E24C1E"/>
    <w:rsid w:val="00E34C93"/>
    <w:rsid w:val="00E37EDB"/>
    <w:rsid w:val="00E50B23"/>
    <w:rsid w:val="00E57423"/>
    <w:rsid w:val="00E6327F"/>
    <w:rsid w:val="00E93D12"/>
    <w:rsid w:val="00EB49B6"/>
    <w:rsid w:val="00EC5095"/>
    <w:rsid w:val="00F076FE"/>
    <w:rsid w:val="00F256F2"/>
    <w:rsid w:val="00F30EAD"/>
    <w:rsid w:val="00F36310"/>
    <w:rsid w:val="00F461B9"/>
    <w:rsid w:val="00F53C1D"/>
    <w:rsid w:val="00F64A17"/>
    <w:rsid w:val="00F86207"/>
    <w:rsid w:val="00FC2BD7"/>
    <w:rsid w:val="00FD5B5A"/>
    <w:rsid w:val="00FE339D"/>
    <w:rsid w:val="00FE682C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5"/>
  </w:style>
  <w:style w:type="paragraph" w:styleId="1">
    <w:name w:val="heading 1"/>
    <w:basedOn w:val="a"/>
    <w:link w:val="10"/>
    <w:uiPriority w:val="9"/>
    <w:qFormat/>
    <w:rsid w:val="00630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7C0C-839F-4A8D-BCD5-7EF2B385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Fin2</cp:lastModifiedBy>
  <cp:revision>67</cp:revision>
  <cp:lastPrinted>2021-09-08T11:56:00Z</cp:lastPrinted>
  <dcterms:created xsi:type="dcterms:W3CDTF">2019-01-21T07:07:00Z</dcterms:created>
  <dcterms:modified xsi:type="dcterms:W3CDTF">2023-09-08T05:41:00Z</dcterms:modified>
</cp:coreProperties>
</file>