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3B" w:rsidRDefault="00A96871">
      <w:pPr>
        <w:ind w:right="14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-491490</wp:posOffset>
            </wp:positionV>
            <wp:extent cx="422910" cy="60388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33B" w:rsidRDefault="00A96871">
      <w:pPr>
        <w:pStyle w:val="2"/>
        <w:ind w:right="282"/>
        <w:rPr>
          <w:lang w:val="uk-UA"/>
        </w:rPr>
      </w:pPr>
      <w:r>
        <w:rPr>
          <w:lang w:val="uk-UA"/>
        </w:rPr>
        <w:t>РЕШЕТИЛІВСЬКА МІСЬКА РАДА</w:t>
      </w:r>
    </w:p>
    <w:p w:rsidR="0091733B" w:rsidRDefault="00A96871">
      <w:pPr>
        <w:ind w:right="282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91733B" w:rsidRDefault="00A96871">
      <w:pPr>
        <w:pStyle w:val="a9"/>
        <w:numPr>
          <w:ilvl w:val="0"/>
          <w:numId w:val="3"/>
        </w:numPr>
        <w:ind w:left="720" w:right="282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дев’ята позачергова сесія восьмого скликання)</w:t>
      </w:r>
    </w:p>
    <w:p w:rsidR="0091733B" w:rsidRDefault="0091733B">
      <w:pPr>
        <w:pStyle w:val="1"/>
        <w:numPr>
          <w:ilvl w:val="0"/>
          <w:numId w:val="3"/>
        </w:numPr>
        <w:ind w:right="282"/>
        <w:jc w:val="left"/>
        <w:rPr>
          <w:b/>
          <w:bCs/>
          <w:lang w:val="uk-UA"/>
        </w:rPr>
      </w:pPr>
    </w:p>
    <w:p w:rsidR="0091733B" w:rsidRDefault="00A96871">
      <w:pPr>
        <w:pStyle w:val="1"/>
        <w:numPr>
          <w:ilvl w:val="0"/>
          <w:numId w:val="3"/>
        </w:numPr>
        <w:ind w:right="282"/>
        <w:rPr>
          <w:lang w:val="uk-UA"/>
        </w:rPr>
      </w:pPr>
      <w:r>
        <w:rPr>
          <w:b/>
          <w:bCs/>
          <w:lang w:val="uk-UA"/>
        </w:rPr>
        <w:t>РІШЕННЯ</w:t>
      </w:r>
    </w:p>
    <w:p w:rsidR="0091733B" w:rsidRDefault="0091733B">
      <w:pPr>
        <w:pStyle w:val="a0"/>
        <w:spacing w:after="0" w:line="240" w:lineRule="auto"/>
        <w:rPr>
          <w:b/>
          <w:bCs/>
          <w:sz w:val="28"/>
          <w:szCs w:val="28"/>
          <w:lang w:val="uk-UA"/>
        </w:rPr>
      </w:pPr>
    </w:p>
    <w:p w:rsidR="0091733B" w:rsidRDefault="00A96871">
      <w:pPr>
        <w:tabs>
          <w:tab w:val="left" w:pos="7513"/>
        </w:tabs>
        <w:ind w:right="-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27 жовтня 2023 року                    м. </w:t>
      </w:r>
      <w:proofErr w:type="spellStart"/>
      <w:r>
        <w:rPr>
          <w:bCs/>
          <w:sz w:val="28"/>
          <w:szCs w:val="28"/>
          <w:lang w:val="uk-UA"/>
        </w:rPr>
        <w:t>Решетилівка</w:t>
      </w:r>
      <w:proofErr w:type="spellEnd"/>
      <w:r>
        <w:rPr>
          <w:bCs/>
          <w:sz w:val="28"/>
          <w:szCs w:val="28"/>
          <w:lang w:val="uk-UA"/>
        </w:rPr>
        <w:tab/>
        <w:t>№ 1616</w:t>
      </w:r>
      <w:bookmarkStart w:id="0" w:name="_GoBack"/>
      <w:bookmarkEnd w:id="0"/>
      <w:r>
        <w:rPr>
          <w:bCs/>
          <w:sz w:val="28"/>
          <w:szCs w:val="28"/>
          <w:lang w:val="uk-UA"/>
        </w:rPr>
        <w:t>-39-VIIІ</w:t>
      </w:r>
    </w:p>
    <w:p w:rsidR="0091733B" w:rsidRDefault="0091733B">
      <w:pPr>
        <w:pStyle w:val="a0"/>
        <w:spacing w:after="0" w:line="240" w:lineRule="auto"/>
        <w:rPr>
          <w:sz w:val="28"/>
          <w:szCs w:val="28"/>
          <w:lang w:val="uk-UA"/>
        </w:rPr>
      </w:pPr>
    </w:p>
    <w:p w:rsidR="0091733B" w:rsidRDefault="00A96871">
      <w:pPr>
        <w:pStyle w:val="a9"/>
        <w:numPr>
          <w:ilvl w:val="0"/>
          <w:numId w:val="2"/>
        </w:numPr>
        <w:jc w:val="both"/>
      </w:pPr>
      <w:r>
        <w:rPr>
          <w:bCs/>
          <w:sz w:val="28"/>
          <w:szCs w:val="28"/>
          <w:lang w:val="uk-UA"/>
        </w:rPr>
        <w:t xml:space="preserve">Про передачу БОНТЕЙ Юлії Миколаївні в оренду земельної ділянки за </w:t>
      </w:r>
      <w:r>
        <w:rPr>
          <w:bCs/>
          <w:sz w:val="28"/>
          <w:szCs w:val="28"/>
          <w:lang w:val="uk-UA"/>
        </w:rPr>
        <w:t xml:space="preserve">адресою: м. </w:t>
      </w:r>
      <w:proofErr w:type="spellStart"/>
      <w:r>
        <w:rPr>
          <w:bCs/>
          <w:sz w:val="28"/>
          <w:szCs w:val="28"/>
          <w:lang w:val="uk-UA"/>
        </w:rPr>
        <w:t>Решетилівка</w:t>
      </w:r>
      <w:proofErr w:type="spellEnd"/>
      <w:r>
        <w:rPr>
          <w:bCs/>
          <w:sz w:val="28"/>
          <w:szCs w:val="28"/>
          <w:lang w:val="uk-UA"/>
        </w:rPr>
        <w:t xml:space="preserve">, провулок </w:t>
      </w:r>
      <w:r w:rsidR="00954798">
        <w:rPr>
          <w:bCs/>
          <w:sz w:val="28"/>
          <w:szCs w:val="28"/>
          <w:lang w:val="uk-UA"/>
        </w:rPr>
        <w:t>Миколи Закарлюки</w:t>
      </w:r>
      <w:r>
        <w:rPr>
          <w:bCs/>
          <w:sz w:val="28"/>
          <w:szCs w:val="28"/>
          <w:lang w:val="uk-UA"/>
        </w:rPr>
        <w:t>, 2б</w:t>
      </w:r>
    </w:p>
    <w:p w:rsidR="0091733B" w:rsidRDefault="0091733B">
      <w:pPr>
        <w:pStyle w:val="1"/>
        <w:numPr>
          <w:ilvl w:val="0"/>
          <w:numId w:val="2"/>
        </w:numPr>
        <w:jc w:val="both"/>
        <w:rPr>
          <w:lang w:val="uk-UA"/>
        </w:rPr>
      </w:pPr>
    </w:p>
    <w:p w:rsidR="0091733B" w:rsidRDefault="00A96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землі”, розглянувши кло</w:t>
      </w:r>
      <w:r>
        <w:rPr>
          <w:sz w:val="28"/>
          <w:szCs w:val="28"/>
          <w:lang w:val="uk-UA"/>
        </w:rPr>
        <w:t xml:space="preserve">потання </w:t>
      </w:r>
      <w:r>
        <w:rPr>
          <w:bCs/>
          <w:sz w:val="28"/>
          <w:szCs w:val="28"/>
          <w:lang w:val="uk-UA"/>
        </w:rPr>
        <w:t>БОНТЕЙ Юлії Миколаївні</w:t>
      </w:r>
      <w:r>
        <w:rPr>
          <w:sz w:val="28"/>
          <w:szCs w:val="28"/>
          <w:lang w:val="uk-UA"/>
        </w:rPr>
        <w:t>, право власності на об’єкт нерухомого майна, що знаходиться на земельній ділянці, враховуючи висновки спільних постійних комісій міської ради, Решетилівська міська рада</w:t>
      </w:r>
    </w:p>
    <w:p w:rsidR="0091733B" w:rsidRDefault="00A96871">
      <w:pPr>
        <w:ind w:right="282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91733B" w:rsidRDefault="0091733B">
      <w:pPr>
        <w:tabs>
          <w:tab w:val="left" w:pos="709"/>
        </w:tabs>
        <w:ind w:right="282" w:firstLine="567"/>
        <w:jc w:val="both"/>
        <w:rPr>
          <w:b/>
          <w:bCs/>
          <w:sz w:val="28"/>
          <w:szCs w:val="28"/>
          <w:lang w:val="uk-UA"/>
        </w:rPr>
      </w:pPr>
    </w:p>
    <w:p w:rsidR="0091733B" w:rsidRDefault="00A9687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</w:t>
      </w:r>
      <w:r>
        <w:rPr>
          <w:bCs/>
          <w:sz w:val="28"/>
          <w:szCs w:val="28"/>
          <w:lang w:val="uk-UA"/>
        </w:rPr>
        <w:t>БОНТЕЙ Юлії Миколаївні</w:t>
      </w:r>
      <w:r>
        <w:rPr>
          <w:sz w:val="28"/>
          <w:szCs w:val="28"/>
          <w:lang w:val="uk-UA"/>
        </w:rPr>
        <w:t xml:space="preserve"> в оренду строком на 10 (десять) років земельну ділянку за адресою: </w:t>
      </w:r>
      <w:r>
        <w:rPr>
          <w:bCs/>
          <w:sz w:val="28"/>
          <w:szCs w:val="28"/>
          <w:lang w:val="uk-UA"/>
        </w:rPr>
        <w:t xml:space="preserve">м. </w:t>
      </w:r>
      <w:proofErr w:type="spellStart"/>
      <w:r>
        <w:rPr>
          <w:bCs/>
          <w:sz w:val="28"/>
          <w:szCs w:val="28"/>
          <w:lang w:val="uk-UA"/>
        </w:rPr>
        <w:t>Решетилівка</w:t>
      </w:r>
      <w:proofErr w:type="spellEnd"/>
      <w:r>
        <w:rPr>
          <w:bCs/>
          <w:sz w:val="28"/>
          <w:szCs w:val="28"/>
          <w:lang w:val="uk-UA"/>
        </w:rPr>
        <w:t xml:space="preserve">, провулок </w:t>
      </w:r>
      <w:r w:rsidR="00954798">
        <w:rPr>
          <w:bCs/>
          <w:sz w:val="28"/>
          <w:szCs w:val="28"/>
          <w:lang w:val="uk-UA"/>
        </w:rPr>
        <w:t>Миколи Закарлюки</w:t>
      </w:r>
      <w:r>
        <w:rPr>
          <w:bCs/>
          <w:sz w:val="28"/>
          <w:szCs w:val="28"/>
          <w:lang w:val="uk-UA"/>
        </w:rPr>
        <w:t>, 2б</w:t>
      </w:r>
      <w:r>
        <w:rPr>
          <w:sz w:val="28"/>
          <w:szCs w:val="28"/>
          <w:lang w:val="uk-UA"/>
        </w:rPr>
        <w:t xml:space="preserve">, загальною площею 0,0741 га (кадастровий номер </w:t>
      </w:r>
      <w:r>
        <w:rPr>
          <w:sz w:val="28"/>
          <w:szCs w:val="28"/>
          <w:shd w:val="clear" w:color="auto" w:fill="FFFFFF"/>
          <w:lang w:val="uk-UA"/>
        </w:rPr>
        <w:t>5324255100:30:002:0842</w:t>
      </w:r>
      <w:r>
        <w:rPr>
          <w:sz w:val="28"/>
          <w:szCs w:val="28"/>
          <w:lang w:val="uk-UA"/>
        </w:rPr>
        <w:t>) для будівництва та обслуговування будівель торгівлі.</w:t>
      </w:r>
    </w:p>
    <w:p w:rsidR="0091733B" w:rsidRDefault="00A9687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Встановити розмір орендн</w:t>
      </w:r>
      <w:r>
        <w:rPr>
          <w:sz w:val="28"/>
          <w:szCs w:val="28"/>
          <w:lang w:val="uk-UA"/>
        </w:rPr>
        <w:t>ої плати на рівні 3 (три) % від нормативної грошової оцінки земельної ділянки.</w:t>
      </w:r>
    </w:p>
    <w:p w:rsidR="0091733B" w:rsidRDefault="00A9687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Уповноважити міського голову Оксану ДЯДЮНОВУ підписати договір оренди землі з </w:t>
      </w:r>
      <w:r>
        <w:rPr>
          <w:bCs/>
          <w:sz w:val="28"/>
          <w:szCs w:val="28"/>
          <w:lang w:val="uk-UA"/>
        </w:rPr>
        <w:t>БОНТЕЙ Юлією Миколаївною.</w:t>
      </w:r>
    </w:p>
    <w:p w:rsidR="0091733B" w:rsidRDefault="00A968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</w:t>
      </w:r>
      <w:r>
        <w:rPr>
          <w:rFonts w:eastAsia="Calibri"/>
          <w:bCs/>
          <w:sz w:val="28"/>
          <w:szCs w:val="28"/>
          <w:lang w:val="uk-UA" w:eastAsia="ru-RU"/>
        </w:rPr>
        <w:t>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>
        <w:rPr>
          <w:rFonts w:eastAsia="Calibri"/>
          <w:bCs/>
          <w:sz w:val="28"/>
          <w:szCs w:val="28"/>
          <w:lang w:val="uk-UA" w:eastAsia="ru-RU"/>
        </w:rPr>
        <w:t>Захарченко</w:t>
      </w:r>
      <w:proofErr w:type="spellEnd"/>
      <w:r>
        <w:rPr>
          <w:rFonts w:eastAsia="Calibri"/>
          <w:bCs/>
          <w:sz w:val="28"/>
          <w:szCs w:val="28"/>
          <w:lang w:val="uk-UA" w:eastAsia="ru-RU"/>
        </w:rPr>
        <w:t xml:space="preserve"> Віталій).</w:t>
      </w:r>
    </w:p>
    <w:p w:rsidR="0091733B" w:rsidRDefault="0091733B">
      <w:pPr>
        <w:tabs>
          <w:tab w:val="left" w:pos="709"/>
        </w:tabs>
        <w:ind w:right="282"/>
        <w:jc w:val="both"/>
        <w:rPr>
          <w:sz w:val="28"/>
          <w:szCs w:val="28"/>
          <w:lang w:val="uk-UA"/>
        </w:rPr>
      </w:pPr>
    </w:p>
    <w:p w:rsidR="0091733B" w:rsidRDefault="0091733B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91733B" w:rsidRDefault="0091733B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91733B" w:rsidRDefault="0091733B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91733B" w:rsidRDefault="0091733B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91733B" w:rsidRDefault="00A96871">
      <w:pPr>
        <w:tabs>
          <w:tab w:val="left" w:pos="6946"/>
        </w:tabs>
        <w:ind w:right="-1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91733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A9D"/>
    <w:multiLevelType w:val="multilevel"/>
    <w:tmpl w:val="AFE212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0059EA"/>
    <w:multiLevelType w:val="multilevel"/>
    <w:tmpl w:val="67BE72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7F95FD8"/>
    <w:multiLevelType w:val="multilevel"/>
    <w:tmpl w:val="645A30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3B"/>
    <w:rsid w:val="0091733B"/>
    <w:rsid w:val="00954798"/>
    <w:rsid w:val="00A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basedOn w:val="a1"/>
    <w:uiPriority w:val="99"/>
    <w:semiHidden/>
    <w:unhideWhenUsed/>
    <w:rsid w:val="007F3C48"/>
    <w:rPr>
      <w:color w:val="0000FF"/>
      <w:u w:val="single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basedOn w:val="a1"/>
    <w:uiPriority w:val="99"/>
    <w:semiHidden/>
    <w:unhideWhenUsed/>
    <w:rsid w:val="007F3C48"/>
    <w:rPr>
      <w:color w:val="0000FF"/>
      <w:u w:val="single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57</cp:revision>
  <cp:lastPrinted>2023-10-20T10:05:00Z</cp:lastPrinted>
  <dcterms:created xsi:type="dcterms:W3CDTF">2022-08-23T06:53:00Z</dcterms:created>
  <dcterms:modified xsi:type="dcterms:W3CDTF">2023-10-27T11:18:00Z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