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1" w:rsidRPr="004B69CE" w:rsidRDefault="00F20CD1" w:rsidP="00F20CD1">
      <w:pPr>
        <w:ind w:right="-1"/>
        <w:rPr>
          <w:sz w:val="28"/>
          <w:szCs w:val="28"/>
          <w:lang w:val="uk-UA"/>
        </w:rPr>
      </w:pPr>
      <w:bookmarkStart w:id="0" w:name="__DdeLink__551_2663220956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D1" w:rsidRPr="004B69CE" w:rsidRDefault="00F20CD1" w:rsidP="00F20CD1">
      <w:pPr>
        <w:pStyle w:val="2"/>
        <w:ind w:right="282"/>
        <w:rPr>
          <w:lang w:val="uk-UA"/>
        </w:rPr>
      </w:pPr>
      <w:r w:rsidRPr="004B69CE">
        <w:rPr>
          <w:lang w:val="uk-UA"/>
        </w:rPr>
        <w:t>РЕШЕТИЛІВСЬКА МІСЬКА РАДА</w:t>
      </w:r>
    </w:p>
    <w:p w:rsidR="00F20CD1" w:rsidRPr="004B69CE" w:rsidRDefault="00F20CD1" w:rsidP="00F20CD1">
      <w:pPr>
        <w:ind w:right="282"/>
        <w:jc w:val="center"/>
        <w:rPr>
          <w:sz w:val="28"/>
          <w:szCs w:val="28"/>
          <w:lang w:val="uk-UA"/>
        </w:rPr>
      </w:pPr>
      <w:r w:rsidRPr="004B69CE">
        <w:rPr>
          <w:b/>
          <w:bCs/>
          <w:sz w:val="28"/>
          <w:szCs w:val="28"/>
          <w:lang w:val="uk-UA"/>
        </w:rPr>
        <w:t>ПОЛТАВСЬКОЇ ОБЛАСТІ</w:t>
      </w:r>
    </w:p>
    <w:p w:rsidR="00F20CD1" w:rsidRPr="004B69CE" w:rsidRDefault="00F20CD1" w:rsidP="00F20CD1">
      <w:pPr>
        <w:ind w:right="282"/>
        <w:jc w:val="center"/>
        <w:rPr>
          <w:sz w:val="28"/>
          <w:szCs w:val="28"/>
          <w:lang w:val="uk-UA"/>
        </w:rPr>
      </w:pPr>
      <w:r w:rsidRPr="004B69CE">
        <w:rPr>
          <w:b/>
          <w:bCs/>
          <w:sz w:val="28"/>
          <w:szCs w:val="28"/>
          <w:lang w:val="uk-UA"/>
        </w:rPr>
        <w:t>(сорок перша позачергова сесія восьмого скликання)</w:t>
      </w:r>
    </w:p>
    <w:p w:rsidR="00F20CD1" w:rsidRPr="004B69CE" w:rsidRDefault="00F20CD1" w:rsidP="00F20CD1">
      <w:pPr>
        <w:pStyle w:val="1"/>
        <w:numPr>
          <w:ilvl w:val="0"/>
          <w:numId w:val="4"/>
        </w:numPr>
        <w:ind w:right="282"/>
        <w:rPr>
          <w:b/>
          <w:bCs/>
          <w:lang w:val="uk-UA"/>
        </w:rPr>
      </w:pPr>
    </w:p>
    <w:p w:rsidR="00F20CD1" w:rsidRPr="004B69CE" w:rsidRDefault="00F20CD1" w:rsidP="00F20CD1">
      <w:pPr>
        <w:pStyle w:val="1"/>
        <w:numPr>
          <w:ilvl w:val="0"/>
          <w:numId w:val="4"/>
        </w:numPr>
        <w:ind w:right="282"/>
        <w:rPr>
          <w:lang w:val="uk-UA"/>
        </w:rPr>
      </w:pPr>
      <w:r w:rsidRPr="004B69CE">
        <w:rPr>
          <w:b/>
          <w:bCs/>
          <w:lang w:val="uk-UA"/>
        </w:rPr>
        <w:t>РІШЕННЯ</w:t>
      </w:r>
    </w:p>
    <w:p w:rsidR="00F20CD1" w:rsidRPr="004B69CE" w:rsidRDefault="00F20CD1" w:rsidP="00F20CD1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20CD1" w:rsidRPr="004B69CE" w:rsidRDefault="00F20CD1" w:rsidP="00F20CD1">
      <w:pPr>
        <w:pStyle w:val="1"/>
        <w:numPr>
          <w:ilvl w:val="0"/>
          <w:numId w:val="4"/>
        </w:numPr>
        <w:tabs>
          <w:tab w:val="left" w:pos="7513"/>
        </w:tabs>
        <w:jc w:val="both"/>
        <w:rPr>
          <w:lang w:val="uk-UA"/>
        </w:rPr>
      </w:pPr>
      <w:r w:rsidRPr="004B69CE">
        <w:rPr>
          <w:bCs/>
          <w:lang w:val="uk-UA"/>
        </w:rPr>
        <w:t xml:space="preserve">24 листопада 2023 року   </w:t>
      </w:r>
      <w:r w:rsidR="00B56DDB">
        <w:rPr>
          <w:bCs/>
          <w:lang w:val="uk-UA"/>
        </w:rPr>
        <w:t xml:space="preserve">          м. Решетилівка</w:t>
      </w:r>
      <w:r w:rsidR="00B56DDB">
        <w:rPr>
          <w:bCs/>
          <w:lang w:val="uk-UA"/>
        </w:rPr>
        <w:tab/>
        <w:t xml:space="preserve">№ </w:t>
      </w:r>
      <w:r w:rsidR="00B56DDB">
        <w:rPr>
          <w:bCs/>
          <w:lang w:val="en-US"/>
        </w:rPr>
        <w:t>1664</w:t>
      </w:r>
      <w:bookmarkStart w:id="1" w:name="_GoBack"/>
      <w:bookmarkEnd w:id="1"/>
      <w:r w:rsidRPr="004B69CE">
        <w:rPr>
          <w:bCs/>
          <w:lang w:val="uk-UA"/>
        </w:rPr>
        <w:t>-41-VIIІ</w:t>
      </w:r>
    </w:p>
    <w:p w:rsidR="00F20CD1" w:rsidRPr="004B69CE" w:rsidRDefault="00F20CD1" w:rsidP="00F20CD1">
      <w:pPr>
        <w:ind w:right="-1"/>
        <w:jc w:val="center"/>
        <w:rPr>
          <w:sz w:val="28"/>
          <w:szCs w:val="28"/>
          <w:lang w:val="uk-UA"/>
        </w:rPr>
      </w:pPr>
    </w:p>
    <w:p w:rsidR="00936B7A" w:rsidRDefault="00F65DBD" w:rsidP="00F20CD1">
      <w:pPr>
        <w:ind w:right="552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 xml:space="preserve">затвердження </w:t>
      </w:r>
      <w:r w:rsidR="005F2F47">
        <w:rPr>
          <w:bCs/>
          <w:sz w:val="28"/>
          <w:szCs w:val="28"/>
          <w:lang w:val="uk-UA"/>
        </w:rPr>
        <w:t>КОЛОТІЮ Андрію Вікторовичу</w:t>
      </w:r>
      <w:r>
        <w:rPr>
          <w:bCs/>
          <w:sz w:val="28"/>
          <w:szCs w:val="28"/>
          <w:lang w:val="uk-UA"/>
        </w:rPr>
        <w:t xml:space="preserve"> проекту землеустрою щодо відведення земельної ділянки та передачу її в оренду</w:t>
      </w:r>
    </w:p>
    <w:p w:rsidR="00936B7A" w:rsidRDefault="00936B7A">
      <w:pPr>
        <w:ind w:firstLine="850"/>
        <w:jc w:val="both"/>
        <w:rPr>
          <w:sz w:val="28"/>
          <w:szCs w:val="28"/>
          <w:lang w:val="uk-UA"/>
        </w:rPr>
      </w:pPr>
    </w:p>
    <w:p w:rsidR="00936B7A" w:rsidRDefault="00F65DBD" w:rsidP="00F20CD1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F20CD1">
        <w:rPr>
          <w:sz w:val="28"/>
          <w:szCs w:val="28"/>
          <w:lang w:val="uk-UA"/>
        </w:rPr>
        <w:t>,</w:t>
      </w:r>
      <w:r w:rsidR="0048335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остановою Кабінету Міністрів України від 03.03.2004 №220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Типового договору оренди землі”, розглянувши клопотання </w:t>
      </w:r>
      <w:r w:rsidR="005F2F47">
        <w:rPr>
          <w:bCs/>
          <w:sz w:val="28"/>
          <w:szCs w:val="28"/>
          <w:lang w:val="uk-UA"/>
        </w:rPr>
        <w:t>КОЛОТІЯ Андрія Вікторовича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>
        <w:rPr>
          <w:sz w:val="28"/>
          <w:szCs w:val="28"/>
          <w:lang w:val="uk-UA"/>
        </w:rPr>
        <w:t>, Решетилівська міська рада</w:t>
      </w:r>
    </w:p>
    <w:p w:rsidR="00936B7A" w:rsidRDefault="00F65DBD" w:rsidP="00F20CD1">
      <w:pPr>
        <w:ind w:right="282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936B7A" w:rsidRDefault="00936B7A" w:rsidP="00F20CD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6B7A" w:rsidRPr="00DD4F12" w:rsidRDefault="00F65DBD" w:rsidP="00F20C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5F2F47">
        <w:rPr>
          <w:bCs/>
          <w:sz w:val="28"/>
          <w:szCs w:val="28"/>
          <w:lang w:val="uk-UA"/>
        </w:rPr>
        <w:t xml:space="preserve">КОЛОТІЮ Андрію Вікторовичу </w:t>
      </w:r>
      <w:r w:rsidR="007F6C5A">
        <w:rPr>
          <w:sz w:val="28"/>
          <w:szCs w:val="28"/>
          <w:lang w:val="uk-UA"/>
        </w:rPr>
        <w:t>,,</w:t>
      </w:r>
      <w:r w:rsidR="003572B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роект землеустрою щодо відведення земельної ділянки </w:t>
      </w:r>
      <w:r w:rsidR="005F2F47">
        <w:rPr>
          <w:sz w:val="28"/>
          <w:szCs w:val="28"/>
          <w:lang w:val="uk-UA"/>
        </w:rPr>
        <w:t>у користування на умовах оренди з кадастровим номером 5324255100</w:t>
      </w:r>
      <w:r w:rsidR="005F2F47" w:rsidRPr="005F2F47">
        <w:rPr>
          <w:sz w:val="28"/>
          <w:szCs w:val="28"/>
          <w:lang w:val="uk-UA"/>
        </w:rPr>
        <w:t xml:space="preserve">:00:018:0113 </w:t>
      </w:r>
      <w:r w:rsidR="005F2F47">
        <w:rPr>
          <w:sz w:val="28"/>
          <w:szCs w:val="28"/>
          <w:lang w:val="uk-UA"/>
        </w:rPr>
        <w:t>гр. Колотію Андрію Вікторовичу для сінокосіння і випасання худоби (</w:t>
      </w:r>
      <w:r w:rsidR="00F20CD1">
        <w:rPr>
          <w:sz w:val="28"/>
          <w:szCs w:val="28"/>
          <w:lang w:val="uk-UA"/>
        </w:rPr>
        <w:t xml:space="preserve">код </w:t>
      </w:r>
      <w:r w:rsidR="005F2F47">
        <w:rPr>
          <w:sz w:val="28"/>
          <w:szCs w:val="28"/>
          <w:lang w:val="uk-UA"/>
        </w:rPr>
        <w:t>згідно КВЦПЗ – 01.08) розташованої за межами населених пунктів на території Решетилівської міської ради Полтавського району Полтавської області</w:t>
      </w:r>
      <w:r w:rsidR="007F6C5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</w:t>
      </w:r>
      <w:r w:rsidR="00F20CD1">
        <w:rPr>
          <w:sz w:val="28"/>
          <w:szCs w:val="28"/>
          <w:lang w:val="uk-UA"/>
        </w:rPr>
        <w:t xml:space="preserve"> області восьмого скликання від</w:t>
      </w:r>
      <w:r w:rsidR="00F20CD1">
        <w:rPr>
          <w:sz w:val="28"/>
          <w:szCs w:val="28"/>
          <w:lang w:val="uk-UA"/>
        </w:rPr>
        <w:br/>
      </w:r>
      <w:r w:rsidR="003572B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F20CD1">
        <w:rPr>
          <w:sz w:val="28"/>
          <w:szCs w:val="28"/>
          <w:lang w:val="uk-UA"/>
        </w:rPr>
        <w:t>вересня 2023 року</w:t>
      </w:r>
      <w:r w:rsidR="003572BC">
        <w:rPr>
          <w:sz w:val="28"/>
          <w:szCs w:val="28"/>
          <w:lang w:val="uk-UA"/>
        </w:rPr>
        <w:t xml:space="preserve"> </w:t>
      </w:r>
      <w:r w:rsidR="00F20CD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3572BC">
        <w:rPr>
          <w:sz w:val="28"/>
          <w:szCs w:val="28"/>
          <w:lang w:val="uk-UA"/>
        </w:rPr>
        <w:t>574</w:t>
      </w:r>
      <w:r>
        <w:rPr>
          <w:sz w:val="28"/>
          <w:szCs w:val="28"/>
          <w:lang w:val="uk-UA"/>
        </w:rPr>
        <w:t>-3</w:t>
      </w:r>
      <w:r w:rsidR="003572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936B7A" w:rsidRDefault="00F65DBD" w:rsidP="00F20CD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Передати </w:t>
      </w:r>
      <w:r w:rsidR="005F2F47">
        <w:rPr>
          <w:bCs/>
          <w:sz w:val="28"/>
          <w:szCs w:val="28"/>
          <w:lang w:val="uk-UA"/>
        </w:rPr>
        <w:t xml:space="preserve">КОЛОТІЮ Андрію Вікторовичу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</w:t>
      </w:r>
      <w:r w:rsidR="005F2F47">
        <w:rPr>
          <w:bCs/>
          <w:sz w:val="28"/>
          <w:szCs w:val="28"/>
          <w:lang w:val="uk-UA"/>
        </w:rPr>
        <w:t>10,1368</w:t>
      </w:r>
      <w:r>
        <w:rPr>
          <w:bCs/>
          <w:sz w:val="28"/>
          <w:szCs w:val="28"/>
          <w:lang w:val="uk-UA"/>
        </w:rPr>
        <w:t xml:space="preserve"> га (кадастровий номер </w:t>
      </w:r>
      <w:r w:rsidR="005F2F47">
        <w:rPr>
          <w:sz w:val="28"/>
          <w:szCs w:val="28"/>
          <w:lang w:val="uk-UA"/>
        </w:rPr>
        <w:t>5324255100</w:t>
      </w:r>
      <w:r w:rsidR="005F2F47" w:rsidRPr="005F2F47">
        <w:rPr>
          <w:sz w:val="28"/>
          <w:szCs w:val="28"/>
          <w:lang w:val="uk-UA"/>
        </w:rPr>
        <w:t>:00:018:0113</w:t>
      </w:r>
      <w:r>
        <w:rPr>
          <w:bCs/>
          <w:sz w:val="28"/>
          <w:szCs w:val="28"/>
          <w:lang w:val="uk-UA"/>
        </w:rPr>
        <w:t xml:space="preserve">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936B7A" w:rsidRDefault="00F65DBD" w:rsidP="00F20C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3572BC">
        <w:rPr>
          <w:sz w:val="28"/>
          <w:szCs w:val="28"/>
          <w:lang w:val="uk-UA"/>
        </w:rPr>
        <w:t>12</w:t>
      </w:r>
      <w:r w:rsidR="00F20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936B7A" w:rsidRDefault="00F65DBD" w:rsidP="00F20CD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</w:t>
      </w:r>
      <w:r w:rsidR="00F20CD1">
        <w:rPr>
          <w:bCs/>
          <w:sz w:val="28"/>
          <w:szCs w:val="28"/>
          <w:lang w:val="uk-UA"/>
        </w:rPr>
        <w:t xml:space="preserve">Оксану </w:t>
      </w:r>
      <w:r w:rsidR="00DD4F12">
        <w:rPr>
          <w:bCs/>
          <w:sz w:val="28"/>
          <w:szCs w:val="28"/>
          <w:lang w:val="uk-UA"/>
        </w:rPr>
        <w:t>ДЯДЮНОВУ</w:t>
      </w:r>
      <w:r>
        <w:rPr>
          <w:bCs/>
          <w:sz w:val="28"/>
          <w:szCs w:val="28"/>
          <w:lang w:val="uk-UA"/>
        </w:rPr>
        <w:t xml:space="preserve"> підписати договір оренди землі з</w:t>
      </w:r>
      <w:r>
        <w:rPr>
          <w:sz w:val="28"/>
          <w:szCs w:val="28"/>
          <w:lang w:val="uk-UA"/>
        </w:rPr>
        <w:t xml:space="preserve"> </w:t>
      </w:r>
      <w:r w:rsidR="005F2F47">
        <w:rPr>
          <w:bCs/>
          <w:sz w:val="28"/>
          <w:szCs w:val="28"/>
          <w:lang w:val="uk-UA"/>
        </w:rPr>
        <w:t>КОЛОТІЄМ Андрієм Вікторовичем</w:t>
      </w:r>
      <w:r>
        <w:rPr>
          <w:sz w:val="28"/>
          <w:szCs w:val="28"/>
          <w:lang w:val="uk-UA"/>
        </w:rPr>
        <w:t>.</w:t>
      </w:r>
    </w:p>
    <w:p w:rsidR="00936B7A" w:rsidRDefault="00F65DBD" w:rsidP="00F20CD1">
      <w:pPr>
        <w:tabs>
          <w:tab w:val="left" w:pos="675"/>
        </w:tabs>
        <w:ind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lastRenderedPageBreak/>
        <w:t>архітектури, інфраструктури, комунальної власності та приватизації (Захарченко Віталій).</w:t>
      </w:r>
    </w:p>
    <w:p w:rsidR="00936B7A" w:rsidRDefault="00936B7A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36B7A" w:rsidRDefault="00936B7A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F20CD1" w:rsidRDefault="00F20C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F20CD1" w:rsidRDefault="00F20C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F20CD1" w:rsidRDefault="00F20C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936B7A" w:rsidRDefault="00F65DBD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936B7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D662E7"/>
    <w:multiLevelType w:val="multilevel"/>
    <w:tmpl w:val="05F62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774F13"/>
    <w:multiLevelType w:val="multilevel"/>
    <w:tmpl w:val="B4F6E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F90DA7"/>
    <w:multiLevelType w:val="multilevel"/>
    <w:tmpl w:val="CFEE93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A"/>
    <w:rsid w:val="003572BC"/>
    <w:rsid w:val="00483353"/>
    <w:rsid w:val="005F2F47"/>
    <w:rsid w:val="00600C39"/>
    <w:rsid w:val="007C69D3"/>
    <w:rsid w:val="007F6C5A"/>
    <w:rsid w:val="00936B7A"/>
    <w:rsid w:val="00B56DDB"/>
    <w:rsid w:val="00CA7745"/>
    <w:rsid w:val="00DD4F12"/>
    <w:rsid w:val="00F20CD1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miskrada1@outlook.com</cp:lastModifiedBy>
  <cp:revision>53</cp:revision>
  <cp:lastPrinted>2023-08-16T05:31:00Z</cp:lastPrinted>
  <dcterms:created xsi:type="dcterms:W3CDTF">2023-02-16T06:44:00Z</dcterms:created>
  <dcterms:modified xsi:type="dcterms:W3CDTF">2023-11-27T06:40:00Z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