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A" w:rsidRPr="00AC52D3" w:rsidRDefault="006D709A" w:rsidP="006D709A">
      <w:pPr>
        <w:ind w:right="-1"/>
        <w:rPr>
          <w:sz w:val="28"/>
          <w:szCs w:val="28"/>
        </w:rPr>
      </w:pPr>
      <w:r w:rsidRPr="00AC52D3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7046F719" wp14:editId="6D826D05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09A" w:rsidRPr="00AC52D3" w:rsidRDefault="006D709A" w:rsidP="006D709A">
      <w:pPr>
        <w:pStyle w:val="2"/>
        <w:ind w:right="-1"/>
        <w:rPr>
          <w:lang w:val="uk-UA"/>
        </w:rPr>
      </w:pPr>
      <w:r w:rsidRPr="00AC52D3">
        <w:rPr>
          <w:lang w:val="uk-UA"/>
        </w:rPr>
        <w:t>РЕШЕТИЛІВСЬКА МІСЬКА РАДА</w:t>
      </w:r>
    </w:p>
    <w:p w:rsidR="006D709A" w:rsidRPr="00AC52D3" w:rsidRDefault="006D709A" w:rsidP="006D709A">
      <w:pPr>
        <w:ind w:right="-1"/>
        <w:jc w:val="center"/>
        <w:rPr>
          <w:sz w:val="28"/>
          <w:szCs w:val="28"/>
        </w:rPr>
      </w:pPr>
      <w:r w:rsidRPr="00AC52D3">
        <w:rPr>
          <w:b/>
          <w:bCs/>
          <w:sz w:val="28"/>
          <w:szCs w:val="28"/>
        </w:rPr>
        <w:t>ПОЛТАВСЬКОЇ ОБЛАСТІ</w:t>
      </w:r>
    </w:p>
    <w:p w:rsidR="006D709A" w:rsidRPr="00AC52D3" w:rsidRDefault="006D709A" w:rsidP="006D709A">
      <w:pPr>
        <w:ind w:right="-1"/>
        <w:jc w:val="center"/>
        <w:rPr>
          <w:sz w:val="28"/>
          <w:szCs w:val="28"/>
        </w:rPr>
      </w:pPr>
      <w:r w:rsidRPr="00AC52D3">
        <w:rPr>
          <w:b/>
          <w:bCs/>
          <w:sz w:val="28"/>
          <w:szCs w:val="28"/>
        </w:rPr>
        <w:t>(сорок перша позачергова сесія восьмого скликання)</w:t>
      </w:r>
    </w:p>
    <w:p w:rsidR="006D709A" w:rsidRPr="00AC52D3" w:rsidRDefault="006D709A" w:rsidP="006D709A">
      <w:pPr>
        <w:pStyle w:val="1"/>
        <w:numPr>
          <w:ilvl w:val="0"/>
          <w:numId w:val="2"/>
        </w:numPr>
        <w:overflowPunct/>
        <w:ind w:right="-1"/>
        <w:rPr>
          <w:b/>
          <w:bCs/>
          <w:lang w:val="uk-UA"/>
        </w:rPr>
      </w:pPr>
    </w:p>
    <w:p w:rsidR="006D709A" w:rsidRPr="00AC52D3" w:rsidRDefault="006D709A" w:rsidP="006D709A">
      <w:pPr>
        <w:pStyle w:val="1"/>
        <w:numPr>
          <w:ilvl w:val="0"/>
          <w:numId w:val="2"/>
        </w:numPr>
        <w:overflowPunct/>
        <w:ind w:right="-1"/>
        <w:rPr>
          <w:lang w:val="uk-UA"/>
        </w:rPr>
      </w:pPr>
      <w:r w:rsidRPr="00AC52D3">
        <w:rPr>
          <w:b/>
          <w:bCs/>
          <w:lang w:val="uk-UA"/>
        </w:rPr>
        <w:t>РІШЕННЯ</w:t>
      </w:r>
    </w:p>
    <w:p w:rsidR="006D709A" w:rsidRPr="00AC52D3" w:rsidRDefault="006D709A" w:rsidP="006D709A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6D709A" w:rsidRPr="00AC52D3" w:rsidRDefault="006D709A" w:rsidP="006D709A">
      <w:pPr>
        <w:pStyle w:val="1"/>
        <w:numPr>
          <w:ilvl w:val="0"/>
          <w:numId w:val="2"/>
        </w:numPr>
        <w:tabs>
          <w:tab w:val="left" w:pos="7513"/>
        </w:tabs>
        <w:overflowPunct/>
        <w:ind w:right="-1"/>
        <w:jc w:val="both"/>
        <w:rPr>
          <w:lang w:val="uk-UA"/>
        </w:rPr>
      </w:pPr>
      <w:r w:rsidRPr="00AC52D3">
        <w:rPr>
          <w:bCs/>
          <w:lang w:val="uk-UA"/>
        </w:rPr>
        <w:t xml:space="preserve">24 листопада 2023 року        </w:t>
      </w:r>
      <w:r w:rsidR="007B66B0">
        <w:rPr>
          <w:bCs/>
          <w:lang w:val="uk-UA"/>
        </w:rPr>
        <w:t xml:space="preserve">          м. Решетилівка</w:t>
      </w:r>
      <w:r w:rsidR="007B66B0">
        <w:rPr>
          <w:bCs/>
          <w:lang w:val="uk-UA"/>
        </w:rPr>
        <w:tab/>
        <w:t xml:space="preserve">№ </w:t>
      </w:r>
      <w:r w:rsidR="007B66B0">
        <w:rPr>
          <w:bCs/>
          <w:lang w:val="en-US"/>
        </w:rPr>
        <w:t>1670</w:t>
      </w:r>
      <w:bookmarkStart w:id="0" w:name="_GoBack"/>
      <w:bookmarkEnd w:id="0"/>
      <w:r w:rsidRPr="00AC52D3">
        <w:rPr>
          <w:bCs/>
          <w:lang w:val="uk-UA"/>
        </w:rPr>
        <w:t>-41-VIIІ</w:t>
      </w:r>
    </w:p>
    <w:p w:rsidR="006D709A" w:rsidRPr="00AC52D3" w:rsidRDefault="006D709A" w:rsidP="006D709A">
      <w:pPr>
        <w:ind w:right="-1"/>
        <w:jc w:val="center"/>
        <w:rPr>
          <w:sz w:val="28"/>
          <w:szCs w:val="28"/>
        </w:rPr>
      </w:pPr>
    </w:p>
    <w:p w:rsidR="003E4A8C" w:rsidRDefault="003E4A8C" w:rsidP="006D709A">
      <w:pPr>
        <w:ind w:right="-1"/>
        <w:jc w:val="both"/>
      </w:pPr>
      <w:r>
        <w:rPr>
          <w:sz w:val="28"/>
          <w:szCs w:val="28"/>
        </w:rPr>
        <w:t>Про перелік земельних ділянок та</w:t>
      </w:r>
      <w:r>
        <w:t xml:space="preserve"> </w:t>
      </w:r>
      <w:r>
        <w:rPr>
          <w:sz w:val="28"/>
          <w:szCs w:val="28"/>
        </w:rPr>
        <w:t>про організаційні заходи щодо підготовки документації до земельних торгів (аукціону) у формі електронного аукціону</w:t>
      </w:r>
    </w:p>
    <w:p w:rsidR="003E4A8C" w:rsidRDefault="003E4A8C" w:rsidP="006D709A">
      <w:pPr>
        <w:ind w:right="-1" w:firstLine="567"/>
        <w:jc w:val="both"/>
      </w:pPr>
    </w:p>
    <w:p w:rsidR="003E4A8C" w:rsidRPr="003E4A8C" w:rsidRDefault="003E4A8C" w:rsidP="006D709A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 w:rsidRPr="003E4A8C">
        <w:rPr>
          <w:sz w:val="28"/>
          <w:szCs w:val="28"/>
        </w:rPr>
        <w:t xml:space="preserve">Відповідно до статті 26 Закону України </w:t>
      </w:r>
      <w:r w:rsidR="0079536B" w:rsidRPr="00AC52D3">
        <w:rPr>
          <w:sz w:val="28"/>
          <w:szCs w:val="28"/>
        </w:rPr>
        <w:t>,,</w:t>
      </w:r>
      <w:r w:rsidRPr="003E4A8C">
        <w:rPr>
          <w:sz w:val="28"/>
          <w:szCs w:val="28"/>
        </w:rPr>
        <w:t>Про місцеве самоврядування в Україні</w:t>
      </w:r>
      <w:r w:rsidR="0079536B" w:rsidRPr="00AC52D3">
        <w:rPr>
          <w:sz w:val="28"/>
          <w:szCs w:val="28"/>
        </w:rPr>
        <w:t>”</w:t>
      </w:r>
      <w:r w:rsidRPr="003E4A8C">
        <w:rPr>
          <w:sz w:val="28"/>
          <w:szCs w:val="28"/>
        </w:rPr>
        <w:t xml:space="preserve">, статей 12, 83, 122-124, 127, 134, 136, пункту 21 Розділу Х </w:t>
      </w:r>
      <w:r w:rsidR="0079536B" w:rsidRPr="00AC52D3">
        <w:rPr>
          <w:sz w:val="28"/>
          <w:szCs w:val="28"/>
        </w:rPr>
        <w:t>,,</w:t>
      </w:r>
      <w:r w:rsidRPr="003E4A8C">
        <w:rPr>
          <w:sz w:val="28"/>
          <w:szCs w:val="28"/>
        </w:rPr>
        <w:t>Перехідні положення</w:t>
      </w:r>
      <w:r w:rsidR="0079536B" w:rsidRPr="00AC52D3">
        <w:rPr>
          <w:sz w:val="28"/>
          <w:szCs w:val="28"/>
        </w:rPr>
        <w:t>”</w:t>
      </w:r>
      <w:r w:rsidRPr="003E4A8C">
        <w:rPr>
          <w:sz w:val="28"/>
          <w:szCs w:val="28"/>
        </w:rPr>
        <w:t xml:space="preserve"> Земельного кодексу України, Законів України </w:t>
      </w:r>
      <w:r w:rsidR="0079536B" w:rsidRPr="00AC52D3">
        <w:rPr>
          <w:sz w:val="28"/>
          <w:szCs w:val="28"/>
        </w:rPr>
        <w:t>,,</w:t>
      </w:r>
      <w:r w:rsidRPr="003E4A8C">
        <w:rPr>
          <w:sz w:val="28"/>
          <w:szCs w:val="28"/>
        </w:rPr>
        <w:t>Про державний земельний кадастр</w:t>
      </w:r>
      <w:r w:rsidR="0079536B" w:rsidRPr="00AC52D3">
        <w:rPr>
          <w:sz w:val="28"/>
          <w:szCs w:val="28"/>
        </w:rPr>
        <w:t>”</w:t>
      </w:r>
      <w:r w:rsidRPr="003E4A8C">
        <w:rPr>
          <w:sz w:val="28"/>
          <w:szCs w:val="28"/>
        </w:rPr>
        <w:t xml:space="preserve">, </w:t>
      </w:r>
      <w:r w:rsidR="0079536B" w:rsidRPr="00AC52D3">
        <w:rPr>
          <w:sz w:val="28"/>
          <w:szCs w:val="28"/>
        </w:rPr>
        <w:t>,,</w:t>
      </w:r>
      <w:r w:rsidRPr="003E4A8C">
        <w:rPr>
          <w:sz w:val="28"/>
          <w:szCs w:val="28"/>
        </w:rPr>
        <w:t>Про державну реєстрацію речових прав на нерухоме майно та їх обтяжень</w:t>
      </w:r>
      <w:r w:rsidR="0079536B" w:rsidRPr="00AC52D3">
        <w:rPr>
          <w:sz w:val="28"/>
          <w:szCs w:val="28"/>
        </w:rPr>
        <w:t>”</w:t>
      </w:r>
      <w:r w:rsidRPr="003E4A8C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клопотання ТОВ </w:t>
      </w:r>
      <w:r w:rsidR="0079536B" w:rsidRPr="00AC52D3">
        <w:rPr>
          <w:sz w:val="28"/>
          <w:szCs w:val="28"/>
        </w:rPr>
        <w:t>,,</w:t>
      </w:r>
      <w:r>
        <w:rPr>
          <w:sz w:val="28"/>
          <w:szCs w:val="28"/>
        </w:rPr>
        <w:t>СУХОРАБІВСЬКЕ</w:t>
      </w:r>
      <w:r w:rsidR="0079536B" w:rsidRPr="00AC52D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E4A8C">
        <w:rPr>
          <w:sz w:val="28"/>
          <w:szCs w:val="28"/>
        </w:rPr>
        <w:t xml:space="preserve">з метою підготовки документації до земельних торгів та враховуючи висновки спільних постійних комісій ради, </w:t>
      </w:r>
      <w:r w:rsidR="006D709A">
        <w:rPr>
          <w:sz w:val="28"/>
          <w:szCs w:val="28"/>
        </w:rPr>
        <w:t>Решетилівська міська рада</w:t>
      </w:r>
    </w:p>
    <w:p w:rsidR="003E4A8C" w:rsidRDefault="003E4A8C" w:rsidP="006D709A">
      <w:pPr>
        <w:tabs>
          <w:tab w:val="left" w:pos="9638"/>
        </w:tabs>
        <w:ind w:right="-1"/>
      </w:pPr>
      <w:r>
        <w:rPr>
          <w:b/>
          <w:bCs/>
          <w:sz w:val="28"/>
          <w:szCs w:val="28"/>
        </w:rPr>
        <w:t>ВИРІШИЛА:</w:t>
      </w:r>
    </w:p>
    <w:p w:rsidR="003E4A8C" w:rsidRDefault="003E4A8C" w:rsidP="006D709A">
      <w:pPr>
        <w:tabs>
          <w:tab w:val="left" w:pos="735"/>
        </w:tabs>
        <w:ind w:right="-1" w:firstLine="567"/>
        <w:jc w:val="both"/>
        <w:rPr>
          <w:b/>
          <w:bCs/>
          <w:sz w:val="28"/>
          <w:szCs w:val="28"/>
        </w:rPr>
      </w:pPr>
    </w:p>
    <w:p w:rsidR="003E4A8C" w:rsidRPr="003E4A8C" w:rsidRDefault="003E4A8C" w:rsidP="006D709A">
      <w:pPr>
        <w:tabs>
          <w:tab w:val="left" w:pos="735"/>
        </w:tabs>
        <w:ind w:right="-1" w:firstLine="567"/>
        <w:jc w:val="both"/>
        <w:rPr>
          <w:sz w:val="28"/>
          <w:szCs w:val="28"/>
        </w:rPr>
      </w:pPr>
      <w:r w:rsidRPr="003E4A8C">
        <w:rPr>
          <w:sz w:val="28"/>
          <w:szCs w:val="28"/>
        </w:rPr>
        <w:t xml:space="preserve">1. Визначити земельну ділянку комунальної власності площею 1,5000 га, кадастровий номер 5324285001:01:001:0191 для ведення товарного сільськогосподарського виробництва на території Решетилівської міської територіальної громади Полтавського району Полтавської області, право оренди на яку підлягає продажу </w:t>
      </w:r>
      <w:r w:rsidR="006D709A">
        <w:rPr>
          <w:sz w:val="28"/>
          <w:szCs w:val="28"/>
        </w:rPr>
        <w:t xml:space="preserve">права оренди </w:t>
      </w:r>
      <w:r w:rsidRPr="003E4A8C">
        <w:rPr>
          <w:sz w:val="28"/>
          <w:szCs w:val="28"/>
        </w:rPr>
        <w:t>на земельних торгах у формі електронного аукціону.</w:t>
      </w:r>
    </w:p>
    <w:p w:rsidR="003E4A8C" w:rsidRPr="003E4A8C" w:rsidRDefault="003E4A8C" w:rsidP="006D709A">
      <w:pPr>
        <w:tabs>
          <w:tab w:val="left" w:pos="735"/>
        </w:tabs>
        <w:ind w:right="-1" w:firstLine="567"/>
        <w:jc w:val="both"/>
        <w:rPr>
          <w:sz w:val="28"/>
          <w:szCs w:val="28"/>
        </w:rPr>
      </w:pPr>
      <w:r w:rsidRPr="003E4A8C">
        <w:rPr>
          <w:sz w:val="28"/>
          <w:szCs w:val="28"/>
        </w:rPr>
        <w:t>2. З метою підготовки документації до земельних торгів, виконавчому комітету Решетилівської міської ради Полтавської області на земельну ділянку, зазначену в пункті 1 цього рішення:</w:t>
      </w:r>
    </w:p>
    <w:p w:rsidR="003E4A8C" w:rsidRPr="003E4A8C" w:rsidRDefault="006D709A" w:rsidP="006D709A">
      <w:pPr>
        <w:tabs>
          <w:tab w:val="left" w:pos="73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E4A8C" w:rsidRPr="003E4A8C">
        <w:rPr>
          <w:sz w:val="28"/>
          <w:szCs w:val="28"/>
        </w:rPr>
        <w:t xml:space="preserve"> Забезпечити розробле</w:t>
      </w:r>
      <w:r w:rsidR="003E4A8C">
        <w:rPr>
          <w:sz w:val="28"/>
          <w:szCs w:val="28"/>
        </w:rPr>
        <w:t>ння документації із землеустрою (у разі її необхідності)</w:t>
      </w:r>
      <w:r>
        <w:rPr>
          <w:sz w:val="28"/>
          <w:szCs w:val="28"/>
        </w:rPr>
        <w:t>.</w:t>
      </w:r>
    </w:p>
    <w:p w:rsidR="003E4A8C" w:rsidRPr="003E4A8C" w:rsidRDefault="006D709A" w:rsidP="006D709A">
      <w:pPr>
        <w:tabs>
          <w:tab w:val="left" w:pos="73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E4A8C" w:rsidRPr="003E4A8C">
        <w:rPr>
          <w:sz w:val="28"/>
          <w:szCs w:val="28"/>
        </w:rPr>
        <w:t xml:space="preserve"> Отримати витяг з Державного земельног</w:t>
      </w:r>
      <w:r w:rsidR="003E4A8C">
        <w:rPr>
          <w:sz w:val="28"/>
          <w:szCs w:val="28"/>
        </w:rPr>
        <w:t>о кадастру про земельну ділянку.</w:t>
      </w:r>
    </w:p>
    <w:p w:rsidR="003E4A8C" w:rsidRPr="003E4A8C" w:rsidRDefault="003E4A8C" w:rsidP="006D709A">
      <w:pPr>
        <w:tabs>
          <w:tab w:val="left" w:pos="735"/>
        </w:tabs>
        <w:ind w:right="-1" w:firstLine="567"/>
        <w:jc w:val="both"/>
        <w:rPr>
          <w:sz w:val="28"/>
          <w:szCs w:val="28"/>
        </w:rPr>
      </w:pPr>
      <w:r w:rsidRPr="003E4A8C">
        <w:rPr>
          <w:sz w:val="28"/>
          <w:szCs w:val="28"/>
        </w:rPr>
        <w:t>3</w:t>
      </w:r>
      <w:r w:rsidR="006D709A">
        <w:rPr>
          <w:sz w:val="28"/>
          <w:szCs w:val="28"/>
        </w:rPr>
        <w:t>)</w:t>
      </w:r>
      <w:r w:rsidRPr="003E4A8C">
        <w:rPr>
          <w:sz w:val="28"/>
          <w:szCs w:val="28"/>
        </w:rPr>
        <w:t xml:space="preserve"> Здійснити державну реєстрацію права комунальної власності на земельн</w:t>
      </w:r>
      <w:r>
        <w:rPr>
          <w:sz w:val="28"/>
          <w:szCs w:val="28"/>
        </w:rPr>
        <w:t xml:space="preserve">у </w:t>
      </w:r>
      <w:r w:rsidRPr="003E4A8C">
        <w:rPr>
          <w:sz w:val="28"/>
          <w:szCs w:val="28"/>
        </w:rPr>
        <w:t>ділянк</w:t>
      </w:r>
      <w:r>
        <w:rPr>
          <w:sz w:val="28"/>
          <w:szCs w:val="28"/>
        </w:rPr>
        <w:t>у</w:t>
      </w:r>
      <w:r w:rsidRPr="003E4A8C">
        <w:rPr>
          <w:sz w:val="28"/>
          <w:szCs w:val="28"/>
        </w:rPr>
        <w:t>.</w:t>
      </w:r>
    </w:p>
    <w:p w:rsidR="003E4A8C" w:rsidRDefault="003E4A8C" w:rsidP="006D709A">
      <w:pPr>
        <w:tabs>
          <w:tab w:val="left" w:pos="735"/>
        </w:tabs>
        <w:ind w:right="-1" w:firstLine="567"/>
        <w:jc w:val="both"/>
        <w:rPr>
          <w:sz w:val="28"/>
          <w:szCs w:val="28"/>
        </w:rPr>
      </w:pPr>
      <w:r w:rsidRPr="003E4A8C">
        <w:rPr>
          <w:sz w:val="28"/>
          <w:szCs w:val="28"/>
        </w:rPr>
        <w:t>4</w:t>
      </w:r>
      <w:r w:rsidR="006D709A">
        <w:rPr>
          <w:sz w:val="28"/>
          <w:szCs w:val="28"/>
        </w:rPr>
        <w:t>)</w:t>
      </w:r>
      <w:r w:rsidRPr="003E4A8C">
        <w:rPr>
          <w:sz w:val="28"/>
          <w:szCs w:val="28"/>
        </w:rPr>
        <w:t xml:space="preserve"> Отримати витяг з технічної документації про нормативну грошову оцінку земельної ділянки.</w:t>
      </w:r>
    </w:p>
    <w:p w:rsidR="003E4A8C" w:rsidRPr="003E4A8C" w:rsidRDefault="003E4A8C" w:rsidP="006D709A">
      <w:pPr>
        <w:tabs>
          <w:tab w:val="left" w:pos="735"/>
        </w:tabs>
        <w:ind w:right="-1" w:firstLine="567"/>
        <w:jc w:val="both"/>
        <w:rPr>
          <w:sz w:val="28"/>
          <w:szCs w:val="28"/>
        </w:rPr>
      </w:pPr>
      <w:r w:rsidRPr="003E4A8C"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3E4A8C" w:rsidRDefault="003E4A8C" w:rsidP="006D709A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6D709A" w:rsidRDefault="006D709A" w:rsidP="006D709A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263C0D" w:rsidRPr="00AB3CB5" w:rsidRDefault="003E4A8C" w:rsidP="006D709A">
      <w:pPr>
        <w:tabs>
          <w:tab w:val="left" w:pos="6946"/>
        </w:tabs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Міський голова</w:t>
      </w:r>
      <w:r w:rsidR="006D709A">
        <w:rPr>
          <w:sz w:val="28"/>
          <w:szCs w:val="28"/>
        </w:rPr>
        <w:tab/>
      </w:r>
      <w:r>
        <w:rPr>
          <w:sz w:val="28"/>
          <w:szCs w:val="28"/>
        </w:rPr>
        <w:t>Оксана ДЯДЮНОВА</w:t>
      </w:r>
    </w:p>
    <w:sectPr w:rsidR="00263C0D" w:rsidRPr="00AB3CB5" w:rsidSect="006D709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539A0"/>
    <w:multiLevelType w:val="multilevel"/>
    <w:tmpl w:val="F37EE1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8C"/>
    <w:rsid w:val="00263C0D"/>
    <w:rsid w:val="003E4A8C"/>
    <w:rsid w:val="006D709A"/>
    <w:rsid w:val="0079536B"/>
    <w:rsid w:val="007B66B0"/>
    <w:rsid w:val="00A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0"/>
    <w:link w:val="10"/>
    <w:qFormat/>
    <w:rsid w:val="006D709A"/>
    <w:pPr>
      <w:keepNext/>
      <w:numPr>
        <w:numId w:val="1"/>
      </w:numPr>
      <w:overflowPunct w:val="0"/>
      <w:jc w:val="center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6D709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6D709A"/>
    <w:pPr>
      <w:overflowPunct w:val="0"/>
      <w:spacing w:after="140" w:line="288" w:lineRule="auto"/>
    </w:pPr>
    <w:rPr>
      <w:lang w:val="ru-RU"/>
    </w:rPr>
  </w:style>
  <w:style w:type="character" w:customStyle="1" w:styleId="a4">
    <w:name w:val="Основной текст Знак"/>
    <w:basedOn w:val="a1"/>
    <w:link w:val="a0"/>
    <w:rsid w:val="006D70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6D709A"/>
    <w:pPr>
      <w:overflowPunct w:val="0"/>
      <w:jc w:val="center"/>
    </w:pPr>
    <w:rPr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0"/>
    <w:link w:val="10"/>
    <w:qFormat/>
    <w:rsid w:val="006D709A"/>
    <w:pPr>
      <w:keepNext/>
      <w:numPr>
        <w:numId w:val="1"/>
      </w:numPr>
      <w:overflowPunct w:val="0"/>
      <w:jc w:val="center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6D709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6D709A"/>
    <w:pPr>
      <w:overflowPunct w:val="0"/>
      <w:spacing w:after="140" w:line="288" w:lineRule="auto"/>
    </w:pPr>
    <w:rPr>
      <w:lang w:val="ru-RU"/>
    </w:rPr>
  </w:style>
  <w:style w:type="character" w:customStyle="1" w:styleId="a4">
    <w:name w:val="Основной текст Знак"/>
    <w:basedOn w:val="a1"/>
    <w:link w:val="a0"/>
    <w:rsid w:val="006D70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6D709A"/>
    <w:pPr>
      <w:overflowPunct w:val="0"/>
      <w:jc w:val="center"/>
    </w:pPr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PC_USER_2</dc:creator>
  <cp:lastModifiedBy>miskrada1@outlook.com</cp:lastModifiedBy>
  <cp:revision>5</cp:revision>
  <cp:lastPrinted>2023-11-22T11:52:00Z</cp:lastPrinted>
  <dcterms:created xsi:type="dcterms:W3CDTF">2023-11-15T14:33:00Z</dcterms:created>
  <dcterms:modified xsi:type="dcterms:W3CDTF">2023-11-27T06:43:00Z</dcterms:modified>
</cp:coreProperties>
</file>