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72" w:rsidRPr="00E2615E" w:rsidRDefault="00794072" w:rsidP="00E2615E">
      <w:pPr>
        <w:ind w:right="-1"/>
        <w:rPr>
          <w:color w:val="auto"/>
          <w:sz w:val="28"/>
          <w:szCs w:val="28"/>
        </w:rPr>
      </w:pPr>
      <w:r w:rsidRPr="00E2615E">
        <w:rPr>
          <w:noProof/>
          <w:color w:val="auto"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50F4FB62" wp14:editId="615CC853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72" w:rsidRPr="00E2615E" w:rsidRDefault="00794072" w:rsidP="00E2615E">
      <w:pPr>
        <w:pStyle w:val="22"/>
        <w:ind w:right="-1"/>
        <w:rPr>
          <w:lang w:val="uk-UA"/>
        </w:rPr>
      </w:pPr>
      <w:r w:rsidRPr="00E2615E">
        <w:rPr>
          <w:lang w:val="uk-UA"/>
        </w:rPr>
        <w:t>РЕШЕТИЛІВСЬКА МІСЬКА РАДА</w:t>
      </w:r>
    </w:p>
    <w:p w:rsidR="00794072" w:rsidRPr="00E2615E" w:rsidRDefault="00794072" w:rsidP="00E2615E">
      <w:pPr>
        <w:ind w:right="-1"/>
        <w:jc w:val="center"/>
        <w:rPr>
          <w:color w:val="auto"/>
          <w:sz w:val="28"/>
          <w:szCs w:val="28"/>
        </w:rPr>
      </w:pPr>
      <w:r w:rsidRPr="00E2615E">
        <w:rPr>
          <w:b/>
          <w:bCs/>
          <w:color w:val="auto"/>
          <w:sz w:val="28"/>
          <w:szCs w:val="28"/>
        </w:rPr>
        <w:t>ПОЛТАВСЬКОЇ ОБЛАСТІ</w:t>
      </w:r>
    </w:p>
    <w:p w:rsidR="00794072" w:rsidRPr="00E2615E" w:rsidRDefault="00794072" w:rsidP="00E2615E">
      <w:pPr>
        <w:ind w:right="-1"/>
        <w:jc w:val="center"/>
        <w:rPr>
          <w:color w:val="auto"/>
          <w:sz w:val="28"/>
          <w:szCs w:val="28"/>
        </w:rPr>
      </w:pPr>
      <w:r w:rsidRPr="00E2615E">
        <w:rPr>
          <w:b/>
          <w:bCs/>
          <w:color w:val="auto"/>
          <w:sz w:val="28"/>
          <w:szCs w:val="28"/>
        </w:rPr>
        <w:t>(сорок друга сесія восьмого скликання)</w:t>
      </w:r>
    </w:p>
    <w:p w:rsidR="00794072" w:rsidRPr="00E2615E" w:rsidRDefault="00794072" w:rsidP="00E2615E">
      <w:pPr>
        <w:pStyle w:val="1"/>
        <w:ind w:right="-1"/>
        <w:rPr>
          <w:b/>
          <w:bCs/>
          <w:lang w:val="uk-UA"/>
        </w:rPr>
      </w:pPr>
    </w:p>
    <w:p w:rsidR="00794072" w:rsidRPr="00E2615E" w:rsidRDefault="00794072" w:rsidP="00E2615E">
      <w:pPr>
        <w:pStyle w:val="1"/>
        <w:ind w:right="-1"/>
        <w:rPr>
          <w:lang w:val="uk-UA"/>
        </w:rPr>
      </w:pPr>
      <w:r w:rsidRPr="00E2615E">
        <w:rPr>
          <w:b/>
          <w:bCs/>
          <w:lang w:val="uk-UA"/>
        </w:rPr>
        <w:t>РІШЕННЯ</w:t>
      </w:r>
    </w:p>
    <w:p w:rsidR="00794072" w:rsidRPr="00E2615E" w:rsidRDefault="00794072" w:rsidP="00E2615E">
      <w:pPr>
        <w:pStyle w:val="a0"/>
        <w:spacing w:after="0" w:line="240" w:lineRule="auto"/>
        <w:ind w:right="-1"/>
        <w:jc w:val="center"/>
        <w:rPr>
          <w:bCs/>
          <w:color w:val="auto"/>
          <w:sz w:val="28"/>
          <w:szCs w:val="28"/>
        </w:rPr>
      </w:pPr>
    </w:p>
    <w:p w:rsidR="00794072" w:rsidRPr="00E2615E" w:rsidRDefault="00794072" w:rsidP="00E2615E">
      <w:pPr>
        <w:pStyle w:val="1"/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E2615E">
        <w:rPr>
          <w:bCs/>
          <w:lang w:val="uk-UA"/>
        </w:rPr>
        <w:t xml:space="preserve">22 грудня </w:t>
      </w:r>
      <w:r w:rsidR="006D0119">
        <w:rPr>
          <w:bCs/>
          <w:lang w:val="uk-UA"/>
        </w:rPr>
        <w:t>2023 року</w:t>
      </w:r>
      <w:r w:rsidR="006D0119">
        <w:rPr>
          <w:bCs/>
          <w:lang w:val="uk-UA"/>
        </w:rPr>
        <w:tab/>
        <w:t>м. Решетилівка</w:t>
      </w:r>
      <w:r w:rsidR="006D0119">
        <w:rPr>
          <w:bCs/>
          <w:lang w:val="uk-UA"/>
        </w:rPr>
        <w:tab/>
        <w:t xml:space="preserve">№ </w:t>
      </w:r>
      <w:r w:rsidR="006D0119">
        <w:rPr>
          <w:bCs/>
          <w:lang w:val="en-US"/>
        </w:rPr>
        <w:t>1721</w:t>
      </w:r>
      <w:bookmarkStart w:id="0" w:name="_GoBack"/>
      <w:bookmarkEnd w:id="0"/>
      <w:r w:rsidRPr="00E2615E">
        <w:rPr>
          <w:bCs/>
          <w:lang w:val="uk-UA"/>
        </w:rPr>
        <w:t>-42-VIIІ</w:t>
      </w:r>
    </w:p>
    <w:p w:rsidR="00794072" w:rsidRPr="00E2615E" w:rsidRDefault="00794072" w:rsidP="00E2615E">
      <w:pPr>
        <w:ind w:right="-1"/>
        <w:jc w:val="center"/>
        <w:rPr>
          <w:color w:val="auto"/>
          <w:sz w:val="28"/>
          <w:szCs w:val="28"/>
        </w:rPr>
      </w:pPr>
    </w:p>
    <w:p w:rsidR="001400C3" w:rsidRPr="00E2615E" w:rsidRDefault="00511D69" w:rsidP="00E2615E">
      <w:pPr>
        <w:ind w:right="5527"/>
        <w:jc w:val="both"/>
        <w:rPr>
          <w:bCs/>
          <w:color w:val="auto"/>
          <w:sz w:val="28"/>
          <w:szCs w:val="28"/>
        </w:rPr>
      </w:pPr>
      <w:r w:rsidRPr="00E2615E">
        <w:rPr>
          <w:bCs/>
          <w:color w:val="auto"/>
          <w:sz w:val="28"/>
          <w:szCs w:val="28"/>
        </w:rPr>
        <w:t>Про затвердження технічної документації з нормативної грошової оцінки земельної ділянки кадастровий номер 5324255100:00:003:</w:t>
      </w:r>
      <w:r w:rsidR="00690A5C" w:rsidRPr="00E2615E">
        <w:rPr>
          <w:bCs/>
          <w:color w:val="auto"/>
          <w:sz w:val="28"/>
          <w:szCs w:val="28"/>
        </w:rPr>
        <w:t>0253</w:t>
      </w:r>
    </w:p>
    <w:p w:rsidR="001400C3" w:rsidRPr="00E2615E" w:rsidRDefault="001400C3" w:rsidP="00E2615E">
      <w:pPr>
        <w:jc w:val="both"/>
        <w:rPr>
          <w:bCs/>
          <w:color w:val="auto"/>
          <w:sz w:val="28"/>
          <w:szCs w:val="28"/>
        </w:rPr>
      </w:pPr>
    </w:p>
    <w:p w:rsidR="001400C3" w:rsidRPr="00E2615E" w:rsidRDefault="00511D69" w:rsidP="00E2615E">
      <w:pPr>
        <w:ind w:firstLine="567"/>
        <w:jc w:val="both"/>
        <w:rPr>
          <w:color w:val="auto"/>
          <w:sz w:val="28"/>
          <w:szCs w:val="28"/>
        </w:rPr>
      </w:pPr>
      <w:r w:rsidRPr="00E2615E">
        <w:rPr>
          <w:color w:val="auto"/>
          <w:sz w:val="28"/>
          <w:szCs w:val="28"/>
        </w:rPr>
        <w:t xml:space="preserve">Керуючись статтями 12, 59, 93, 124, 186, 201 Земельного кодексу України, Податкового кодексу України, ст. 13, 23 Закону України ,,Про оцінку земель”, ст. 26 Закону України ,,Про місцеве самоврядування в Україні”, розглянувши клопотання </w:t>
      </w:r>
      <w:r w:rsidR="00690A5C" w:rsidRPr="00E2615E">
        <w:rPr>
          <w:color w:val="auto"/>
          <w:sz w:val="28"/>
          <w:szCs w:val="28"/>
        </w:rPr>
        <w:t xml:space="preserve">ТОВ </w:t>
      </w:r>
      <w:r w:rsidR="00794072" w:rsidRPr="00E2615E">
        <w:rPr>
          <w:color w:val="auto"/>
          <w:sz w:val="28"/>
          <w:szCs w:val="28"/>
        </w:rPr>
        <w:t>,,Т</w:t>
      </w:r>
      <w:r w:rsidR="00690A5C" w:rsidRPr="00E2615E">
        <w:rPr>
          <w:color w:val="auto"/>
          <w:sz w:val="28"/>
          <w:szCs w:val="28"/>
        </w:rPr>
        <w:t>К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,,ДНІПРОТРАНСНАФТА”</w:t>
      </w:r>
      <w:r w:rsidRPr="00E2615E">
        <w:rPr>
          <w:color w:val="auto"/>
          <w:sz w:val="28"/>
          <w:szCs w:val="28"/>
        </w:rPr>
        <w:t xml:space="preserve">, </w:t>
      </w:r>
      <w:r w:rsidRPr="00E2615E">
        <w:rPr>
          <w:rStyle w:val="docdata"/>
          <w:color w:val="auto"/>
          <w:sz w:val="28"/>
          <w:szCs w:val="28"/>
        </w:rPr>
        <w:t xml:space="preserve">враховуючи </w:t>
      </w:r>
      <w:r w:rsidR="00690A5C" w:rsidRPr="00E2615E">
        <w:rPr>
          <w:color w:val="auto"/>
          <w:sz w:val="28"/>
          <w:szCs w:val="28"/>
        </w:rPr>
        <w:t>висновки спільних постійних комісій міської ради</w:t>
      </w:r>
      <w:r w:rsidRPr="00E2615E">
        <w:rPr>
          <w:color w:val="auto"/>
          <w:sz w:val="28"/>
          <w:szCs w:val="28"/>
        </w:rPr>
        <w:t>, Решетилівська міська рада</w:t>
      </w:r>
    </w:p>
    <w:p w:rsidR="001400C3" w:rsidRPr="00E2615E" w:rsidRDefault="00511D69" w:rsidP="00E2615E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  <w:r w:rsidRPr="00E2615E">
        <w:rPr>
          <w:b/>
          <w:bCs/>
          <w:color w:val="auto"/>
          <w:sz w:val="28"/>
          <w:szCs w:val="28"/>
        </w:rPr>
        <w:t>ВИРІШИЛА:</w:t>
      </w:r>
    </w:p>
    <w:p w:rsidR="001400C3" w:rsidRPr="00E2615E" w:rsidRDefault="001400C3" w:rsidP="00E2615E">
      <w:pPr>
        <w:tabs>
          <w:tab w:val="left" w:pos="709"/>
        </w:tabs>
        <w:ind w:right="333" w:firstLine="567"/>
        <w:jc w:val="both"/>
        <w:rPr>
          <w:color w:val="auto"/>
          <w:sz w:val="28"/>
          <w:szCs w:val="28"/>
        </w:rPr>
      </w:pPr>
    </w:p>
    <w:p w:rsidR="001400C3" w:rsidRPr="00E2615E" w:rsidRDefault="00511D69" w:rsidP="00E2615E">
      <w:pPr>
        <w:ind w:firstLine="567"/>
        <w:jc w:val="both"/>
        <w:rPr>
          <w:color w:val="auto"/>
          <w:sz w:val="28"/>
          <w:szCs w:val="28"/>
        </w:rPr>
      </w:pPr>
      <w:r w:rsidRPr="00E2615E">
        <w:rPr>
          <w:color w:val="auto"/>
          <w:sz w:val="28"/>
          <w:szCs w:val="28"/>
          <w:lang w:eastAsia="ru-RU"/>
        </w:rPr>
        <w:t>Затвердити технічну документацію з нормат</w:t>
      </w:r>
      <w:r w:rsidR="00690A5C" w:rsidRPr="00E2615E">
        <w:rPr>
          <w:color w:val="auto"/>
          <w:sz w:val="28"/>
          <w:szCs w:val="28"/>
          <w:lang w:eastAsia="ru-RU"/>
        </w:rPr>
        <w:t>ивної грошової оцінки земельної ділянки</w:t>
      </w:r>
      <w:r w:rsidR="00794072" w:rsidRPr="00E2615E">
        <w:rPr>
          <w:color w:val="auto"/>
          <w:sz w:val="28"/>
          <w:szCs w:val="28"/>
          <w:lang w:eastAsia="ru-RU"/>
        </w:rPr>
        <w:t xml:space="preserve"> земель</w:t>
      </w:r>
      <w:r w:rsidR="00690A5C" w:rsidRPr="00E2615E">
        <w:rPr>
          <w:color w:val="auto"/>
          <w:sz w:val="28"/>
          <w:szCs w:val="28"/>
          <w:lang w:eastAsia="ru-RU"/>
        </w:rPr>
        <w:t xml:space="preserve"> </w:t>
      </w:r>
      <w:r w:rsidR="00690A5C" w:rsidRPr="00E2615E">
        <w:rPr>
          <w:color w:val="auto"/>
          <w:sz w:val="28"/>
          <w:szCs w:val="28"/>
        </w:rPr>
        <w:t>промисловості,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транспорту,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електронних комунікацій,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енергетики,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оборони та іншого призначення</w:t>
      </w:r>
      <w:r w:rsidRPr="00E2615E">
        <w:rPr>
          <w:color w:val="auto"/>
          <w:sz w:val="28"/>
          <w:szCs w:val="28"/>
          <w:lang w:eastAsia="ru-RU"/>
        </w:rPr>
        <w:t xml:space="preserve"> </w:t>
      </w:r>
      <w:r w:rsidR="00E2615E" w:rsidRPr="00E2615E">
        <w:rPr>
          <w:color w:val="auto"/>
          <w:sz w:val="28"/>
          <w:szCs w:val="28"/>
          <w:lang w:eastAsia="ru-RU"/>
        </w:rPr>
        <w:t xml:space="preserve">з цільовим призначенням: </w:t>
      </w:r>
      <w:r w:rsidR="00794072" w:rsidRPr="00E2615E">
        <w:rPr>
          <w:color w:val="auto"/>
          <w:sz w:val="28"/>
          <w:szCs w:val="28"/>
          <w:lang w:eastAsia="ru-RU"/>
        </w:rPr>
        <w:t>для</w:t>
      </w:r>
      <w:r w:rsidRPr="00E2615E">
        <w:rPr>
          <w:color w:val="auto"/>
          <w:sz w:val="28"/>
          <w:szCs w:val="28"/>
          <w:lang w:eastAsia="ru-RU"/>
        </w:rPr>
        <w:t xml:space="preserve"> </w:t>
      </w:r>
      <w:r w:rsidR="00690A5C" w:rsidRPr="00E2615E">
        <w:rPr>
          <w:color w:val="auto"/>
          <w:sz w:val="28"/>
          <w:szCs w:val="28"/>
        </w:rPr>
        <w:t>розміщення та експлуатації будівель і споруд автомобільного транспорту та дорожнього господарства</w:t>
      </w:r>
      <w:r w:rsidRPr="00E2615E">
        <w:rPr>
          <w:color w:val="auto"/>
          <w:sz w:val="28"/>
          <w:szCs w:val="28"/>
          <w:lang w:eastAsia="ru-RU"/>
        </w:rPr>
        <w:t xml:space="preserve">, що розташована </w:t>
      </w:r>
      <w:r w:rsidR="00690A5C" w:rsidRPr="00E2615E">
        <w:rPr>
          <w:color w:val="auto"/>
          <w:sz w:val="28"/>
          <w:szCs w:val="28"/>
          <w:lang w:eastAsia="ru-RU"/>
        </w:rPr>
        <w:t xml:space="preserve">на території Решетилівської міської територіальної громади </w:t>
      </w:r>
      <w:r w:rsidRPr="00E2615E">
        <w:rPr>
          <w:color w:val="auto"/>
          <w:sz w:val="28"/>
          <w:szCs w:val="28"/>
          <w:lang w:eastAsia="ru-RU"/>
        </w:rPr>
        <w:t xml:space="preserve">Полтавського району Полтавської області, замовником якої є </w:t>
      </w:r>
      <w:r w:rsidR="00690A5C" w:rsidRPr="00E2615E">
        <w:rPr>
          <w:color w:val="auto"/>
          <w:sz w:val="28"/>
          <w:szCs w:val="28"/>
        </w:rPr>
        <w:t>ТОВ ,,</w:t>
      </w:r>
      <w:r w:rsidR="00794072" w:rsidRPr="00E2615E">
        <w:rPr>
          <w:color w:val="auto"/>
          <w:sz w:val="28"/>
          <w:szCs w:val="28"/>
        </w:rPr>
        <w:t>Т</w:t>
      </w:r>
      <w:r w:rsidR="00690A5C" w:rsidRPr="00E2615E">
        <w:rPr>
          <w:color w:val="auto"/>
          <w:sz w:val="28"/>
          <w:szCs w:val="28"/>
        </w:rPr>
        <w:t>К</w:t>
      </w:r>
      <w:r w:rsidR="00794072" w:rsidRPr="00E2615E">
        <w:rPr>
          <w:color w:val="auto"/>
          <w:sz w:val="28"/>
          <w:szCs w:val="28"/>
        </w:rPr>
        <w:t xml:space="preserve"> </w:t>
      </w:r>
      <w:r w:rsidR="00690A5C" w:rsidRPr="00E2615E">
        <w:rPr>
          <w:color w:val="auto"/>
          <w:sz w:val="28"/>
          <w:szCs w:val="28"/>
        </w:rPr>
        <w:t>,,ДНІПРОТРАНСНАФТА”</w:t>
      </w:r>
      <w:r w:rsidRPr="00E2615E">
        <w:rPr>
          <w:color w:val="auto"/>
          <w:sz w:val="28"/>
          <w:szCs w:val="28"/>
        </w:rPr>
        <w:t xml:space="preserve">. Нормативна грошова оцінка земельної ділянки </w:t>
      </w:r>
      <w:r w:rsidR="00E2615E" w:rsidRPr="00E2615E">
        <w:rPr>
          <w:color w:val="auto"/>
          <w:sz w:val="28"/>
          <w:szCs w:val="28"/>
          <w:lang w:eastAsia="ru-RU"/>
        </w:rPr>
        <w:t xml:space="preserve">площею 0,9394 га з </w:t>
      </w:r>
      <w:r w:rsidR="00E2615E" w:rsidRPr="00E2615E">
        <w:rPr>
          <w:color w:val="auto"/>
          <w:sz w:val="28"/>
          <w:szCs w:val="28"/>
        </w:rPr>
        <w:t xml:space="preserve">кадастровим номером 5324255100:00:003:0253 </w:t>
      </w:r>
      <w:r w:rsidRPr="00E2615E">
        <w:rPr>
          <w:color w:val="auto"/>
          <w:sz w:val="28"/>
          <w:szCs w:val="28"/>
        </w:rPr>
        <w:t xml:space="preserve">складає </w:t>
      </w:r>
      <w:r w:rsidR="00690A5C" w:rsidRPr="00E2615E">
        <w:rPr>
          <w:color w:val="auto"/>
          <w:sz w:val="28"/>
          <w:szCs w:val="28"/>
        </w:rPr>
        <w:t>852017,62</w:t>
      </w:r>
      <w:r w:rsidRPr="00E2615E">
        <w:rPr>
          <w:color w:val="auto"/>
          <w:sz w:val="28"/>
          <w:szCs w:val="28"/>
        </w:rPr>
        <w:t xml:space="preserve"> грн. (</w:t>
      </w:r>
      <w:r w:rsidR="00690A5C" w:rsidRPr="00E2615E">
        <w:rPr>
          <w:color w:val="auto"/>
          <w:sz w:val="28"/>
          <w:szCs w:val="28"/>
        </w:rPr>
        <w:t xml:space="preserve">вісімсот п’ятдесят дві тисячі сімнадцять гривень </w:t>
      </w:r>
      <w:r w:rsidR="00626057" w:rsidRPr="00E2615E">
        <w:rPr>
          <w:color w:val="auto"/>
          <w:sz w:val="28"/>
          <w:szCs w:val="28"/>
        </w:rPr>
        <w:t>62</w:t>
      </w:r>
      <w:r w:rsidRPr="00E2615E">
        <w:rPr>
          <w:color w:val="auto"/>
          <w:sz w:val="28"/>
          <w:szCs w:val="28"/>
        </w:rPr>
        <w:t xml:space="preserve"> коп.).</w:t>
      </w:r>
    </w:p>
    <w:p w:rsidR="001400C3" w:rsidRPr="00E2615E" w:rsidRDefault="001400C3" w:rsidP="00E2615E">
      <w:pPr>
        <w:tabs>
          <w:tab w:val="left" w:pos="975"/>
        </w:tabs>
        <w:jc w:val="both"/>
        <w:rPr>
          <w:color w:val="auto"/>
          <w:sz w:val="28"/>
          <w:szCs w:val="28"/>
        </w:rPr>
      </w:pPr>
    </w:p>
    <w:p w:rsidR="00794072" w:rsidRPr="00E2615E" w:rsidRDefault="00794072" w:rsidP="00E2615E">
      <w:pPr>
        <w:tabs>
          <w:tab w:val="left" w:pos="975"/>
        </w:tabs>
        <w:jc w:val="both"/>
        <w:rPr>
          <w:color w:val="auto"/>
          <w:sz w:val="28"/>
          <w:szCs w:val="28"/>
        </w:rPr>
      </w:pPr>
    </w:p>
    <w:p w:rsidR="001400C3" w:rsidRPr="00E2615E" w:rsidRDefault="001400C3" w:rsidP="00E2615E">
      <w:pPr>
        <w:tabs>
          <w:tab w:val="left" w:pos="975"/>
        </w:tabs>
        <w:jc w:val="both"/>
        <w:rPr>
          <w:color w:val="auto"/>
          <w:sz w:val="28"/>
          <w:szCs w:val="28"/>
        </w:rPr>
      </w:pPr>
    </w:p>
    <w:p w:rsidR="001400C3" w:rsidRPr="00E2615E" w:rsidRDefault="001400C3" w:rsidP="00E2615E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1400C3" w:rsidRPr="00E2615E" w:rsidRDefault="00626057" w:rsidP="00E2615E">
      <w:pPr>
        <w:tabs>
          <w:tab w:val="left" w:pos="6946"/>
        </w:tabs>
        <w:ind w:right="-1"/>
        <w:jc w:val="both"/>
        <w:rPr>
          <w:color w:val="auto"/>
          <w:sz w:val="28"/>
          <w:szCs w:val="28"/>
        </w:rPr>
      </w:pPr>
      <w:r w:rsidRPr="00E2615E">
        <w:rPr>
          <w:color w:val="auto"/>
          <w:sz w:val="28"/>
          <w:szCs w:val="28"/>
        </w:rPr>
        <w:t>Міський голова</w:t>
      </w:r>
      <w:r w:rsidR="00794072" w:rsidRPr="00E2615E">
        <w:rPr>
          <w:color w:val="auto"/>
          <w:sz w:val="28"/>
          <w:szCs w:val="28"/>
        </w:rPr>
        <w:tab/>
      </w:r>
      <w:r w:rsidRPr="00E2615E">
        <w:rPr>
          <w:color w:val="auto"/>
          <w:sz w:val="28"/>
          <w:szCs w:val="28"/>
        </w:rPr>
        <w:t>Оксана ДЯДЮНОВА</w:t>
      </w:r>
    </w:p>
    <w:sectPr w:rsidR="001400C3" w:rsidRPr="00E2615E" w:rsidSect="0079407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3"/>
    <w:rsid w:val="001400C3"/>
    <w:rsid w:val="00511D69"/>
    <w:rsid w:val="00626057"/>
    <w:rsid w:val="00690A5C"/>
    <w:rsid w:val="006D0119"/>
    <w:rsid w:val="00794072"/>
    <w:rsid w:val="007A70D2"/>
    <w:rsid w:val="00E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link w:val="11"/>
    <w:qFormat/>
    <w:rsid w:val="00794072"/>
    <w:pPr>
      <w:keepNext/>
      <w:tabs>
        <w:tab w:val="num" w:pos="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2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3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character" w:customStyle="1" w:styleId="3">
    <w:name w:val="Нижний колонтитул Знак3"/>
    <w:basedOn w:val="a1"/>
    <w:uiPriority w:val="99"/>
    <w:qFormat/>
    <w:rsid w:val="008228FF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docdata">
    <w:name w:val="docdata"/>
    <w:qFormat/>
    <w:rsid w:val="008228FF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0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paragraph" w:styleId="af4">
    <w:name w:val="footer"/>
    <w:basedOn w:val="a"/>
    <w:uiPriority w:val="99"/>
    <w:unhideWhenUsed/>
    <w:rsid w:val="008228FF"/>
    <w:pPr>
      <w:tabs>
        <w:tab w:val="center" w:pos="4819"/>
        <w:tab w:val="right" w:pos="9639"/>
      </w:tabs>
    </w:pPr>
  </w:style>
  <w:style w:type="character" w:customStyle="1" w:styleId="11">
    <w:name w:val="Заголовок 1 Знак1"/>
    <w:basedOn w:val="a1"/>
    <w:link w:val="1"/>
    <w:rsid w:val="00794072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2">
    <w:name w:val="Название2"/>
    <w:basedOn w:val="a"/>
    <w:next w:val="a0"/>
    <w:qFormat/>
    <w:rsid w:val="00794072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next w:val="a0"/>
    <w:link w:val="11"/>
    <w:qFormat/>
    <w:rsid w:val="00794072"/>
    <w:pPr>
      <w:keepNext/>
      <w:tabs>
        <w:tab w:val="num" w:pos="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2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Верх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7">
    <w:name w:val="Нижний колонтитул Знак"/>
    <w:basedOn w:val="a1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3">
    <w:name w:val="Нижний колонтитул Знак1"/>
    <w:basedOn w:val="a1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8">
    <w:name w:val="Strong"/>
    <w:basedOn w:val="a1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character" w:customStyle="1" w:styleId="3">
    <w:name w:val="Нижний колонтитул Знак3"/>
    <w:basedOn w:val="a1"/>
    <w:uiPriority w:val="99"/>
    <w:qFormat/>
    <w:rsid w:val="008228FF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docdata">
    <w:name w:val="docdata"/>
    <w:qFormat/>
    <w:rsid w:val="008228FF"/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0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0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link w:val="10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4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0">
    <w:name w:val="Верхний колонтитул3"/>
    <w:basedOn w:val="a"/>
    <w:qFormat/>
    <w:rsid w:val="004A5665"/>
  </w:style>
  <w:style w:type="paragraph" w:customStyle="1" w:styleId="4">
    <w:name w:val="Верхний колонтитул4"/>
    <w:basedOn w:val="af1"/>
    <w:qFormat/>
    <w:rsid w:val="005500FF"/>
  </w:style>
  <w:style w:type="paragraph" w:styleId="af3">
    <w:name w:val="header"/>
    <w:basedOn w:val="af1"/>
  </w:style>
  <w:style w:type="paragraph" w:styleId="af4">
    <w:name w:val="footer"/>
    <w:basedOn w:val="a"/>
    <w:uiPriority w:val="99"/>
    <w:unhideWhenUsed/>
    <w:rsid w:val="008228FF"/>
    <w:pPr>
      <w:tabs>
        <w:tab w:val="center" w:pos="4819"/>
        <w:tab w:val="right" w:pos="9639"/>
      </w:tabs>
    </w:pPr>
  </w:style>
  <w:style w:type="character" w:customStyle="1" w:styleId="11">
    <w:name w:val="Заголовок 1 Знак1"/>
    <w:basedOn w:val="a1"/>
    <w:link w:val="1"/>
    <w:rsid w:val="00794072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2">
    <w:name w:val="Название2"/>
    <w:basedOn w:val="a"/>
    <w:next w:val="a0"/>
    <w:qFormat/>
    <w:rsid w:val="00794072"/>
    <w:pPr>
      <w:suppressAutoHyphens/>
      <w:jc w:val="center"/>
    </w:pPr>
    <w:rPr>
      <w:b/>
      <w:bCs/>
      <w:color w:val="auto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2B3-4EDC-4A69-87B5-10EFF79A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miskrada1@outlook.com</cp:lastModifiedBy>
  <cp:revision>33</cp:revision>
  <cp:lastPrinted>2023-12-16T12:42:00Z</cp:lastPrinted>
  <dcterms:created xsi:type="dcterms:W3CDTF">2022-09-21T06:58:00Z</dcterms:created>
  <dcterms:modified xsi:type="dcterms:W3CDTF">2023-12-25T06:49:00Z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