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1E8" w:rsidRDefault="00527BE5">
      <w:pPr>
        <w:rPr>
          <w:b/>
          <w:sz w:val="12"/>
          <w:szCs w:val="12"/>
          <w:lang w:val="uk-UA"/>
        </w:rPr>
      </w:pPr>
      <w:r>
        <w:rPr>
          <w:b/>
          <w:noProof/>
          <w:sz w:val="12"/>
          <w:szCs w:val="12"/>
          <w:lang w:eastAsia="ru-RU"/>
        </w:rPr>
        <w:drawing>
          <wp:anchor distT="0" distB="0" distL="18415" distR="2540" simplePos="0" relativeHeight="2" behindDoc="0" locked="0" layoutInCell="1" allowOverlap="1">
            <wp:simplePos x="0" y="0"/>
            <wp:positionH relativeFrom="column">
              <wp:posOffset>2745105</wp:posOffset>
            </wp:positionH>
            <wp:positionV relativeFrom="paragraph">
              <wp:posOffset>-313690</wp:posOffset>
            </wp:positionV>
            <wp:extent cx="435610" cy="612140"/>
            <wp:effectExtent l="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51E8" w:rsidRDefault="00527BE5">
      <w:pPr>
        <w:jc w:val="center"/>
      </w:pPr>
      <w:r>
        <w:rPr>
          <w:b/>
          <w:sz w:val="28"/>
          <w:szCs w:val="28"/>
          <w:lang w:val="uk-UA"/>
        </w:rPr>
        <w:t>РЕШЕТИЛІВСЬКА МІСЬКА РАДА</w:t>
      </w:r>
    </w:p>
    <w:p w:rsidR="00CD51E8" w:rsidRDefault="00527BE5">
      <w:pPr>
        <w:jc w:val="center"/>
      </w:pPr>
      <w:r>
        <w:rPr>
          <w:b/>
          <w:sz w:val="28"/>
          <w:szCs w:val="28"/>
          <w:lang w:val="uk-UA"/>
        </w:rPr>
        <w:t>ПОЛТАВСЬКОЇ ОБЛАСТІ</w:t>
      </w:r>
    </w:p>
    <w:p w:rsidR="00CD51E8" w:rsidRDefault="006F1270">
      <w:pPr>
        <w:jc w:val="center"/>
      </w:pPr>
      <w:r>
        <w:rPr>
          <w:b/>
          <w:sz w:val="28"/>
          <w:szCs w:val="28"/>
          <w:lang w:val="uk-UA"/>
        </w:rPr>
        <w:t>(сорок друга</w:t>
      </w:r>
      <w:r w:rsidR="00527BE5">
        <w:rPr>
          <w:b/>
          <w:sz w:val="28"/>
          <w:szCs w:val="28"/>
          <w:lang w:val="uk-UA"/>
        </w:rPr>
        <w:t xml:space="preserve"> сесія восьмого скликання)</w:t>
      </w:r>
    </w:p>
    <w:p w:rsidR="00CD51E8" w:rsidRDefault="00CD51E8">
      <w:pPr>
        <w:jc w:val="center"/>
        <w:rPr>
          <w:b/>
          <w:sz w:val="28"/>
          <w:szCs w:val="28"/>
        </w:rPr>
      </w:pPr>
    </w:p>
    <w:p w:rsidR="00CD51E8" w:rsidRDefault="00527BE5">
      <w:pPr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:rsidR="00CD51E8" w:rsidRDefault="00CD51E8">
      <w:pPr>
        <w:rPr>
          <w:bCs/>
          <w:sz w:val="28"/>
          <w:szCs w:val="28"/>
          <w:lang w:val="uk-UA"/>
        </w:rPr>
      </w:pPr>
    </w:p>
    <w:p w:rsidR="00CD51E8" w:rsidRPr="006F1270" w:rsidRDefault="006F1270">
      <w:pPr>
        <w:rPr>
          <w:lang w:val="uk-UA"/>
        </w:rPr>
      </w:pPr>
      <w:r>
        <w:rPr>
          <w:bCs/>
          <w:sz w:val="28"/>
          <w:szCs w:val="28"/>
          <w:lang w:val="uk-UA"/>
        </w:rPr>
        <w:t>22 грудня 2023</w:t>
      </w:r>
      <w:r w:rsidR="00527BE5">
        <w:rPr>
          <w:bCs/>
          <w:sz w:val="28"/>
          <w:szCs w:val="28"/>
          <w:lang w:val="uk-UA"/>
        </w:rPr>
        <w:t xml:space="preserve"> року                          </w:t>
      </w:r>
      <w:r w:rsidR="00CB69F5">
        <w:rPr>
          <w:bCs/>
          <w:sz w:val="28"/>
          <w:szCs w:val="28"/>
          <w:lang w:val="uk-UA"/>
        </w:rPr>
        <w:t>м. Решетилівка</w:t>
      </w:r>
      <w:r w:rsidR="00527BE5">
        <w:rPr>
          <w:bCs/>
          <w:sz w:val="28"/>
          <w:szCs w:val="28"/>
          <w:lang w:val="uk-UA"/>
        </w:rPr>
        <w:t xml:space="preserve">                   </w:t>
      </w:r>
      <w:r w:rsidR="00CB69F5">
        <w:rPr>
          <w:bCs/>
          <w:sz w:val="28"/>
          <w:szCs w:val="28"/>
          <w:lang w:val="uk-UA"/>
        </w:rPr>
        <w:t xml:space="preserve">     </w:t>
      </w:r>
      <w:r w:rsidR="00527BE5">
        <w:rPr>
          <w:bCs/>
          <w:sz w:val="28"/>
          <w:szCs w:val="28"/>
          <w:lang w:val="uk-UA"/>
        </w:rPr>
        <w:t>№</w:t>
      </w:r>
      <w:r w:rsidR="00946023" w:rsidRPr="00946023">
        <w:rPr>
          <w:bCs/>
          <w:sz w:val="28"/>
          <w:szCs w:val="28"/>
        </w:rPr>
        <w:t>1757</w:t>
      </w:r>
      <w:r>
        <w:rPr>
          <w:bCs/>
          <w:sz w:val="28"/>
          <w:szCs w:val="28"/>
          <w:lang w:val="uk-UA"/>
        </w:rPr>
        <w:t>-42</w:t>
      </w:r>
      <w:r w:rsidR="00527BE5">
        <w:rPr>
          <w:bCs/>
          <w:sz w:val="28"/>
          <w:szCs w:val="28"/>
          <w:lang w:val="uk-UA"/>
        </w:rPr>
        <w:t>-</w:t>
      </w:r>
      <w:r w:rsidR="00527BE5">
        <w:rPr>
          <w:sz w:val="28"/>
          <w:szCs w:val="28"/>
          <w:lang w:val="en-US"/>
        </w:rPr>
        <w:t>V</w:t>
      </w:r>
      <w:r w:rsidR="00527BE5">
        <w:rPr>
          <w:sz w:val="28"/>
          <w:szCs w:val="28"/>
          <w:lang w:val="uk-UA"/>
        </w:rPr>
        <w:t>І</w:t>
      </w:r>
      <w:r w:rsidR="00527BE5">
        <w:rPr>
          <w:sz w:val="28"/>
          <w:szCs w:val="28"/>
          <w:lang w:val="en-US"/>
        </w:rPr>
        <w:t>II</w:t>
      </w:r>
    </w:p>
    <w:p w:rsidR="00CD51E8" w:rsidRDefault="00CD51E8">
      <w:pPr>
        <w:rPr>
          <w:sz w:val="28"/>
          <w:szCs w:val="28"/>
          <w:lang w:val="uk-UA"/>
        </w:rPr>
      </w:pPr>
    </w:p>
    <w:p w:rsidR="00CD51E8" w:rsidRDefault="00527BE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звіт Решетилівського міського голови про здійснення державної регуляторної політики виконавчими органами Реш</w:t>
      </w:r>
      <w:r w:rsidR="005B560B">
        <w:rPr>
          <w:sz w:val="28"/>
          <w:szCs w:val="28"/>
          <w:lang w:val="uk-UA"/>
        </w:rPr>
        <w:t>етилівської міської ради  за</w:t>
      </w:r>
      <w:r w:rsidR="006F1270">
        <w:rPr>
          <w:sz w:val="28"/>
          <w:szCs w:val="28"/>
          <w:lang w:val="uk-UA"/>
        </w:rPr>
        <w:t xml:space="preserve"> 2023</w:t>
      </w:r>
      <w:r>
        <w:rPr>
          <w:sz w:val="28"/>
          <w:szCs w:val="28"/>
          <w:lang w:val="uk-UA"/>
        </w:rPr>
        <w:t xml:space="preserve"> р</w:t>
      </w:r>
      <w:r w:rsidR="005B560B">
        <w:rPr>
          <w:sz w:val="28"/>
          <w:szCs w:val="28"/>
          <w:lang w:val="uk-UA"/>
        </w:rPr>
        <w:t>ік</w:t>
      </w:r>
    </w:p>
    <w:p w:rsidR="00CD51E8" w:rsidRDefault="00CD51E8">
      <w:pPr>
        <w:jc w:val="both"/>
        <w:rPr>
          <w:sz w:val="28"/>
          <w:szCs w:val="28"/>
          <w:lang w:val="uk-UA"/>
        </w:rPr>
      </w:pPr>
    </w:p>
    <w:p w:rsidR="00CD51E8" w:rsidRDefault="006F1270">
      <w:pPr>
        <w:shd w:val="clear" w:color="auto" w:fill="FFFFFF"/>
        <w:ind w:firstLine="708"/>
        <w:jc w:val="both"/>
        <w:outlineLvl w:val="1"/>
        <w:rPr>
          <w:rFonts w:eastAsia="Calibri"/>
          <w:bCs/>
          <w:color w:val="000000"/>
          <w:sz w:val="28"/>
          <w:szCs w:val="28"/>
          <w:highlight w:val="white"/>
          <w:lang w:val="uk-UA" w:eastAsia="ru-RU"/>
        </w:rPr>
      </w:pPr>
      <w:r>
        <w:rPr>
          <w:sz w:val="28"/>
          <w:szCs w:val="28"/>
          <w:lang w:val="uk-UA"/>
        </w:rPr>
        <w:t>Керуючись пунктом</w:t>
      </w:r>
      <w:r w:rsidR="00527BE5">
        <w:rPr>
          <w:sz w:val="28"/>
          <w:szCs w:val="28"/>
          <w:lang w:val="uk-UA"/>
        </w:rPr>
        <w:t xml:space="preserve"> 9 частини першої ст. 26, </w:t>
      </w:r>
      <w:r>
        <w:rPr>
          <w:sz w:val="28"/>
          <w:szCs w:val="28"/>
          <w:lang w:val="uk-UA" w:eastAsia="ru-RU"/>
        </w:rPr>
        <w:t xml:space="preserve">пунктом </w:t>
      </w:r>
      <w:r w:rsidR="00527BE5">
        <w:rPr>
          <w:sz w:val="28"/>
          <w:szCs w:val="28"/>
          <w:lang w:val="uk-UA" w:eastAsia="ru-RU"/>
        </w:rPr>
        <w:t>18</w:t>
      </w:r>
      <w:r w:rsidR="00527BE5">
        <w:rPr>
          <w:sz w:val="28"/>
          <w:szCs w:val="28"/>
          <w:vertAlign w:val="superscript"/>
          <w:lang w:val="uk-UA" w:eastAsia="ru-RU"/>
        </w:rPr>
        <w:t xml:space="preserve">1 </w:t>
      </w:r>
      <w:r w:rsidR="00527BE5">
        <w:rPr>
          <w:sz w:val="28"/>
          <w:szCs w:val="28"/>
          <w:lang w:val="uk-UA" w:eastAsia="ru-RU"/>
        </w:rPr>
        <w:t xml:space="preserve">частини четвертої та частиною шостою ст. 42 </w:t>
      </w:r>
      <w:r w:rsidR="00527BE5">
        <w:rPr>
          <w:sz w:val="28"/>
          <w:szCs w:val="28"/>
          <w:lang w:val="uk-UA"/>
        </w:rPr>
        <w:t xml:space="preserve"> Закону України </w:t>
      </w:r>
      <w:proofErr w:type="spellStart"/>
      <w:r w:rsidR="00527BE5">
        <w:rPr>
          <w:sz w:val="28"/>
          <w:szCs w:val="28"/>
          <w:lang w:val="uk-UA"/>
        </w:rPr>
        <w:t>„Про</w:t>
      </w:r>
      <w:proofErr w:type="spellEnd"/>
      <w:r w:rsidR="00527BE5">
        <w:rPr>
          <w:sz w:val="28"/>
          <w:szCs w:val="28"/>
          <w:lang w:val="uk-UA"/>
        </w:rPr>
        <w:t xml:space="preserve"> місцеве самоврядування в Україні”, ст. 38 Закону України </w:t>
      </w:r>
      <w:proofErr w:type="spellStart"/>
      <w:r w:rsidR="00527BE5">
        <w:rPr>
          <w:sz w:val="28"/>
          <w:szCs w:val="28"/>
          <w:lang w:val="uk-UA"/>
        </w:rPr>
        <w:t>„Про</w:t>
      </w:r>
      <w:proofErr w:type="spellEnd"/>
      <w:r w:rsidR="00527BE5">
        <w:rPr>
          <w:sz w:val="28"/>
          <w:szCs w:val="28"/>
          <w:lang w:val="uk-UA"/>
        </w:rPr>
        <w:t xml:space="preserve"> засади державної регуляторної політики у сфері господарської діяльності”, заслухавши звіт Решетилівського міського голови про здійснення державної регуляторної політики виконавчими органами Реш</w:t>
      </w:r>
      <w:r>
        <w:rPr>
          <w:sz w:val="28"/>
          <w:szCs w:val="28"/>
          <w:lang w:val="uk-UA"/>
        </w:rPr>
        <w:t>етилівської міської ради  в 2023</w:t>
      </w:r>
      <w:r w:rsidR="00527BE5">
        <w:rPr>
          <w:sz w:val="28"/>
          <w:szCs w:val="28"/>
          <w:lang w:val="uk-UA"/>
        </w:rPr>
        <w:t xml:space="preserve"> році, </w:t>
      </w:r>
      <w:r w:rsidR="00527BE5">
        <w:rPr>
          <w:rFonts w:eastAsia="Calibri"/>
          <w:bCs/>
          <w:sz w:val="28"/>
          <w:szCs w:val="28"/>
          <w:lang w:val="uk-UA" w:eastAsia="ru-RU"/>
        </w:rPr>
        <w:t xml:space="preserve">враховуючи висновки і рекомендації  постійної комісії </w:t>
      </w:r>
      <w:r w:rsidR="00527BE5">
        <w:rPr>
          <w:rFonts w:eastAsia="Calibri"/>
          <w:bCs/>
          <w:color w:val="000000"/>
          <w:kern w:val="2"/>
          <w:sz w:val="28"/>
          <w:szCs w:val="28"/>
          <w:shd w:val="clear" w:color="auto" w:fill="FFFFFF"/>
          <w:lang w:val="uk-UA" w:eastAsia="ru-RU"/>
        </w:rPr>
        <w:t>з питань бюджету, фінансів, планування соціально-економічного розвитку, цін, розвитку підприємництва</w:t>
      </w:r>
      <w:r w:rsidR="00527BE5">
        <w:rPr>
          <w:rFonts w:eastAsia="Calibri"/>
          <w:bCs/>
          <w:sz w:val="28"/>
          <w:szCs w:val="28"/>
          <w:lang w:val="uk-UA" w:eastAsia="ru-RU"/>
        </w:rPr>
        <w:t xml:space="preserve">, Решетилівська </w:t>
      </w:r>
      <w:r w:rsidR="00527BE5">
        <w:rPr>
          <w:rFonts w:eastAsia="Calibri"/>
          <w:bCs/>
          <w:sz w:val="28"/>
          <w:szCs w:val="28"/>
          <w:shd w:val="clear" w:color="auto" w:fill="FFFFFF"/>
          <w:lang w:val="uk-UA" w:eastAsia="ru-RU"/>
        </w:rPr>
        <w:t>міська рада</w:t>
      </w:r>
    </w:p>
    <w:p w:rsidR="00CD51E8" w:rsidRDefault="00527BE5">
      <w:pPr>
        <w:jc w:val="both"/>
        <w:rPr>
          <w:rFonts w:eastAsia="Calibri"/>
          <w:b/>
          <w:color w:val="000000"/>
          <w:sz w:val="28"/>
          <w:szCs w:val="28"/>
          <w:highlight w:val="white"/>
          <w:lang w:val="uk-UA"/>
        </w:rPr>
      </w:pPr>
      <w:r>
        <w:rPr>
          <w:rFonts w:eastAsia="Calibri"/>
          <w:b/>
          <w:color w:val="000000"/>
          <w:sz w:val="28"/>
          <w:szCs w:val="28"/>
          <w:shd w:val="clear" w:color="auto" w:fill="FFFFFF"/>
          <w:lang w:val="uk-UA"/>
        </w:rPr>
        <w:t>ВИРІШИЛА:</w:t>
      </w:r>
    </w:p>
    <w:p w:rsidR="00CD51E8" w:rsidRDefault="00CD51E8">
      <w:pPr>
        <w:ind w:firstLine="709"/>
        <w:jc w:val="both"/>
        <w:rPr>
          <w:rFonts w:eastAsia="Calibri"/>
          <w:bCs/>
          <w:sz w:val="28"/>
          <w:szCs w:val="28"/>
          <w:lang w:val="uk-UA" w:eastAsia="ru-RU"/>
        </w:rPr>
      </w:pPr>
    </w:p>
    <w:p w:rsidR="00CD51E8" w:rsidRDefault="00527BE5">
      <w:pPr>
        <w:tabs>
          <w:tab w:val="left" w:pos="7080"/>
        </w:tabs>
        <w:ind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>1. Звіт Решетилівськог</w:t>
      </w:r>
      <w:r w:rsidR="006F1270">
        <w:rPr>
          <w:sz w:val="28"/>
          <w:szCs w:val="28"/>
          <w:lang w:val="uk-UA"/>
        </w:rPr>
        <w:t xml:space="preserve">о міського голови </w:t>
      </w:r>
      <w:proofErr w:type="spellStart"/>
      <w:r w:rsidR="006F1270">
        <w:rPr>
          <w:sz w:val="28"/>
          <w:szCs w:val="28"/>
          <w:lang w:val="uk-UA"/>
        </w:rPr>
        <w:t>Дядюнової</w:t>
      </w:r>
      <w:proofErr w:type="spellEnd"/>
      <w:r w:rsidR="006F1270">
        <w:rPr>
          <w:sz w:val="28"/>
          <w:szCs w:val="28"/>
          <w:lang w:val="uk-UA"/>
        </w:rPr>
        <w:t xml:space="preserve"> Оксани</w:t>
      </w:r>
      <w:r>
        <w:rPr>
          <w:sz w:val="28"/>
          <w:szCs w:val="28"/>
          <w:lang w:val="uk-UA"/>
        </w:rPr>
        <w:t xml:space="preserve"> про здійснення державної регуляторної політики виконавчими органами Реше</w:t>
      </w:r>
      <w:r w:rsidR="005B560B">
        <w:rPr>
          <w:sz w:val="28"/>
          <w:szCs w:val="28"/>
          <w:lang w:val="uk-UA"/>
        </w:rPr>
        <w:t>тилівської  міської ради  за</w:t>
      </w:r>
      <w:r w:rsidR="006F1270">
        <w:rPr>
          <w:sz w:val="28"/>
          <w:szCs w:val="28"/>
          <w:lang w:val="uk-UA"/>
        </w:rPr>
        <w:t xml:space="preserve"> 2023</w:t>
      </w:r>
      <w:r>
        <w:rPr>
          <w:sz w:val="28"/>
          <w:szCs w:val="28"/>
          <w:lang w:val="uk-UA"/>
        </w:rPr>
        <w:t xml:space="preserve"> р</w:t>
      </w:r>
      <w:r w:rsidR="005B560B">
        <w:rPr>
          <w:sz w:val="28"/>
          <w:szCs w:val="28"/>
          <w:lang w:val="uk-UA"/>
        </w:rPr>
        <w:t xml:space="preserve">ік </w:t>
      </w:r>
      <w:r>
        <w:rPr>
          <w:sz w:val="28"/>
          <w:szCs w:val="28"/>
          <w:lang w:val="uk-UA"/>
        </w:rPr>
        <w:t xml:space="preserve"> прийняти до відома (додається).</w:t>
      </w:r>
      <w:r>
        <w:rPr>
          <w:rFonts w:eastAsia="Calibri"/>
          <w:bCs/>
          <w:sz w:val="28"/>
          <w:szCs w:val="28"/>
          <w:lang w:val="uk-UA" w:eastAsia="ru-RU"/>
        </w:rPr>
        <w:t xml:space="preserve"> </w:t>
      </w:r>
    </w:p>
    <w:p w:rsidR="00CD51E8" w:rsidRDefault="00527BE5">
      <w:pPr>
        <w:ind w:firstLine="709"/>
        <w:jc w:val="both"/>
        <w:rPr>
          <w:lang w:val="uk-UA"/>
        </w:rPr>
      </w:pPr>
      <w:r>
        <w:rPr>
          <w:rFonts w:eastAsia="Calibri"/>
          <w:bCs/>
          <w:sz w:val="28"/>
          <w:szCs w:val="28"/>
          <w:lang w:val="uk-UA" w:eastAsia="ru-RU"/>
        </w:rPr>
        <w:t xml:space="preserve">2. </w:t>
      </w:r>
      <w:r>
        <w:rPr>
          <w:sz w:val="28"/>
          <w:szCs w:val="28"/>
          <w:lang w:val="uk-UA" w:eastAsia="ru-RU"/>
        </w:rPr>
        <w:t>Секретарю Решети</w:t>
      </w:r>
      <w:r w:rsidR="006F1270">
        <w:rPr>
          <w:sz w:val="28"/>
          <w:szCs w:val="28"/>
          <w:lang w:val="uk-UA" w:eastAsia="ru-RU"/>
        </w:rPr>
        <w:t xml:space="preserve">лівської міської ради </w:t>
      </w:r>
      <w:proofErr w:type="spellStart"/>
      <w:r w:rsidR="006F1270">
        <w:rPr>
          <w:sz w:val="28"/>
          <w:szCs w:val="28"/>
          <w:lang w:val="uk-UA" w:eastAsia="ru-RU"/>
        </w:rPr>
        <w:t>Малиш</w:t>
      </w:r>
      <w:proofErr w:type="spellEnd"/>
      <w:r w:rsidR="006F1270">
        <w:rPr>
          <w:sz w:val="28"/>
          <w:szCs w:val="28"/>
          <w:lang w:val="uk-UA" w:eastAsia="ru-RU"/>
        </w:rPr>
        <w:t xml:space="preserve"> Тетяні</w:t>
      </w:r>
      <w:r>
        <w:rPr>
          <w:sz w:val="28"/>
          <w:szCs w:val="28"/>
          <w:lang w:val="uk-UA" w:eastAsia="ru-RU"/>
        </w:rPr>
        <w:t xml:space="preserve"> забезпечити опублікування звіту про здійснення  державної  регуляторної політики  виконавчими органами Ре</w:t>
      </w:r>
      <w:r w:rsidR="005B560B">
        <w:rPr>
          <w:sz w:val="28"/>
          <w:szCs w:val="28"/>
          <w:lang w:val="uk-UA" w:eastAsia="ru-RU"/>
        </w:rPr>
        <w:t>шетилівської міської ради за</w:t>
      </w:r>
      <w:r w:rsidR="006F1270">
        <w:rPr>
          <w:sz w:val="28"/>
          <w:szCs w:val="28"/>
          <w:lang w:val="uk-UA" w:eastAsia="ru-RU"/>
        </w:rPr>
        <w:t xml:space="preserve"> 2023</w:t>
      </w:r>
      <w:r>
        <w:rPr>
          <w:sz w:val="28"/>
          <w:szCs w:val="28"/>
          <w:lang w:val="uk-UA" w:eastAsia="ru-RU"/>
        </w:rPr>
        <w:t xml:space="preserve"> р</w:t>
      </w:r>
      <w:r w:rsidR="005B560B">
        <w:rPr>
          <w:sz w:val="28"/>
          <w:szCs w:val="28"/>
          <w:lang w:val="uk-UA" w:eastAsia="ru-RU"/>
        </w:rPr>
        <w:t>ік</w:t>
      </w:r>
      <w:r>
        <w:rPr>
          <w:sz w:val="28"/>
          <w:szCs w:val="28"/>
          <w:lang w:val="uk-UA" w:eastAsia="ru-RU"/>
        </w:rPr>
        <w:t xml:space="preserve"> на офіційному веб-сайті Решетилівської міської ради та</w:t>
      </w:r>
      <w:r>
        <w:rPr>
          <w:sz w:val="28"/>
          <w:szCs w:val="28"/>
          <w:lang w:val="uk-UA"/>
        </w:rPr>
        <w:t xml:space="preserve"> в засобах масової інформації.</w:t>
      </w:r>
    </w:p>
    <w:p w:rsidR="00CD51E8" w:rsidRDefault="00CD51E8">
      <w:pPr>
        <w:jc w:val="both"/>
        <w:rPr>
          <w:rFonts w:eastAsia="Calibri"/>
          <w:bCs/>
          <w:sz w:val="28"/>
          <w:szCs w:val="28"/>
          <w:lang w:val="uk-UA" w:eastAsia="ru-RU"/>
        </w:rPr>
      </w:pPr>
    </w:p>
    <w:p w:rsidR="00CD51E8" w:rsidRDefault="00CD51E8">
      <w:pPr>
        <w:ind w:firstLine="709"/>
        <w:jc w:val="both"/>
        <w:rPr>
          <w:rFonts w:eastAsia="Calibri"/>
          <w:bCs/>
          <w:sz w:val="28"/>
          <w:szCs w:val="28"/>
          <w:lang w:val="uk-UA" w:eastAsia="ru-RU"/>
        </w:rPr>
      </w:pPr>
    </w:p>
    <w:p w:rsidR="00CD51E8" w:rsidRDefault="00CD51E8">
      <w:pPr>
        <w:ind w:firstLine="709"/>
        <w:jc w:val="both"/>
        <w:rPr>
          <w:rFonts w:eastAsia="Calibri"/>
          <w:bCs/>
          <w:sz w:val="28"/>
          <w:szCs w:val="28"/>
          <w:lang w:val="uk-UA" w:eastAsia="ru-RU"/>
        </w:rPr>
      </w:pPr>
    </w:p>
    <w:p w:rsidR="00CD51E8" w:rsidRDefault="00527BE5">
      <w:pPr>
        <w:jc w:val="both"/>
        <w:rPr>
          <w:rFonts w:eastAsia="Calibri"/>
          <w:bCs/>
          <w:sz w:val="28"/>
          <w:szCs w:val="28"/>
          <w:lang w:val="uk-UA" w:eastAsia="ru-RU"/>
        </w:rPr>
      </w:pPr>
      <w:r>
        <w:rPr>
          <w:rFonts w:eastAsia="Calibri"/>
          <w:bCs/>
          <w:sz w:val="28"/>
          <w:szCs w:val="28"/>
          <w:lang w:val="uk-UA" w:eastAsia="ru-RU"/>
        </w:rPr>
        <w:t xml:space="preserve"> </w:t>
      </w:r>
    </w:p>
    <w:p w:rsidR="00CD51E8" w:rsidRDefault="00527BE5">
      <w:pPr>
        <w:jc w:val="both"/>
        <w:rPr>
          <w:rFonts w:eastAsia="Calibri"/>
          <w:bCs/>
          <w:sz w:val="28"/>
          <w:szCs w:val="28"/>
          <w:lang w:val="uk-UA" w:eastAsia="ru-RU"/>
        </w:rPr>
      </w:pPr>
      <w:r>
        <w:rPr>
          <w:rFonts w:eastAsia="Calibri"/>
          <w:bCs/>
          <w:sz w:val="28"/>
          <w:szCs w:val="28"/>
          <w:lang w:val="uk-UA" w:eastAsia="ru-RU"/>
        </w:rPr>
        <w:t xml:space="preserve">  Міський голова                                        </w:t>
      </w:r>
      <w:r w:rsidR="006F1270">
        <w:rPr>
          <w:rFonts w:eastAsia="Calibri"/>
          <w:bCs/>
          <w:sz w:val="28"/>
          <w:szCs w:val="28"/>
          <w:lang w:val="uk-UA" w:eastAsia="ru-RU"/>
        </w:rPr>
        <w:t xml:space="preserve">                        Оксана ДЯДЮНОВА</w:t>
      </w:r>
    </w:p>
    <w:p w:rsidR="00CD51E8" w:rsidRDefault="00CD51E8">
      <w:pPr>
        <w:jc w:val="both"/>
        <w:rPr>
          <w:rFonts w:eastAsia="Calibri"/>
          <w:bCs/>
          <w:sz w:val="28"/>
          <w:szCs w:val="28"/>
          <w:lang w:val="uk-UA" w:eastAsia="ru-RU"/>
        </w:rPr>
      </w:pPr>
    </w:p>
    <w:p w:rsidR="00CD51E8" w:rsidRDefault="00CD51E8">
      <w:pPr>
        <w:jc w:val="both"/>
        <w:rPr>
          <w:rFonts w:eastAsia="Calibri"/>
          <w:bCs/>
          <w:sz w:val="28"/>
          <w:szCs w:val="28"/>
          <w:lang w:val="uk-UA" w:eastAsia="ru-RU"/>
        </w:rPr>
      </w:pPr>
    </w:p>
    <w:p w:rsidR="00CD51E8" w:rsidRDefault="00CD51E8">
      <w:pPr>
        <w:jc w:val="both"/>
        <w:rPr>
          <w:rFonts w:eastAsia="Calibri"/>
          <w:bCs/>
          <w:sz w:val="28"/>
          <w:szCs w:val="28"/>
          <w:lang w:val="uk-UA" w:eastAsia="ru-RU"/>
        </w:rPr>
      </w:pPr>
    </w:p>
    <w:p w:rsidR="00CD51E8" w:rsidRDefault="00CD51E8">
      <w:pPr>
        <w:jc w:val="both"/>
        <w:rPr>
          <w:rFonts w:eastAsia="Calibri"/>
          <w:bCs/>
          <w:sz w:val="28"/>
          <w:szCs w:val="28"/>
          <w:lang w:val="uk-UA" w:eastAsia="ru-RU"/>
        </w:rPr>
      </w:pPr>
    </w:p>
    <w:p w:rsidR="00CD51E8" w:rsidRDefault="00CD51E8">
      <w:pPr>
        <w:jc w:val="both"/>
        <w:rPr>
          <w:rFonts w:eastAsia="Calibri"/>
          <w:bCs/>
          <w:sz w:val="28"/>
          <w:szCs w:val="28"/>
          <w:lang w:val="uk-UA" w:eastAsia="ru-RU"/>
        </w:rPr>
      </w:pPr>
    </w:p>
    <w:p w:rsidR="00CD51E8" w:rsidRDefault="00CD51E8">
      <w:pPr>
        <w:jc w:val="both"/>
        <w:rPr>
          <w:rFonts w:eastAsia="Calibri"/>
          <w:bCs/>
          <w:sz w:val="28"/>
          <w:szCs w:val="28"/>
          <w:lang w:val="uk-UA" w:eastAsia="ru-RU"/>
        </w:rPr>
      </w:pPr>
    </w:p>
    <w:p w:rsidR="00CD51E8" w:rsidRDefault="00CD51E8">
      <w:pPr>
        <w:jc w:val="both"/>
        <w:rPr>
          <w:rFonts w:eastAsia="Calibri"/>
          <w:bCs/>
          <w:sz w:val="28"/>
          <w:szCs w:val="28"/>
          <w:lang w:val="uk-UA" w:eastAsia="ru-RU"/>
        </w:rPr>
      </w:pPr>
    </w:p>
    <w:p w:rsidR="00CD51E8" w:rsidRDefault="00CD51E8">
      <w:pPr>
        <w:jc w:val="both"/>
        <w:rPr>
          <w:rFonts w:eastAsia="Calibri"/>
          <w:bCs/>
          <w:sz w:val="28"/>
          <w:szCs w:val="28"/>
          <w:lang w:val="uk-UA" w:eastAsia="ru-RU"/>
        </w:rPr>
      </w:pPr>
    </w:p>
    <w:p w:rsidR="00CD51E8" w:rsidRDefault="00CD51E8">
      <w:pPr>
        <w:jc w:val="both"/>
        <w:rPr>
          <w:rFonts w:eastAsia="Calibri"/>
          <w:bCs/>
          <w:sz w:val="28"/>
          <w:szCs w:val="28"/>
          <w:lang w:val="uk-UA" w:eastAsia="ru-RU"/>
        </w:rPr>
      </w:pPr>
    </w:p>
    <w:p w:rsidR="00CD51E8" w:rsidRDefault="00CD51E8">
      <w:pPr>
        <w:jc w:val="both"/>
        <w:rPr>
          <w:rFonts w:eastAsia="Calibri"/>
          <w:bCs/>
          <w:sz w:val="28"/>
          <w:szCs w:val="28"/>
          <w:lang w:val="uk-UA" w:eastAsia="ru-RU"/>
        </w:rPr>
      </w:pPr>
    </w:p>
    <w:p w:rsidR="00CD51E8" w:rsidRDefault="00527BE5">
      <w:pPr>
        <w:ind w:firstLine="5329"/>
        <w:jc w:val="both"/>
      </w:pPr>
      <w:proofErr w:type="spellStart"/>
      <w:r>
        <w:rPr>
          <w:sz w:val="28"/>
          <w:szCs w:val="28"/>
          <w:lang w:eastAsia="ru-RU"/>
        </w:rPr>
        <w:lastRenderedPageBreak/>
        <w:t>Додаток</w:t>
      </w:r>
      <w:proofErr w:type="spellEnd"/>
      <w:r>
        <w:rPr>
          <w:sz w:val="28"/>
          <w:szCs w:val="28"/>
          <w:lang w:eastAsia="ru-RU"/>
        </w:rPr>
        <w:t xml:space="preserve"> </w:t>
      </w:r>
    </w:p>
    <w:p w:rsidR="00CD51E8" w:rsidRDefault="00527BE5"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 до </w:t>
      </w:r>
      <w:proofErr w:type="spellStart"/>
      <w:r>
        <w:rPr>
          <w:sz w:val="28"/>
          <w:szCs w:val="28"/>
          <w:lang w:eastAsia="ru-RU"/>
        </w:rPr>
        <w:t>рішення</w:t>
      </w:r>
      <w:proofErr w:type="spellEnd"/>
      <w:proofErr w:type="gramStart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color w:val="000000"/>
          <w:sz w:val="28"/>
          <w:szCs w:val="28"/>
          <w:lang w:eastAsia="ru-RU"/>
        </w:rPr>
        <w:t>Р</w:t>
      </w:r>
      <w:proofErr w:type="gramEnd"/>
      <w:r>
        <w:rPr>
          <w:color w:val="000000"/>
          <w:sz w:val="28"/>
          <w:szCs w:val="28"/>
          <w:lang w:eastAsia="ru-RU"/>
        </w:rPr>
        <w:t>ешетилівської</w:t>
      </w:r>
      <w:proofErr w:type="spellEnd"/>
    </w:p>
    <w:p w:rsidR="00CD51E8" w:rsidRDefault="00527BE5">
      <w:pPr>
        <w:ind w:firstLine="5272"/>
      </w:pPr>
      <w:proofErr w:type="spellStart"/>
      <w:proofErr w:type="gramStart"/>
      <w:r>
        <w:rPr>
          <w:color w:val="000000"/>
          <w:sz w:val="28"/>
          <w:szCs w:val="28"/>
          <w:lang w:eastAsia="ru-RU"/>
        </w:rPr>
        <w:t>м</w:t>
      </w:r>
      <w:proofErr w:type="gramEnd"/>
      <w:r>
        <w:rPr>
          <w:color w:val="000000"/>
          <w:sz w:val="28"/>
          <w:szCs w:val="28"/>
          <w:lang w:eastAsia="ru-RU"/>
        </w:rPr>
        <w:t>іської</w:t>
      </w:r>
      <w:proofErr w:type="spellEnd"/>
      <w:r>
        <w:rPr>
          <w:color w:val="000000"/>
          <w:sz w:val="28"/>
          <w:szCs w:val="28"/>
          <w:lang w:eastAsia="ru-RU"/>
        </w:rPr>
        <w:t xml:space="preserve"> ради восьмого</w:t>
      </w:r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скликання</w:t>
      </w:r>
      <w:proofErr w:type="spellEnd"/>
    </w:p>
    <w:p w:rsidR="00CD51E8" w:rsidRDefault="006F1270">
      <w:pPr>
        <w:ind w:firstLine="5272"/>
      </w:pPr>
      <w:r>
        <w:rPr>
          <w:sz w:val="28"/>
          <w:szCs w:val="28"/>
          <w:lang w:val="uk-UA" w:eastAsia="ru-RU"/>
        </w:rPr>
        <w:t>22 грудня 2023</w:t>
      </w:r>
      <w:r w:rsidR="00946023">
        <w:rPr>
          <w:sz w:val="28"/>
          <w:szCs w:val="28"/>
          <w:lang w:val="uk-UA" w:eastAsia="ru-RU"/>
        </w:rPr>
        <w:t xml:space="preserve"> року №</w:t>
      </w:r>
      <w:r w:rsidR="00946023" w:rsidRPr="004D2A1F">
        <w:rPr>
          <w:sz w:val="28"/>
          <w:szCs w:val="28"/>
          <w:lang w:eastAsia="ru-RU"/>
        </w:rPr>
        <w:t>1757</w:t>
      </w:r>
      <w:r>
        <w:rPr>
          <w:sz w:val="28"/>
          <w:szCs w:val="28"/>
          <w:lang w:val="uk-UA" w:eastAsia="ru-RU"/>
        </w:rPr>
        <w:t xml:space="preserve"> -42</w:t>
      </w:r>
      <w:r w:rsidR="00527BE5">
        <w:rPr>
          <w:sz w:val="28"/>
          <w:szCs w:val="28"/>
          <w:lang w:val="uk-UA" w:eastAsia="ru-RU"/>
        </w:rPr>
        <w:t>-</w:t>
      </w:r>
      <w:r w:rsidR="00527BE5">
        <w:rPr>
          <w:sz w:val="28"/>
          <w:szCs w:val="28"/>
          <w:lang w:val="en-US" w:eastAsia="ru-RU"/>
        </w:rPr>
        <w:t>VII</w:t>
      </w:r>
      <w:r w:rsidR="00527BE5">
        <w:rPr>
          <w:sz w:val="28"/>
          <w:szCs w:val="28"/>
          <w:lang w:val="uk-UA" w:eastAsia="ru-RU"/>
        </w:rPr>
        <w:t>І</w:t>
      </w:r>
    </w:p>
    <w:p w:rsidR="00CD51E8" w:rsidRDefault="006F1270" w:rsidP="006F1270">
      <w:r>
        <w:rPr>
          <w:sz w:val="28"/>
          <w:szCs w:val="28"/>
          <w:lang w:val="uk-UA" w:eastAsia="ru-RU"/>
        </w:rPr>
        <w:t xml:space="preserve">                                                                           </w:t>
      </w:r>
      <w:r>
        <w:rPr>
          <w:sz w:val="28"/>
          <w:szCs w:val="28"/>
          <w:lang w:eastAsia="ru-RU"/>
        </w:rPr>
        <w:t>(42</w:t>
      </w:r>
      <w:r w:rsidR="00527BE5">
        <w:rPr>
          <w:sz w:val="28"/>
          <w:szCs w:val="28"/>
          <w:lang w:val="uk-UA" w:eastAsia="ru-RU"/>
        </w:rPr>
        <w:t xml:space="preserve"> сесія</w:t>
      </w:r>
      <w:r w:rsidR="00527BE5">
        <w:rPr>
          <w:sz w:val="28"/>
          <w:szCs w:val="28"/>
          <w:lang w:eastAsia="ru-RU"/>
        </w:rPr>
        <w:t>)</w:t>
      </w:r>
    </w:p>
    <w:p w:rsidR="00CD51E8" w:rsidRDefault="00CD51E8">
      <w:pPr>
        <w:rPr>
          <w:sz w:val="28"/>
          <w:szCs w:val="28"/>
          <w:lang w:val="uk-UA" w:eastAsia="ru-RU"/>
        </w:rPr>
      </w:pPr>
    </w:p>
    <w:p w:rsidR="00CD51E8" w:rsidRDefault="00527BE5">
      <w:pPr>
        <w:jc w:val="center"/>
      </w:pPr>
      <w:r>
        <w:rPr>
          <w:b/>
          <w:sz w:val="28"/>
          <w:szCs w:val="28"/>
          <w:lang w:val="uk-UA" w:eastAsia="ru-RU"/>
        </w:rPr>
        <w:t>Звіт Решетилівського міського голови</w:t>
      </w:r>
    </w:p>
    <w:p w:rsidR="00CD51E8" w:rsidRDefault="00527BE5">
      <w:pPr>
        <w:jc w:val="center"/>
      </w:pPr>
      <w:r>
        <w:rPr>
          <w:b/>
          <w:sz w:val="28"/>
          <w:szCs w:val="28"/>
          <w:lang w:val="uk-UA" w:eastAsia="ru-RU"/>
        </w:rPr>
        <w:t>про здійснення державної регуляторної політики виконавчими  органами Ре</w:t>
      </w:r>
      <w:r w:rsidR="006F1270">
        <w:rPr>
          <w:b/>
          <w:sz w:val="28"/>
          <w:szCs w:val="28"/>
          <w:lang w:val="uk-UA" w:eastAsia="ru-RU"/>
        </w:rPr>
        <w:t>шетилівської міської ради в 2023</w:t>
      </w:r>
      <w:r>
        <w:rPr>
          <w:b/>
          <w:sz w:val="28"/>
          <w:szCs w:val="28"/>
          <w:lang w:val="uk-UA" w:eastAsia="ru-RU"/>
        </w:rPr>
        <w:t xml:space="preserve"> році</w:t>
      </w:r>
    </w:p>
    <w:p w:rsidR="00CD51E8" w:rsidRDefault="00CD51E8">
      <w:pPr>
        <w:jc w:val="center"/>
        <w:rPr>
          <w:b/>
          <w:sz w:val="28"/>
          <w:szCs w:val="28"/>
          <w:lang w:val="uk-UA" w:eastAsia="ru-RU"/>
        </w:rPr>
      </w:pPr>
    </w:p>
    <w:p w:rsidR="00CD51E8" w:rsidRDefault="00527BE5">
      <w:pPr>
        <w:ind w:firstLine="720"/>
        <w:jc w:val="both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>Реалізація державної регуляторної політики в 202</w:t>
      </w:r>
      <w:r w:rsidR="006F1270">
        <w:rPr>
          <w:bCs/>
          <w:sz w:val="28"/>
          <w:szCs w:val="28"/>
          <w:lang w:val="uk-UA" w:eastAsia="uk-UA"/>
        </w:rPr>
        <w:t>3</w:t>
      </w:r>
      <w:r>
        <w:rPr>
          <w:bCs/>
          <w:sz w:val="28"/>
          <w:szCs w:val="28"/>
          <w:lang w:val="uk-UA" w:eastAsia="uk-UA"/>
        </w:rPr>
        <w:t xml:space="preserve"> році виконавчими органами Решетилівської міської ради, здійснювалась у відповідності до завдань, визначених Законом України </w:t>
      </w:r>
      <w:proofErr w:type="spellStart"/>
      <w:r>
        <w:rPr>
          <w:bCs/>
          <w:sz w:val="28"/>
          <w:szCs w:val="28"/>
          <w:lang w:val="uk-UA" w:eastAsia="uk-UA"/>
        </w:rPr>
        <w:t>„Про</w:t>
      </w:r>
      <w:proofErr w:type="spellEnd"/>
      <w:r>
        <w:rPr>
          <w:bCs/>
          <w:sz w:val="28"/>
          <w:szCs w:val="28"/>
          <w:lang w:val="uk-UA" w:eastAsia="uk-UA"/>
        </w:rPr>
        <w:t xml:space="preserve"> засади державної регуляторної політики у сфері господарської діяльності”, мета яких – прийняття виважених рішень з урахуванням максимально можливих позитивних результатів, спрямованих на забезпечення балансу інтересів суб’єктів господарювання, громадян.</w:t>
      </w:r>
    </w:p>
    <w:p w:rsidR="00CD51E8" w:rsidRDefault="00527BE5">
      <w:pPr>
        <w:ind w:firstLine="720"/>
        <w:jc w:val="both"/>
      </w:pPr>
      <w:r>
        <w:rPr>
          <w:bCs/>
          <w:sz w:val="28"/>
          <w:szCs w:val="28"/>
          <w:lang w:val="uk-UA" w:eastAsia="uk-UA"/>
        </w:rPr>
        <w:t>Регуляторними органами є Решетилівська міська рада, виконавчий комітет Решетилівської міської ради та Решетилівський міський голова.</w:t>
      </w:r>
    </w:p>
    <w:p w:rsidR="00CD51E8" w:rsidRDefault="00527BE5">
      <w:pPr>
        <w:ind w:firstLine="720"/>
        <w:jc w:val="both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 xml:space="preserve">Розробниками </w:t>
      </w:r>
      <w:proofErr w:type="spellStart"/>
      <w:r>
        <w:rPr>
          <w:bCs/>
          <w:sz w:val="28"/>
          <w:szCs w:val="28"/>
          <w:lang w:val="uk-UA" w:eastAsia="uk-UA"/>
        </w:rPr>
        <w:t>проєктів</w:t>
      </w:r>
      <w:proofErr w:type="spellEnd"/>
      <w:r>
        <w:rPr>
          <w:bCs/>
          <w:sz w:val="28"/>
          <w:szCs w:val="28"/>
          <w:lang w:val="uk-UA" w:eastAsia="uk-UA"/>
        </w:rPr>
        <w:t xml:space="preserve"> регуляторних актів є виконавчі органи Решетилівської міської ради, установи, організації, які уповноважені розробляти або організовувати, спрямовувати та координувати діяльність з розроблення </w:t>
      </w:r>
      <w:proofErr w:type="spellStart"/>
      <w:r>
        <w:rPr>
          <w:bCs/>
          <w:sz w:val="28"/>
          <w:szCs w:val="28"/>
          <w:lang w:val="uk-UA" w:eastAsia="uk-UA"/>
        </w:rPr>
        <w:t>проєктів</w:t>
      </w:r>
      <w:proofErr w:type="spellEnd"/>
      <w:r>
        <w:rPr>
          <w:bCs/>
          <w:sz w:val="28"/>
          <w:szCs w:val="28"/>
          <w:lang w:val="uk-UA" w:eastAsia="uk-UA"/>
        </w:rPr>
        <w:t xml:space="preserve"> регуляторних актів.</w:t>
      </w:r>
    </w:p>
    <w:p w:rsidR="00CD51E8" w:rsidRDefault="00527BE5">
      <w:pPr>
        <w:ind w:firstLine="720"/>
        <w:jc w:val="both"/>
        <w:rPr>
          <w:lang w:val="uk-UA"/>
        </w:rPr>
      </w:pPr>
      <w:r>
        <w:rPr>
          <w:bCs/>
          <w:sz w:val="28"/>
          <w:szCs w:val="28"/>
          <w:lang w:val="uk-UA" w:eastAsia="uk-UA"/>
        </w:rPr>
        <w:t>В установленому порядку та у визначений термін відповідно до ст. 7 Закону України ,,Про засади державної регуляторної політики у сфері господарської діяльності” було розроблено та затверджено рі</w:t>
      </w:r>
      <w:r w:rsidR="006F1270">
        <w:rPr>
          <w:bCs/>
          <w:sz w:val="28"/>
          <w:szCs w:val="28"/>
          <w:lang w:val="uk-UA" w:eastAsia="uk-UA"/>
        </w:rPr>
        <w:t>шенням двадцять восьмої</w:t>
      </w:r>
      <w:r>
        <w:rPr>
          <w:bCs/>
          <w:sz w:val="28"/>
          <w:szCs w:val="28"/>
          <w:lang w:val="uk-UA" w:eastAsia="uk-UA"/>
        </w:rPr>
        <w:t xml:space="preserve"> сесії Р</w:t>
      </w:r>
      <w:r w:rsidR="006F1270">
        <w:rPr>
          <w:bCs/>
          <w:sz w:val="28"/>
          <w:szCs w:val="28"/>
          <w:lang w:val="uk-UA" w:eastAsia="uk-UA"/>
        </w:rPr>
        <w:t>ешетилівської міської ради № 1251-28</w:t>
      </w:r>
      <w:r>
        <w:rPr>
          <w:bCs/>
          <w:sz w:val="28"/>
          <w:szCs w:val="28"/>
          <w:lang w:val="uk-UA" w:eastAsia="uk-UA"/>
        </w:rPr>
        <w:t>-</w:t>
      </w:r>
      <w:r>
        <w:rPr>
          <w:sz w:val="28"/>
          <w:szCs w:val="28"/>
          <w:lang w:val="en-US" w:eastAsia="ru-RU"/>
        </w:rPr>
        <w:t>VII</w:t>
      </w:r>
      <w:r w:rsidR="006F1270">
        <w:rPr>
          <w:sz w:val="28"/>
          <w:szCs w:val="28"/>
          <w:lang w:val="uk-UA" w:eastAsia="ru-RU"/>
        </w:rPr>
        <w:t>І  від 21.12.2022</w:t>
      </w:r>
      <w:r>
        <w:rPr>
          <w:sz w:val="28"/>
          <w:szCs w:val="28"/>
          <w:lang w:val="uk-UA" w:eastAsia="ru-RU"/>
        </w:rPr>
        <w:t xml:space="preserve"> року План діяльності з підготовки </w:t>
      </w:r>
      <w:proofErr w:type="spellStart"/>
      <w:r>
        <w:rPr>
          <w:sz w:val="28"/>
          <w:szCs w:val="28"/>
          <w:lang w:val="uk-UA" w:eastAsia="ru-RU"/>
        </w:rPr>
        <w:t>проєктів</w:t>
      </w:r>
      <w:proofErr w:type="spellEnd"/>
      <w:r>
        <w:rPr>
          <w:sz w:val="28"/>
          <w:szCs w:val="28"/>
          <w:lang w:val="uk-UA" w:eastAsia="ru-RU"/>
        </w:rPr>
        <w:t xml:space="preserve"> регуляторних актів Реш</w:t>
      </w:r>
      <w:r w:rsidR="006F1270">
        <w:rPr>
          <w:sz w:val="28"/>
          <w:szCs w:val="28"/>
          <w:lang w:val="uk-UA" w:eastAsia="ru-RU"/>
        </w:rPr>
        <w:t>етилівської міської ради на 2023</w:t>
      </w:r>
      <w:r>
        <w:rPr>
          <w:sz w:val="28"/>
          <w:szCs w:val="28"/>
          <w:lang w:val="uk-UA" w:eastAsia="ru-RU"/>
        </w:rPr>
        <w:t xml:space="preserve"> рік. </w:t>
      </w:r>
    </w:p>
    <w:p w:rsidR="00CD51E8" w:rsidRDefault="00527BE5">
      <w:pPr>
        <w:ind w:firstLine="720"/>
        <w:jc w:val="both"/>
        <w:rPr>
          <w:lang w:val="uk-UA"/>
        </w:rPr>
      </w:pPr>
      <w:r>
        <w:rPr>
          <w:sz w:val="28"/>
          <w:szCs w:val="28"/>
          <w:lang w:val="uk-UA" w:eastAsia="ru-RU"/>
        </w:rPr>
        <w:t xml:space="preserve">Для забезпечення оприлюднення регуляторних актів та документів, підготовлених у процесі здійснення регуляторної діяльності </w:t>
      </w:r>
      <w:r>
        <w:rPr>
          <w:bCs/>
          <w:sz w:val="28"/>
          <w:szCs w:val="28"/>
          <w:lang w:val="uk-UA" w:eastAsia="uk-UA"/>
        </w:rPr>
        <w:t>виконавчими органами</w:t>
      </w:r>
      <w:r>
        <w:rPr>
          <w:sz w:val="28"/>
          <w:szCs w:val="28"/>
          <w:lang w:val="uk-UA" w:eastAsia="ru-RU"/>
        </w:rPr>
        <w:t xml:space="preserve"> Ре</w:t>
      </w:r>
      <w:r w:rsidR="006F1270">
        <w:rPr>
          <w:sz w:val="28"/>
          <w:szCs w:val="28"/>
          <w:lang w:val="uk-UA" w:eastAsia="ru-RU"/>
        </w:rPr>
        <w:t>шетилівської міської ради в 2023</w:t>
      </w:r>
      <w:r>
        <w:rPr>
          <w:sz w:val="28"/>
          <w:szCs w:val="28"/>
          <w:lang w:val="uk-UA" w:eastAsia="ru-RU"/>
        </w:rPr>
        <w:t xml:space="preserve"> році  з метою економічного використання бюджетних коштів визначено спосіб оприлюднення регуляторних актів та документів, підготовлених у процесі здійснення регуляторної діяльності </w:t>
      </w:r>
      <w:r>
        <w:rPr>
          <w:bCs/>
          <w:sz w:val="28"/>
          <w:szCs w:val="28"/>
          <w:lang w:val="uk-UA" w:eastAsia="uk-UA"/>
        </w:rPr>
        <w:t>виконавчим комітетом</w:t>
      </w:r>
      <w:r>
        <w:rPr>
          <w:sz w:val="28"/>
          <w:szCs w:val="28"/>
          <w:lang w:val="uk-UA" w:eastAsia="ru-RU"/>
        </w:rPr>
        <w:t xml:space="preserve"> Решетилівської міської ради </w:t>
      </w:r>
      <w:r>
        <w:rPr>
          <w:bCs/>
          <w:sz w:val="28"/>
          <w:szCs w:val="28"/>
          <w:lang w:val="uk-UA" w:eastAsia="uk-UA"/>
        </w:rPr>
        <w:t>його відділами, управлінням</w:t>
      </w:r>
      <w:r>
        <w:rPr>
          <w:sz w:val="28"/>
          <w:szCs w:val="28"/>
          <w:lang w:val="uk-UA" w:eastAsia="ru-RU"/>
        </w:rPr>
        <w:t xml:space="preserve"> на офіційному веб-сайті Решетилівської міської ради. Так, План діяльності з підготовки </w:t>
      </w:r>
      <w:proofErr w:type="spellStart"/>
      <w:r>
        <w:rPr>
          <w:sz w:val="28"/>
          <w:szCs w:val="28"/>
          <w:lang w:val="uk-UA" w:eastAsia="ru-RU"/>
        </w:rPr>
        <w:t>проєктів</w:t>
      </w:r>
      <w:proofErr w:type="spellEnd"/>
      <w:r>
        <w:rPr>
          <w:sz w:val="28"/>
          <w:szCs w:val="28"/>
          <w:lang w:val="uk-UA" w:eastAsia="ru-RU"/>
        </w:rPr>
        <w:t xml:space="preserve"> регуляторних актів Реш</w:t>
      </w:r>
      <w:r w:rsidR="006F1270">
        <w:rPr>
          <w:sz w:val="28"/>
          <w:szCs w:val="28"/>
          <w:lang w:val="uk-UA" w:eastAsia="ru-RU"/>
        </w:rPr>
        <w:t>етилівської міської ради на 2023</w:t>
      </w:r>
      <w:r>
        <w:rPr>
          <w:sz w:val="28"/>
          <w:szCs w:val="28"/>
          <w:lang w:val="uk-UA" w:eastAsia="ru-RU"/>
        </w:rPr>
        <w:t xml:space="preserve"> рік оприлюднено на офіційному сайті міськ</w:t>
      </w:r>
      <w:r w:rsidR="006F1270">
        <w:rPr>
          <w:sz w:val="28"/>
          <w:szCs w:val="28"/>
          <w:lang w:val="uk-UA" w:eastAsia="ru-RU"/>
        </w:rPr>
        <w:t xml:space="preserve">ої ради рубрика </w:t>
      </w:r>
      <w:proofErr w:type="spellStart"/>
      <w:r w:rsidR="006F1270">
        <w:rPr>
          <w:sz w:val="28"/>
          <w:szCs w:val="28"/>
          <w:lang w:val="uk-UA" w:eastAsia="ru-RU"/>
        </w:rPr>
        <w:t>„Діяльність</w:t>
      </w:r>
      <w:proofErr w:type="spellEnd"/>
      <w:r w:rsidR="006F1270">
        <w:rPr>
          <w:sz w:val="28"/>
          <w:szCs w:val="28"/>
          <w:lang w:val="uk-UA" w:eastAsia="ru-RU"/>
        </w:rPr>
        <w:t xml:space="preserve"> ради</w:t>
      </w:r>
      <w:r>
        <w:rPr>
          <w:sz w:val="28"/>
          <w:szCs w:val="28"/>
          <w:lang w:val="uk-UA" w:eastAsia="ru-RU"/>
        </w:rPr>
        <w:t xml:space="preserve">”, </w:t>
      </w:r>
      <w:proofErr w:type="spellStart"/>
      <w:r>
        <w:rPr>
          <w:sz w:val="28"/>
          <w:szCs w:val="28"/>
          <w:lang w:val="uk-UA" w:eastAsia="ru-RU"/>
        </w:rPr>
        <w:t>„Регуляторна</w:t>
      </w:r>
      <w:proofErr w:type="spellEnd"/>
      <w:r>
        <w:rPr>
          <w:sz w:val="28"/>
          <w:szCs w:val="28"/>
          <w:lang w:val="uk-UA" w:eastAsia="ru-RU"/>
        </w:rPr>
        <w:t xml:space="preserve"> політика”, </w:t>
      </w:r>
      <w:proofErr w:type="spellStart"/>
      <w:r>
        <w:rPr>
          <w:sz w:val="28"/>
          <w:szCs w:val="28"/>
          <w:lang w:val="uk-UA" w:eastAsia="ru-RU"/>
        </w:rPr>
        <w:t>„Планування</w:t>
      </w:r>
      <w:proofErr w:type="spellEnd"/>
      <w:r>
        <w:rPr>
          <w:sz w:val="28"/>
          <w:szCs w:val="28"/>
          <w:lang w:val="uk-UA" w:eastAsia="ru-RU"/>
        </w:rPr>
        <w:t xml:space="preserve"> діяльності”.</w:t>
      </w:r>
    </w:p>
    <w:p w:rsidR="00CD51E8" w:rsidRDefault="00527BE5">
      <w:pPr>
        <w:ind w:firstLine="709"/>
        <w:jc w:val="both"/>
        <w:rPr>
          <w:lang w:val="uk-UA"/>
        </w:rPr>
      </w:pPr>
      <w:r>
        <w:rPr>
          <w:sz w:val="28"/>
          <w:szCs w:val="28"/>
          <w:lang w:val="uk-UA" w:eastAsia="ru-RU"/>
        </w:rPr>
        <w:t xml:space="preserve">Відповідно до статті 13 Закону України </w:t>
      </w:r>
      <w:proofErr w:type="spellStart"/>
      <w:r>
        <w:rPr>
          <w:sz w:val="28"/>
          <w:szCs w:val="28"/>
          <w:lang w:val="uk-UA" w:eastAsia="ru-RU"/>
        </w:rPr>
        <w:t>„Про</w:t>
      </w:r>
      <w:proofErr w:type="spellEnd"/>
      <w:r>
        <w:rPr>
          <w:sz w:val="28"/>
          <w:szCs w:val="28"/>
          <w:lang w:val="uk-UA" w:eastAsia="ru-RU"/>
        </w:rPr>
        <w:t xml:space="preserve"> засади державної регуляторної політики у сфері господарської діяльності” всі регуляторні акти, які були розроблені виконавчими органами ради та прийняті Решетилівською міською радою розміщені на офіційному веб-сайті Решетилівської міської ради.</w:t>
      </w:r>
    </w:p>
    <w:p w:rsidR="00CD51E8" w:rsidRDefault="00527BE5">
      <w:pPr>
        <w:ind w:firstLine="709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Виконавчий комітет Решетилівської міської ради постійно здійснює контроль за реалізацією регуляторної політики, проводить моніторинг оприлюднення проектів регуляторних актів, щоквартально подає звіт про хід </w:t>
      </w:r>
      <w:r>
        <w:rPr>
          <w:sz w:val="28"/>
          <w:szCs w:val="28"/>
          <w:lang w:val="uk-UA" w:eastAsia="ru-RU"/>
        </w:rPr>
        <w:lastRenderedPageBreak/>
        <w:t>виконання регуляторної діяльності до Полтавської обласної військової адміністрації та оновлення інформаційної  нормативно-правової бази на офіційному веб-сайті міської ради.</w:t>
      </w:r>
    </w:p>
    <w:p w:rsidR="00EA65EC" w:rsidRDefault="00EA65EC" w:rsidP="00EA65EC">
      <w:pPr>
        <w:ind w:firstLine="720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EA65EC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Законом України „</w:t>
      </w:r>
      <w:r w:rsidRPr="00EA65EC">
        <w:rPr>
          <w:bCs/>
          <w:color w:val="000000" w:themeColor="text1"/>
          <w:sz w:val="28"/>
          <w:szCs w:val="28"/>
          <w:shd w:val="clear" w:color="auto" w:fill="FFFFFF"/>
        </w:rPr>
        <w:t xml:space="preserve">Про </w:t>
      </w:r>
      <w:proofErr w:type="spellStart"/>
      <w:r w:rsidRPr="00EA65EC">
        <w:rPr>
          <w:bCs/>
          <w:color w:val="000000" w:themeColor="text1"/>
          <w:sz w:val="28"/>
          <w:szCs w:val="28"/>
          <w:shd w:val="clear" w:color="auto" w:fill="FFFFFF"/>
        </w:rPr>
        <w:t>внесення</w:t>
      </w:r>
      <w:proofErr w:type="spellEnd"/>
      <w:r w:rsidRPr="00EA65EC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A65EC">
        <w:rPr>
          <w:bCs/>
          <w:color w:val="000000" w:themeColor="text1"/>
          <w:sz w:val="28"/>
          <w:szCs w:val="28"/>
          <w:shd w:val="clear" w:color="auto" w:fill="FFFFFF"/>
        </w:rPr>
        <w:t>змін</w:t>
      </w:r>
      <w:proofErr w:type="spellEnd"/>
      <w:r w:rsidRPr="00EA65EC">
        <w:rPr>
          <w:bCs/>
          <w:color w:val="000000" w:themeColor="text1"/>
          <w:sz w:val="28"/>
          <w:szCs w:val="28"/>
          <w:shd w:val="clear" w:color="auto" w:fill="FFFFFF"/>
        </w:rPr>
        <w:t xml:space="preserve"> до </w:t>
      </w:r>
      <w:proofErr w:type="spellStart"/>
      <w:r w:rsidRPr="00EA65EC">
        <w:rPr>
          <w:bCs/>
          <w:color w:val="000000" w:themeColor="text1"/>
          <w:sz w:val="28"/>
          <w:szCs w:val="28"/>
          <w:shd w:val="clear" w:color="auto" w:fill="FFFFFF"/>
        </w:rPr>
        <w:t>Податкового</w:t>
      </w:r>
      <w:proofErr w:type="spellEnd"/>
      <w:r w:rsidRPr="00EA65EC">
        <w:rPr>
          <w:bCs/>
          <w:color w:val="000000" w:themeColor="text1"/>
          <w:sz w:val="28"/>
          <w:szCs w:val="28"/>
          <w:shd w:val="clear" w:color="auto" w:fill="FFFFFF"/>
        </w:rPr>
        <w:t xml:space="preserve"> кодексу </w:t>
      </w:r>
      <w:proofErr w:type="spellStart"/>
      <w:r w:rsidRPr="00EA65EC">
        <w:rPr>
          <w:bCs/>
          <w:color w:val="000000" w:themeColor="text1"/>
          <w:sz w:val="28"/>
          <w:szCs w:val="28"/>
          <w:shd w:val="clear" w:color="auto" w:fill="FFFFFF"/>
        </w:rPr>
        <w:t>України</w:t>
      </w:r>
      <w:proofErr w:type="spellEnd"/>
      <w:r w:rsidRPr="00EA65EC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A65EC">
        <w:rPr>
          <w:bCs/>
          <w:color w:val="000000" w:themeColor="text1"/>
          <w:sz w:val="28"/>
          <w:szCs w:val="28"/>
          <w:shd w:val="clear" w:color="auto" w:fill="FFFFFF"/>
        </w:rPr>
        <w:t>щодо</w:t>
      </w:r>
      <w:proofErr w:type="spellEnd"/>
      <w:r w:rsidRPr="00EA65EC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A65EC">
        <w:rPr>
          <w:bCs/>
          <w:color w:val="000000" w:themeColor="text1"/>
          <w:sz w:val="28"/>
          <w:szCs w:val="28"/>
          <w:shd w:val="clear" w:color="auto" w:fill="FFFFFF"/>
        </w:rPr>
        <w:t>вдосконалення</w:t>
      </w:r>
      <w:proofErr w:type="spellEnd"/>
      <w:r w:rsidRPr="00EA65EC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A65EC">
        <w:rPr>
          <w:bCs/>
          <w:color w:val="000000" w:themeColor="text1"/>
          <w:sz w:val="28"/>
          <w:szCs w:val="28"/>
          <w:shd w:val="clear" w:color="auto" w:fill="FFFFFF"/>
        </w:rPr>
        <w:t>адміністрування</w:t>
      </w:r>
      <w:proofErr w:type="spellEnd"/>
      <w:r w:rsidRPr="00EA65EC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A65EC">
        <w:rPr>
          <w:bCs/>
          <w:color w:val="000000" w:themeColor="text1"/>
          <w:sz w:val="28"/>
          <w:szCs w:val="28"/>
          <w:shd w:val="clear" w:color="auto" w:fill="FFFFFF"/>
        </w:rPr>
        <w:t>податків</w:t>
      </w:r>
      <w:proofErr w:type="spellEnd"/>
      <w:r w:rsidRPr="00EA65EC">
        <w:rPr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EA65EC">
        <w:rPr>
          <w:bCs/>
          <w:color w:val="000000" w:themeColor="text1"/>
          <w:sz w:val="28"/>
          <w:szCs w:val="28"/>
          <w:shd w:val="clear" w:color="auto" w:fill="FFFFFF"/>
        </w:rPr>
        <w:t>усунення</w:t>
      </w:r>
      <w:proofErr w:type="spellEnd"/>
      <w:r w:rsidRPr="00EA65EC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A65EC">
        <w:rPr>
          <w:bCs/>
          <w:color w:val="000000" w:themeColor="text1"/>
          <w:sz w:val="28"/>
          <w:szCs w:val="28"/>
          <w:shd w:val="clear" w:color="auto" w:fill="FFFFFF"/>
        </w:rPr>
        <w:t>технічних</w:t>
      </w:r>
      <w:proofErr w:type="spellEnd"/>
      <w:r w:rsidRPr="00EA65EC">
        <w:rPr>
          <w:bCs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Pr="00EA65EC">
        <w:rPr>
          <w:bCs/>
          <w:color w:val="000000" w:themeColor="text1"/>
          <w:sz w:val="28"/>
          <w:szCs w:val="28"/>
          <w:shd w:val="clear" w:color="auto" w:fill="FFFFFF"/>
        </w:rPr>
        <w:t>логічних</w:t>
      </w:r>
      <w:proofErr w:type="spellEnd"/>
      <w:r w:rsidRPr="00EA65EC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A65EC">
        <w:rPr>
          <w:bCs/>
          <w:color w:val="000000" w:themeColor="text1"/>
          <w:sz w:val="28"/>
          <w:szCs w:val="28"/>
          <w:shd w:val="clear" w:color="auto" w:fill="FFFFFF"/>
        </w:rPr>
        <w:t>неузгодженостей</w:t>
      </w:r>
      <w:proofErr w:type="spellEnd"/>
      <w:r w:rsidRPr="00EA65EC">
        <w:rPr>
          <w:bCs/>
          <w:color w:val="000000" w:themeColor="text1"/>
          <w:sz w:val="28"/>
          <w:szCs w:val="28"/>
          <w:shd w:val="clear" w:color="auto" w:fill="FFFFFF"/>
        </w:rPr>
        <w:t xml:space="preserve"> у </w:t>
      </w:r>
      <w:proofErr w:type="spellStart"/>
      <w:r w:rsidRPr="00EA65EC">
        <w:rPr>
          <w:bCs/>
          <w:color w:val="000000" w:themeColor="text1"/>
          <w:sz w:val="28"/>
          <w:szCs w:val="28"/>
          <w:shd w:val="clear" w:color="auto" w:fill="FFFFFF"/>
        </w:rPr>
        <w:t>податковому</w:t>
      </w:r>
      <w:proofErr w:type="spellEnd"/>
      <w:r w:rsidRPr="00EA65EC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A65EC">
        <w:rPr>
          <w:bCs/>
          <w:color w:val="000000" w:themeColor="text1"/>
          <w:sz w:val="28"/>
          <w:szCs w:val="28"/>
          <w:shd w:val="clear" w:color="auto" w:fill="FFFFFF"/>
        </w:rPr>
        <w:t>законодавстві</w:t>
      </w:r>
      <w:proofErr w:type="spellEnd"/>
      <w:r w:rsidRPr="00EA65EC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”</w:t>
      </w:r>
      <w:r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A65EC">
        <w:rPr>
          <w:color w:val="000000" w:themeColor="text1"/>
          <w:sz w:val="28"/>
          <w:szCs w:val="28"/>
          <w:shd w:val="clear" w:color="auto" w:fill="FFFFFF"/>
        </w:rPr>
        <w:t>визначено</w:t>
      </w:r>
      <w:proofErr w:type="spellEnd"/>
      <w:r w:rsidRPr="00EA65EC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EA65EC">
        <w:rPr>
          <w:color w:val="000000" w:themeColor="text1"/>
          <w:sz w:val="28"/>
          <w:szCs w:val="28"/>
          <w:shd w:val="clear" w:color="auto" w:fill="FFFFFF"/>
        </w:rPr>
        <w:t>що</w:t>
      </w:r>
      <w:proofErr w:type="spellEnd"/>
      <w:r w:rsidRPr="00EA65EC">
        <w:rPr>
          <w:color w:val="000000" w:themeColor="text1"/>
          <w:sz w:val="28"/>
          <w:szCs w:val="28"/>
          <w:shd w:val="clear" w:color="auto" w:fill="FFFFFF"/>
        </w:rPr>
        <w:t xml:space="preserve"> у </w:t>
      </w:r>
      <w:proofErr w:type="spellStart"/>
      <w:r w:rsidRPr="00EA65EC">
        <w:rPr>
          <w:color w:val="000000" w:themeColor="text1"/>
          <w:sz w:val="28"/>
          <w:szCs w:val="28"/>
          <w:shd w:val="clear" w:color="auto" w:fill="FFFFFF"/>
        </w:rPr>
        <w:t>рішенні</w:t>
      </w:r>
      <w:proofErr w:type="spellEnd"/>
      <w:r w:rsidRPr="00EA65EC">
        <w:rPr>
          <w:color w:val="000000" w:themeColor="text1"/>
          <w:sz w:val="28"/>
          <w:szCs w:val="28"/>
          <w:shd w:val="clear" w:color="auto" w:fill="FFFFFF"/>
        </w:rPr>
        <w:t xml:space="preserve"> про </w:t>
      </w:r>
      <w:proofErr w:type="spellStart"/>
      <w:r w:rsidRPr="00EA65EC">
        <w:rPr>
          <w:color w:val="000000" w:themeColor="text1"/>
          <w:sz w:val="28"/>
          <w:szCs w:val="28"/>
          <w:shd w:val="clear" w:color="auto" w:fill="FFFFFF"/>
        </w:rPr>
        <w:t>встановлення</w:t>
      </w:r>
      <w:proofErr w:type="spellEnd"/>
      <w:r w:rsidRPr="00EA65E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A65EC">
        <w:rPr>
          <w:color w:val="000000" w:themeColor="text1"/>
          <w:sz w:val="28"/>
          <w:szCs w:val="28"/>
          <w:shd w:val="clear" w:color="auto" w:fill="FFFFFF"/>
        </w:rPr>
        <w:t>місцевих</w:t>
      </w:r>
      <w:proofErr w:type="spellEnd"/>
      <w:r w:rsidRPr="00EA65E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A65EC">
        <w:rPr>
          <w:color w:val="000000" w:themeColor="text1"/>
          <w:sz w:val="28"/>
          <w:szCs w:val="28"/>
          <w:shd w:val="clear" w:color="auto" w:fill="FFFFFF"/>
        </w:rPr>
        <w:t>податків</w:t>
      </w:r>
      <w:proofErr w:type="spellEnd"/>
      <w:r w:rsidRPr="00EA65EC">
        <w:rPr>
          <w:color w:val="000000" w:themeColor="text1"/>
          <w:sz w:val="28"/>
          <w:szCs w:val="28"/>
          <w:shd w:val="clear" w:color="auto" w:fill="FFFFFF"/>
        </w:rPr>
        <w:t xml:space="preserve"> та/</w:t>
      </w:r>
      <w:proofErr w:type="spellStart"/>
      <w:r w:rsidRPr="00EA65EC">
        <w:rPr>
          <w:color w:val="000000" w:themeColor="text1"/>
          <w:sz w:val="28"/>
          <w:szCs w:val="28"/>
          <w:shd w:val="clear" w:color="auto" w:fill="FFFFFF"/>
        </w:rPr>
        <w:t>або</w:t>
      </w:r>
      <w:proofErr w:type="spellEnd"/>
      <w:r w:rsidRPr="00EA65E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A65EC">
        <w:rPr>
          <w:color w:val="000000" w:themeColor="text1"/>
          <w:sz w:val="28"/>
          <w:szCs w:val="28"/>
          <w:shd w:val="clear" w:color="auto" w:fill="FFFFFF"/>
        </w:rPr>
        <w:t>зборів</w:t>
      </w:r>
      <w:proofErr w:type="spellEnd"/>
      <w:r w:rsidRPr="00EA65EC">
        <w:rPr>
          <w:color w:val="000000" w:themeColor="text1"/>
          <w:sz w:val="28"/>
          <w:szCs w:val="28"/>
          <w:shd w:val="clear" w:color="auto" w:fill="FFFFFF"/>
        </w:rPr>
        <w:t xml:space="preserve">, а </w:t>
      </w:r>
      <w:proofErr w:type="spellStart"/>
      <w:r w:rsidRPr="00EA65EC">
        <w:rPr>
          <w:color w:val="000000" w:themeColor="text1"/>
          <w:sz w:val="28"/>
          <w:szCs w:val="28"/>
          <w:shd w:val="clear" w:color="auto" w:fill="FFFFFF"/>
        </w:rPr>
        <w:t>також</w:t>
      </w:r>
      <w:proofErr w:type="spellEnd"/>
      <w:r w:rsidRPr="00EA65E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A65EC">
        <w:rPr>
          <w:color w:val="000000" w:themeColor="text1"/>
          <w:sz w:val="28"/>
          <w:szCs w:val="28"/>
          <w:shd w:val="clear" w:color="auto" w:fill="FFFFFF"/>
        </w:rPr>
        <w:t>податкових</w:t>
      </w:r>
      <w:proofErr w:type="spellEnd"/>
      <w:r w:rsidRPr="00EA65E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A65EC">
        <w:rPr>
          <w:color w:val="000000" w:themeColor="text1"/>
          <w:sz w:val="28"/>
          <w:szCs w:val="28"/>
          <w:shd w:val="clear" w:color="auto" w:fill="FFFFFF"/>
        </w:rPr>
        <w:t>пільг</w:t>
      </w:r>
      <w:proofErr w:type="spellEnd"/>
      <w:r w:rsidRPr="00EA65EC">
        <w:rPr>
          <w:color w:val="000000" w:themeColor="text1"/>
          <w:sz w:val="28"/>
          <w:szCs w:val="28"/>
          <w:shd w:val="clear" w:color="auto" w:fill="FFFFFF"/>
        </w:rPr>
        <w:t xml:space="preserve"> з </w:t>
      </w:r>
      <w:proofErr w:type="spellStart"/>
      <w:r w:rsidRPr="00EA65EC">
        <w:rPr>
          <w:color w:val="000000" w:themeColor="text1"/>
          <w:sz w:val="28"/>
          <w:szCs w:val="28"/>
          <w:shd w:val="clear" w:color="auto" w:fill="FFFFFF"/>
        </w:rPr>
        <w:t>їх</w:t>
      </w:r>
      <w:proofErr w:type="spellEnd"/>
      <w:r w:rsidRPr="00EA65E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A65EC">
        <w:rPr>
          <w:color w:val="000000" w:themeColor="text1"/>
          <w:sz w:val="28"/>
          <w:szCs w:val="28"/>
          <w:shd w:val="clear" w:color="auto" w:fill="FFFFFF"/>
        </w:rPr>
        <w:t>сплати</w:t>
      </w:r>
      <w:proofErr w:type="spellEnd"/>
      <w:r w:rsidRPr="00EA65EC">
        <w:rPr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EA65EC">
        <w:rPr>
          <w:color w:val="000000" w:themeColor="text1"/>
          <w:sz w:val="28"/>
          <w:szCs w:val="28"/>
          <w:u w:val="single"/>
          <w:shd w:val="clear" w:color="auto" w:fill="FFFFFF"/>
        </w:rPr>
        <w:t>може</w:t>
      </w:r>
      <w:proofErr w:type="spellEnd"/>
      <w:r w:rsidRPr="00EA65EC">
        <w:rPr>
          <w:color w:val="000000" w:themeColor="text1"/>
          <w:sz w:val="28"/>
          <w:szCs w:val="28"/>
          <w:u w:val="single"/>
          <w:shd w:val="clear" w:color="auto" w:fill="FFFFFF"/>
        </w:rPr>
        <w:t xml:space="preserve"> не </w:t>
      </w:r>
      <w:proofErr w:type="spellStart"/>
      <w:r w:rsidRPr="00EA65EC">
        <w:rPr>
          <w:color w:val="000000" w:themeColor="text1"/>
          <w:sz w:val="28"/>
          <w:szCs w:val="28"/>
          <w:u w:val="single"/>
          <w:shd w:val="clear" w:color="auto" w:fill="FFFFFF"/>
        </w:rPr>
        <w:t>визначатися</w:t>
      </w:r>
      <w:proofErr w:type="spellEnd"/>
      <w:r w:rsidRPr="00EA65EC">
        <w:rPr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EA65EC">
        <w:rPr>
          <w:color w:val="000000" w:themeColor="text1"/>
          <w:sz w:val="28"/>
          <w:szCs w:val="28"/>
          <w:shd w:val="clear" w:color="auto" w:fill="FFFFFF"/>
        </w:rPr>
        <w:t>термін</w:t>
      </w:r>
      <w:proofErr w:type="spellEnd"/>
      <w:r w:rsidRPr="00EA65E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A65EC">
        <w:rPr>
          <w:color w:val="000000" w:themeColor="text1"/>
          <w:sz w:val="28"/>
          <w:szCs w:val="28"/>
          <w:shd w:val="clear" w:color="auto" w:fill="FFFFFF"/>
        </w:rPr>
        <w:t>його</w:t>
      </w:r>
      <w:proofErr w:type="spellEnd"/>
      <w:r w:rsidRPr="00EA65E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A65EC">
        <w:rPr>
          <w:color w:val="000000" w:themeColor="text1"/>
          <w:sz w:val="28"/>
          <w:szCs w:val="28"/>
          <w:shd w:val="clear" w:color="auto" w:fill="FFFFFF"/>
        </w:rPr>
        <w:t>дії</w:t>
      </w:r>
      <w:proofErr w:type="spellEnd"/>
      <w:r w:rsidRPr="00EA65EC">
        <w:rPr>
          <w:color w:val="000000" w:themeColor="text1"/>
          <w:sz w:val="28"/>
          <w:szCs w:val="28"/>
          <w:shd w:val="clear" w:color="auto" w:fill="FFFFFF"/>
        </w:rPr>
        <w:t xml:space="preserve">. У такому </w:t>
      </w:r>
      <w:proofErr w:type="spellStart"/>
      <w:r w:rsidRPr="00EA65EC">
        <w:rPr>
          <w:color w:val="000000" w:themeColor="text1"/>
          <w:sz w:val="28"/>
          <w:szCs w:val="28"/>
          <w:shd w:val="clear" w:color="auto" w:fill="FFFFFF"/>
        </w:rPr>
        <w:t>випадку</w:t>
      </w:r>
      <w:proofErr w:type="spellEnd"/>
      <w:r w:rsidRPr="00EA65E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EA65EC">
        <w:rPr>
          <w:color w:val="000000" w:themeColor="text1"/>
          <w:sz w:val="28"/>
          <w:szCs w:val="28"/>
          <w:shd w:val="clear" w:color="auto" w:fill="FFFFFF"/>
        </w:rPr>
        <w:t>р</w:t>
      </w:r>
      <w:proofErr w:type="gramEnd"/>
      <w:r w:rsidRPr="00EA65EC">
        <w:rPr>
          <w:color w:val="000000" w:themeColor="text1"/>
          <w:sz w:val="28"/>
          <w:szCs w:val="28"/>
          <w:shd w:val="clear" w:color="auto" w:fill="FFFFFF"/>
        </w:rPr>
        <w:t>ішення</w:t>
      </w:r>
      <w:proofErr w:type="spellEnd"/>
      <w:r w:rsidRPr="00EA65EC">
        <w:rPr>
          <w:color w:val="000000" w:themeColor="text1"/>
          <w:sz w:val="28"/>
          <w:szCs w:val="28"/>
          <w:shd w:val="clear" w:color="auto" w:fill="FFFFFF"/>
        </w:rPr>
        <w:t xml:space="preserve"> буде </w:t>
      </w:r>
      <w:proofErr w:type="spellStart"/>
      <w:r w:rsidRPr="00EA65EC">
        <w:rPr>
          <w:color w:val="000000" w:themeColor="text1"/>
          <w:sz w:val="28"/>
          <w:szCs w:val="28"/>
          <w:shd w:val="clear" w:color="auto" w:fill="FFFFFF"/>
        </w:rPr>
        <w:t>чинним</w:t>
      </w:r>
      <w:proofErr w:type="spellEnd"/>
      <w:r w:rsidRPr="00EA65EC">
        <w:rPr>
          <w:color w:val="000000" w:themeColor="text1"/>
          <w:sz w:val="28"/>
          <w:szCs w:val="28"/>
          <w:shd w:val="clear" w:color="auto" w:fill="FFFFFF"/>
        </w:rPr>
        <w:t xml:space="preserve"> до </w:t>
      </w:r>
      <w:proofErr w:type="spellStart"/>
      <w:r w:rsidRPr="00EA65EC">
        <w:rPr>
          <w:color w:val="000000" w:themeColor="text1"/>
          <w:sz w:val="28"/>
          <w:szCs w:val="28"/>
          <w:shd w:val="clear" w:color="auto" w:fill="FFFFFF"/>
        </w:rPr>
        <w:t>прийняття</w:t>
      </w:r>
      <w:proofErr w:type="spellEnd"/>
      <w:r w:rsidRPr="00EA65EC">
        <w:rPr>
          <w:color w:val="000000" w:themeColor="text1"/>
          <w:sz w:val="28"/>
          <w:szCs w:val="28"/>
          <w:shd w:val="clear" w:color="auto" w:fill="FFFFFF"/>
        </w:rPr>
        <w:t xml:space="preserve"> нового </w:t>
      </w:r>
      <w:proofErr w:type="spellStart"/>
      <w:r w:rsidRPr="00EA65EC">
        <w:rPr>
          <w:color w:val="000000" w:themeColor="text1"/>
          <w:sz w:val="28"/>
          <w:szCs w:val="28"/>
          <w:shd w:val="clear" w:color="auto" w:fill="FFFFFF"/>
        </w:rPr>
        <w:t>рішення</w:t>
      </w:r>
      <w:proofErr w:type="spellEnd"/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. Таким чином,                              </w:t>
      </w:r>
      <w:r w:rsidRPr="00EA65EC">
        <w:rPr>
          <w:color w:val="000000" w:themeColor="text1"/>
          <w:sz w:val="28"/>
          <w:szCs w:val="28"/>
          <w:shd w:val="clear" w:color="auto" w:fill="FFFFFF"/>
        </w:rPr>
        <w:t>Законом </w:t>
      </w:r>
      <w:hyperlink r:id="rId7" w:tgtFrame="_blank" w:history="1">
        <w:r w:rsidRPr="00EA65EC">
          <w:rPr>
            <w:rStyle w:val="ac"/>
            <w:color w:val="000000" w:themeColor="text1"/>
            <w:sz w:val="28"/>
            <w:szCs w:val="28"/>
            <w:u w:val="none"/>
            <w:shd w:val="clear" w:color="auto" w:fill="FFFFFF"/>
          </w:rPr>
          <w:t>№466-ІХ</w:t>
        </w:r>
      </w:hyperlink>
      <w:r w:rsidRPr="00EA65EC">
        <w:rPr>
          <w:b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EA65EC">
        <w:rPr>
          <w:rStyle w:val="ad"/>
          <w:b w:val="0"/>
          <w:color w:val="000000" w:themeColor="text1"/>
          <w:sz w:val="28"/>
          <w:szCs w:val="28"/>
          <w:shd w:val="clear" w:color="auto" w:fill="FFFFFF"/>
        </w:rPr>
        <w:t>скасований</w:t>
      </w:r>
      <w:proofErr w:type="spellEnd"/>
      <w:r w:rsidRPr="00EA65EC">
        <w:rPr>
          <w:rStyle w:val="ad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A65EC">
        <w:rPr>
          <w:rStyle w:val="ad"/>
          <w:b w:val="0"/>
          <w:color w:val="000000" w:themeColor="text1"/>
          <w:sz w:val="28"/>
          <w:szCs w:val="28"/>
          <w:shd w:val="clear" w:color="auto" w:fill="FFFFFF"/>
        </w:rPr>
        <w:t>обов’язок</w:t>
      </w:r>
      <w:proofErr w:type="spellEnd"/>
      <w:r w:rsidRPr="00EA65EC">
        <w:rPr>
          <w:rStyle w:val="ad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A65EC">
        <w:rPr>
          <w:rStyle w:val="ad"/>
          <w:b w:val="0"/>
          <w:color w:val="000000" w:themeColor="text1"/>
          <w:sz w:val="28"/>
          <w:szCs w:val="28"/>
          <w:shd w:val="clear" w:color="auto" w:fill="FFFFFF"/>
        </w:rPr>
        <w:t>щорічного</w:t>
      </w:r>
      <w:proofErr w:type="spellEnd"/>
      <w:r w:rsidRPr="00EA65EC">
        <w:rPr>
          <w:rStyle w:val="ad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A65EC">
        <w:rPr>
          <w:rStyle w:val="ad"/>
          <w:b w:val="0"/>
          <w:color w:val="000000" w:themeColor="text1"/>
          <w:sz w:val="28"/>
          <w:szCs w:val="28"/>
          <w:shd w:val="clear" w:color="auto" w:fill="FFFFFF"/>
        </w:rPr>
        <w:t>прийняття</w:t>
      </w:r>
      <w:proofErr w:type="spellEnd"/>
      <w:r w:rsidRPr="00EA65EC">
        <w:rPr>
          <w:rStyle w:val="ad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A65EC">
        <w:rPr>
          <w:rStyle w:val="ad"/>
          <w:b w:val="0"/>
          <w:color w:val="000000" w:themeColor="text1"/>
          <w:sz w:val="28"/>
          <w:szCs w:val="28"/>
          <w:shd w:val="clear" w:color="auto" w:fill="FFFFFF"/>
        </w:rPr>
        <w:t>рішень</w:t>
      </w:r>
      <w:proofErr w:type="spellEnd"/>
      <w:r w:rsidRPr="00EA65EC">
        <w:rPr>
          <w:rStyle w:val="ad"/>
          <w:b w:val="0"/>
          <w:color w:val="000000" w:themeColor="text1"/>
          <w:sz w:val="28"/>
          <w:szCs w:val="28"/>
          <w:shd w:val="clear" w:color="auto" w:fill="FFFFFF"/>
        </w:rPr>
        <w:t xml:space="preserve"> про </w:t>
      </w:r>
      <w:proofErr w:type="spellStart"/>
      <w:r w:rsidRPr="00EA65EC">
        <w:rPr>
          <w:rStyle w:val="ad"/>
          <w:b w:val="0"/>
          <w:color w:val="000000" w:themeColor="text1"/>
          <w:sz w:val="28"/>
          <w:szCs w:val="28"/>
          <w:shd w:val="clear" w:color="auto" w:fill="FFFFFF"/>
        </w:rPr>
        <w:t>встановлення</w:t>
      </w:r>
      <w:proofErr w:type="spellEnd"/>
      <w:r w:rsidRPr="00EA65EC">
        <w:rPr>
          <w:rStyle w:val="ad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A65EC">
        <w:rPr>
          <w:rStyle w:val="ad"/>
          <w:b w:val="0"/>
          <w:color w:val="000000" w:themeColor="text1"/>
          <w:sz w:val="28"/>
          <w:szCs w:val="28"/>
          <w:shd w:val="clear" w:color="auto" w:fill="FFFFFF"/>
        </w:rPr>
        <w:t>місцевих</w:t>
      </w:r>
      <w:proofErr w:type="spellEnd"/>
      <w:r w:rsidRPr="00EA65EC">
        <w:rPr>
          <w:rStyle w:val="ad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A65EC">
        <w:rPr>
          <w:rStyle w:val="ad"/>
          <w:b w:val="0"/>
          <w:color w:val="000000" w:themeColor="text1"/>
          <w:sz w:val="28"/>
          <w:szCs w:val="28"/>
          <w:shd w:val="clear" w:color="auto" w:fill="FFFFFF"/>
        </w:rPr>
        <w:t>податків</w:t>
      </w:r>
      <w:proofErr w:type="spellEnd"/>
      <w:r w:rsidRPr="00EA65EC">
        <w:rPr>
          <w:rStyle w:val="ad"/>
          <w:b w:val="0"/>
          <w:color w:val="000000" w:themeColor="text1"/>
          <w:sz w:val="28"/>
          <w:szCs w:val="28"/>
          <w:shd w:val="clear" w:color="auto" w:fill="FFFFFF"/>
        </w:rPr>
        <w:t xml:space="preserve"> та/</w:t>
      </w:r>
      <w:proofErr w:type="spellStart"/>
      <w:r w:rsidRPr="00EA65EC">
        <w:rPr>
          <w:rStyle w:val="ad"/>
          <w:b w:val="0"/>
          <w:color w:val="000000" w:themeColor="text1"/>
          <w:sz w:val="28"/>
          <w:szCs w:val="28"/>
          <w:shd w:val="clear" w:color="auto" w:fill="FFFFFF"/>
        </w:rPr>
        <w:t>або</w:t>
      </w:r>
      <w:proofErr w:type="spellEnd"/>
      <w:r w:rsidRPr="00EA65EC">
        <w:rPr>
          <w:rStyle w:val="ad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A65EC">
        <w:rPr>
          <w:rStyle w:val="ad"/>
          <w:b w:val="0"/>
          <w:color w:val="000000" w:themeColor="text1"/>
          <w:sz w:val="28"/>
          <w:szCs w:val="28"/>
          <w:shd w:val="clear" w:color="auto" w:fill="FFFFFF"/>
        </w:rPr>
        <w:t>зборів</w:t>
      </w:r>
      <w:proofErr w:type="spellEnd"/>
      <w:r w:rsidRPr="00EA65EC">
        <w:rPr>
          <w:b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color w:val="6A6A6A"/>
          <w:shd w:val="clear" w:color="auto" w:fill="FFFFFF"/>
        </w:rPr>
        <w:t> </w:t>
      </w:r>
    </w:p>
    <w:p w:rsidR="00EA65EC" w:rsidRDefault="00527BE5">
      <w:pPr>
        <w:ind w:firstLine="72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Відповідно, фінансовим управлінням</w:t>
      </w:r>
      <w:r>
        <w:rPr>
          <w:bCs/>
          <w:sz w:val="28"/>
          <w:szCs w:val="28"/>
          <w:lang w:val="uk-UA" w:eastAsia="ru-RU"/>
        </w:rPr>
        <w:t xml:space="preserve"> Решетилівської місь</w:t>
      </w:r>
      <w:r w:rsidR="00EA65EC">
        <w:rPr>
          <w:bCs/>
          <w:sz w:val="28"/>
          <w:szCs w:val="28"/>
          <w:lang w:val="uk-UA" w:eastAsia="ru-RU"/>
        </w:rPr>
        <w:t>кої ради було переглянуто</w:t>
      </w:r>
      <w:r w:rsidR="00EA65EC">
        <w:rPr>
          <w:sz w:val="28"/>
          <w:szCs w:val="28"/>
          <w:lang w:val="uk-UA" w:eastAsia="ru-RU"/>
        </w:rPr>
        <w:t xml:space="preserve"> рішення</w:t>
      </w:r>
      <w:r w:rsidR="00023174">
        <w:rPr>
          <w:sz w:val="28"/>
          <w:szCs w:val="28"/>
          <w:lang w:val="uk-UA" w:eastAsia="ru-RU"/>
        </w:rPr>
        <w:t xml:space="preserve"> двадцять третьої позачергової сесії</w:t>
      </w:r>
      <w:r>
        <w:rPr>
          <w:sz w:val="28"/>
          <w:szCs w:val="28"/>
          <w:lang w:val="uk-UA" w:eastAsia="ru-RU"/>
        </w:rPr>
        <w:t xml:space="preserve"> міської ради  </w:t>
      </w:r>
      <w:r w:rsidR="00023174">
        <w:rPr>
          <w:sz w:val="28"/>
          <w:szCs w:val="28"/>
          <w:lang w:val="uk-UA" w:eastAsia="ru-RU"/>
        </w:rPr>
        <w:t xml:space="preserve">від 30 червня 2022 року </w:t>
      </w:r>
      <w:proofErr w:type="spellStart"/>
      <w:r>
        <w:rPr>
          <w:sz w:val="28"/>
          <w:szCs w:val="28"/>
          <w:lang w:val="uk-UA" w:eastAsia="ru-RU"/>
        </w:rPr>
        <w:t>„Про</w:t>
      </w:r>
      <w:proofErr w:type="spellEnd"/>
      <w:r>
        <w:rPr>
          <w:sz w:val="28"/>
          <w:szCs w:val="28"/>
          <w:lang w:val="uk-UA" w:eastAsia="ru-RU"/>
        </w:rPr>
        <w:t xml:space="preserve"> встановлення ставок та пільг зі сплати земель</w:t>
      </w:r>
      <w:r w:rsidR="00A51281">
        <w:rPr>
          <w:sz w:val="28"/>
          <w:szCs w:val="28"/>
          <w:lang w:val="uk-UA" w:eastAsia="ru-RU"/>
        </w:rPr>
        <w:t xml:space="preserve">ного податку”, </w:t>
      </w:r>
      <w:proofErr w:type="spellStart"/>
      <w:r w:rsidR="00A51281">
        <w:rPr>
          <w:sz w:val="28"/>
          <w:szCs w:val="28"/>
          <w:lang w:val="uk-UA" w:eastAsia="ru-RU"/>
        </w:rPr>
        <w:t>„Про</w:t>
      </w:r>
      <w:proofErr w:type="spellEnd"/>
      <w:r w:rsidR="00A51281">
        <w:rPr>
          <w:sz w:val="28"/>
          <w:szCs w:val="28"/>
          <w:lang w:val="uk-UA" w:eastAsia="ru-RU"/>
        </w:rPr>
        <w:t xml:space="preserve"> встановлення</w:t>
      </w:r>
      <w:r>
        <w:rPr>
          <w:sz w:val="28"/>
          <w:szCs w:val="28"/>
          <w:lang w:val="uk-UA" w:eastAsia="ru-RU"/>
        </w:rPr>
        <w:t xml:space="preserve"> ставок єдиного податку”, </w:t>
      </w:r>
      <w:proofErr w:type="spellStart"/>
      <w:r>
        <w:rPr>
          <w:sz w:val="28"/>
          <w:szCs w:val="28"/>
          <w:lang w:val="uk-UA" w:eastAsia="ru-RU"/>
        </w:rPr>
        <w:t>„Про</w:t>
      </w:r>
      <w:proofErr w:type="spellEnd"/>
      <w:r>
        <w:rPr>
          <w:sz w:val="28"/>
          <w:szCs w:val="28"/>
          <w:lang w:val="uk-UA" w:eastAsia="ru-RU"/>
        </w:rPr>
        <w:t xml:space="preserve"> встановлення ставок та пільг із сплати податку на нерухоме майно, </w:t>
      </w:r>
      <w:r w:rsidR="00EA65EC">
        <w:rPr>
          <w:sz w:val="28"/>
          <w:szCs w:val="28"/>
          <w:lang w:val="uk-UA" w:eastAsia="ru-RU"/>
        </w:rPr>
        <w:t>відмінне ві</w:t>
      </w:r>
      <w:r w:rsidR="00A51281">
        <w:rPr>
          <w:sz w:val="28"/>
          <w:szCs w:val="28"/>
          <w:lang w:val="uk-UA" w:eastAsia="ru-RU"/>
        </w:rPr>
        <w:t>д земельної ділянки” та враховуючи те, що термін дії рішення не обмежено календарним роком, змін до відсоткових ставок не вносилось, необхідності прийняття рішень у 2023 році не було.</w:t>
      </w:r>
      <w:r>
        <w:rPr>
          <w:sz w:val="28"/>
          <w:szCs w:val="28"/>
          <w:lang w:val="uk-UA" w:eastAsia="ru-RU"/>
        </w:rPr>
        <w:t xml:space="preserve"> </w:t>
      </w:r>
    </w:p>
    <w:p w:rsidR="00CD51E8" w:rsidRDefault="00A51281" w:rsidP="00A51281">
      <w:pPr>
        <w:jc w:val="both"/>
        <w:rPr>
          <w:lang w:val="uk-UA"/>
        </w:rPr>
      </w:pPr>
      <w:r>
        <w:rPr>
          <w:sz w:val="28"/>
          <w:szCs w:val="28"/>
          <w:lang w:val="uk-UA" w:eastAsia="ru-RU"/>
        </w:rPr>
        <w:t xml:space="preserve">           Всі рішення</w:t>
      </w:r>
      <w:r w:rsidR="00527BE5">
        <w:rPr>
          <w:sz w:val="28"/>
          <w:szCs w:val="28"/>
          <w:lang w:val="uk-UA" w:eastAsia="ru-RU"/>
        </w:rPr>
        <w:t xml:space="preserve"> </w:t>
      </w:r>
      <w:r w:rsidR="004D1791">
        <w:rPr>
          <w:sz w:val="28"/>
          <w:szCs w:val="28"/>
          <w:lang w:val="uk-UA" w:eastAsia="ru-RU"/>
        </w:rPr>
        <w:t xml:space="preserve">прийняті в попередніх періодах </w:t>
      </w:r>
      <w:r w:rsidR="00CB69F5">
        <w:rPr>
          <w:sz w:val="28"/>
          <w:szCs w:val="28"/>
          <w:lang w:val="uk-UA" w:eastAsia="ru-RU"/>
        </w:rPr>
        <w:t>оприлюднено на офіційному веб-</w:t>
      </w:r>
      <w:r w:rsidR="00527BE5">
        <w:rPr>
          <w:sz w:val="28"/>
          <w:szCs w:val="28"/>
          <w:lang w:val="uk-UA" w:eastAsia="ru-RU"/>
        </w:rPr>
        <w:t>сайті Решетилівської міської ради.</w:t>
      </w:r>
      <w:r w:rsidR="00527BE5">
        <w:rPr>
          <w:lang w:val="uk-UA"/>
        </w:rPr>
        <w:t xml:space="preserve"> </w:t>
      </w:r>
      <w:r w:rsidR="00527BE5">
        <w:rPr>
          <w:sz w:val="28"/>
          <w:szCs w:val="28"/>
          <w:lang w:val="uk-UA" w:eastAsia="ru-RU"/>
        </w:rPr>
        <w:t>Зауважень і пропозицій від фізичних та юридичних осіб, їх об’єднань,  які зареєстровані на території громади,  до постійної комісії міської ради та виконкому міської ради</w:t>
      </w:r>
      <w:r>
        <w:rPr>
          <w:sz w:val="28"/>
          <w:szCs w:val="28"/>
          <w:lang w:val="uk-UA" w:eastAsia="ru-RU"/>
        </w:rPr>
        <w:t xml:space="preserve"> щодо внесення змін</w:t>
      </w:r>
      <w:r w:rsidR="00527BE5">
        <w:rPr>
          <w:sz w:val="28"/>
          <w:szCs w:val="28"/>
          <w:lang w:val="uk-UA" w:eastAsia="ru-RU"/>
        </w:rPr>
        <w:t xml:space="preserve"> не надходили. Взагалі зберігається низький рівень активності суб’єктів господарювання, їх об’єднань та населення в процесі обговорення </w:t>
      </w:r>
      <w:proofErr w:type="spellStart"/>
      <w:r w:rsidR="00527BE5">
        <w:rPr>
          <w:sz w:val="28"/>
          <w:szCs w:val="28"/>
          <w:lang w:val="uk-UA" w:eastAsia="ru-RU"/>
        </w:rPr>
        <w:t>проєктів</w:t>
      </w:r>
      <w:proofErr w:type="spellEnd"/>
      <w:r w:rsidR="00527BE5">
        <w:rPr>
          <w:sz w:val="28"/>
          <w:szCs w:val="28"/>
          <w:lang w:val="uk-UA" w:eastAsia="ru-RU"/>
        </w:rPr>
        <w:t xml:space="preserve"> регуляторних актів.</w:t>
      </w:r>
    </w:p>
    <w:p w:rsidR="00CD51E8" w:rsidRDefault="00527BE5">
      <w:pPr>
        <w:ind w:firstLine="72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Таким чином, протягом 202</w:t>
      </w:r>
      <w:r w:rsidR="004D1791">
        <w:rPr>
          <w:sz w:val="28"/>
          <w:szCs w:val="28"/>
          <w:lang w:val="uk-UA" w:eastAsia="ru-RU"/>
        </w:rPr>
        <w:t>3 року регуляторні</w:t>
      </w:r>
      <w:r>
        <w:rPr>
          <w:sz w:val="28"/>
          <w:szCs w:val="28"/>
          <w:lang w:val="uk-UA" w:eastAsia="ru-RU"/>
        </w:rPr>
        <w:t xml:space="preserve"> акти</w:t>
      </w:r>
      <w:r w:rsidR="004D1791">
        <w:rPr>
          <w:sz w:val="28"/>
          <w:szCs w:val="28"/>
          <w:lang w:val="uk-UA" w:eastAsia="ru-RU"/>
        </w:rPr>
        <w:t xml:space="preserve"> не приймалися</w:t>
      </w:r>
      <w:r>
        <w:rPr>
          <w:sz w:val="28"/>
          <w:szCs w:val="28"/>
          <w:lang w:val="uk-UA" w:eastAsia="ru-RU"/>
        </w:rPr>
        <w:t>.</w:t>
      </w:r>
    </w:p>
    <w:p w:rsidR="00CD51E8" w:rsidRDefault="00527B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>
        <w:rPr>
          <w:sz w:val="28"/>
          <w:szCs w:val="28"/>
          <w:lang w:val="uk-UA" w:eastAsia="ru-RU"/>
        </w:rPr>
        <w:t xml:space="preserve">           Відповідно до статей 7 та 32 Закону  України </w:t>
      </w:r>
      <w:proofErr w:type="spellStart"/>
      <w:r>
        <w:rPr>
          <w:sz w:val="28"/>
          <w:szCs w:val="28"/>
          <w:lang w:val="uk-UA" w:eastAsia="ru-RU"/>
        </w:rPr>
        <w:t>„</w:t>
      </w:r>
      <w:r>
        <w:rPr>
          <w:bCs/>
          <w:sz w:val="28"/>
          <w:szCs w:val="28"/>
          <w:lang w:val="uk-UA" w:eastAsia="uk-UA"/>
        </w:rPr>
        <w:t>Про</w:t>
      </w:r>
      <w:proofErr w:type="spellEnd"/>
      <w:r>
        <w:rPr>
          <w:bCs/>
          <w:sz w:val="28"/>
          <w:szCs w:val="28"/>
          <w:lang w:val="uk-UA" w:eastAsia="uk-UA"/>
        </w:rPr>
        <w:t xml:space="preserve"> засади державної регуляторної    політики   у   сфері   господарської    діяльності”</w:t>
      </w:r>
      <w:r>
        <w:rPr>
          <w:sz w:val="28"/>
          <w:szCs w:val="28"/>
          <w:lang w:val="uk-UA" w:eastAsia="ru-RU"/>
        </w:rPr>
        <w:t xml:space="preserve"> після затвердження плану діяльності з підготовки </w:t>
      </w:r>
      <w:proofErr w:type="spellStart"/>
      <w:r>
        <w:rPr>
          <w:sz w:val="28"/>
          <w:szCs w:val="28"/>
          <w:lang w:val="uk-UA" w:eastAsia="ru-RU"/>
        </w:rPr>
        <w:t>проєктів</w:t>
      </w:r>
      <w:proofErr w:type="spellEnd"/>
      <w:r>
        <w:rPr>
          <w:sz w:val="28"/>
          <w:szCs w:val="28"/>
          <w:lang w:val="uk-UA" w:eastAsia="ru-RU"/>
        </w:rPr>
        <w:t xml:space="preserve"> регуляторних актів Решетилівської міської ради на 2024 рік його буде розміщено на офіційному веб-сайті Решетилівської міської ради в категорії </w:t>
      </w:r>
      <w:proofErr w:type="spellStart"/>
      <w:r>
        <w:rPr>
          <w:sz w:val="28"/>
          <w:szCs w:val="28"/>
          <w:lang w:val="uk-UA" w:eastAsia="ru-RU"/>
        </w:rPr>
        <w:t>„Регуляторна</w:t>
      </w:r>
      <w:proofErr w:type="spellEnd"/>
      <w:r>
        <w:rPr>
          <w:sz w:val="28"/>
          <w:szCs w:val="28"/>
          <w:lang w:val="uk-UA" w:eastAsia="ru-RU"/>
        </w:rPr>
        <w:t xml:space="preserve"> політика”. </w:t>
      </w:r>
    </w:p>
    <w:p w:rsidR="00CD51E8" w:rsidRDefault="00527B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uk-UA"/>
        </w:rPr>
      </w:pPr>
      <w:r>
        <w:rPr>
          <w:sz w:val="28"/>
          <w:szCs w:val="28"/>
          <w:lang w:val="uk-UA" w:eastAsia="ru-RU"/>
        </w:rPr>
        <w:t xml:space="preserve">В цілому реалізація державної регуляторної політики протягом 2023 року була </w:t>
      </w:r>
      <w:r>
        <w:rPr>
          <w:sz w:val="28"/>
          <w:szCs w:val="28"/>
          <w:shd w:val="clear" w:color="auto" w:fill="FFFFFF"/>
          <w:lang w:val="uk-UA"/>
        </w:rPr>
        <w:t>спрямована на відстеження результативності та перегляд регуляторних актів та</w:t>
      </w:r>
      <w:r>
        <w:rPr>
          <w:bCs/>
          <w:sz w:val="28"/>
          <w:szCs w:val="28"/>
          <w:lang w:val="uk-UA" w:eastAsia="uk-UA"/>
        </w:rPr>
        <w:t xml:space="preserve"> недопущення прийняття розпорядчих документів з порушенням Закону України </w:t>
      </w:r>
      <w:proofErr w:type="spellStart"/>
      <w:r>
        <w:rPr>
          <w:bCs/>
          <w:sz w:val="28"/>
          <w:szCs w:val="28"/>
          <w:lang w:val="uk-UA" w:eastAsia="uk-UA"/>
        </w:rPr>
        <w:t>„Про</w:t>
      </w:r>
      <w:proofErr w:type="spellEnd"/>
      <w:r>
        <w:rPr>
          <w:bCs/>
          <w:sz w:val="28"/>
          <w:szCs w:val="28"/>
          <w:lang w:val="uk-UA" w:eastAsia="uk-UA"/>
        </w:rPr>
        <w:t xml:space="preserve"> засади державної регуляторної політики у сфері господарської діяльності”.</w:t>
      </w:r>
    </w:p>
    <w:p w:rsidR="00CD51E8" w:rsidRDefault="00CD51E8">
      <w:pPr>
        <w:rPr>
          <w:sz w:val="28"/>
          <w:szCs w:val="28"/>
          <w:lang w:val="uk-UA" w:eastAsia="ru-RU"/>
        </w:rPr>
      </w:pPr>
    </w:p>
    <w:p w:rsidR="00CD51E8" w:rsidRDefault="00CD51E8">
      <w:pPr>
        <w:rPr>
          <w:sz w:val="28"/>
          <w:szCs w:val="28"/>
          <w:lang w:val="uk-UA" w:eastAsia="ru-RU"/>
        </w:rPr>
      </w:pPr>
    </w:p>
    <w:p w:rsidR="00CD51E8" w:rsidRPr="00527BE5" w:rsidRDefault="004D1791">
      <w:pPr>
        <w:rPr>
          <w:lang w:val="uk-UA"/>
        </w:rPr>
      </w:pPr>
      <w:r>
        <w:rPr>
          <w:sz w:val="28"/>
          <w:szCs w:val="28"/>
          <w:lang w:val="uk-UA" w:eastAsia="ru-RU"/>
        </w:rPr>
        <w:t xml:space="preserve"> </w:t>
      </w:r>
      <w:r w:rsidR="00527BE5">
        <w:rPr>
          <w:sz w:val="28"/>
          <w:szCs w:val="28"/>
          <w:lang w:val="uk-UA" w:eastAsia="ru-RU"/>
        </w:rPr>
        <w:t xml:space="preserve">Міський голова </w:t>
      </w:r>
      <w:r w:rsidR="00527BE5">
        <w:rPr>
          <w:sz w:val="28"/>
          <w:szCs w:val="28"/>
          <w:lang w:eastAsia="ru-RU"/>
        </w:rPr>
        <w:tab/>
      </w:r>
      <w:r w:rsidR="00527BE5">
        <w:rPr>
          <w:sz w:val="28"/>
          <w:szCs w:val="28"/>
          <w:lang w:eastAsia="ru-RU"/>
        </w:rPr>
        <w:tab/>
      </w:r>
      <w:r w:rsidR="00527BE5">
        <w:rPr>
          <w:sz w:val="28"/>
          <w:szCs w:val="28"/>
          <w:lang w:eastAsia="ru-RU"/>
        </w:rPr>
        <w:tab/>
      </w:r>
      <w:r w:rsidR="00527BE5">
        <w:rPr>
          <w:sz w:val="28"/>
          <w:szCs w:val="28"/>
          <w:lang w:eastAsia="ru-RU"/>
        </w:rPr>
        <w:tab/>
      </w:r>
      <w:r w:rsidR="00527BE5">
        <w:rPr>
          <w:sz w:val="28"/>
          <w:szCs w:val="28"/>
          <w:lang w:eastAsia="ru-RU"/>
        </w:rPr>
        <w:tab/>
      </w:r>
      <w:r w:rsidR="00527BE5">
        <w:rPr>
          <w:sz w:val="28"/>
          <w:szCs w:val="28"/>
          <w:lang w:eastAsia="ru-RU"/>
        </w:rPr>
        <w:tab/>
        <w:t xml:space="preserve"> </w:t>
      </w:r>
      <w:r w:rsidR="004D2A1F">
        <w:rPr>
          <w:sz w:val="28"/>
          <w:szCs w:val="28"/>
          <w:lang w:val="uk-UA" w:eastAsia="ru-RU"/>
        </w:rPr>
        <w:t xml:space="preserve">               </w:t>
      </w:r>
      <w:bookmarkStart w:id="0" w:name="_GoBack"/>
      <w:bookmarkEnd w:id="0"/>
      <w:r w:rsidR="00527BE5">
        <w:rPr>
          <w:sz w:val="28"/>
          <w:szCs w:val="28"/>
          <w:lang w:eastAsia="ru-RU"/>
        </w:rPr>
        <w:t>О</w:t>
      </w:r>
      <w:proofErr w:type="spellStart"/>
      <w:r w:rsidR="00527BE5">
        <w:rPr>
          <w:sz w:val="28"/>
          <w:szCs w:val="28"/>
          <w:lang w:val="uk-UA" w:eastAsia="ru-RU"/>
        </w:rPr>
        <w:t>ксана</w:t>
      </w:r>
      <w:proofErr w:type="spellEnd"/>
      <w:r w:rsidR="00527BE5">
        <w:rPr>
          <w:sz w:val="28"/>
          <w:szCs w:val="28"/>
          <w:lang w:val="uk-UA" w:eastAsia="ru-RU"/>
        </w:rPr>
        <w:t xml:space="preserve"> ДЯДЮНОВА</w:t>
      </w:r>
    </w:p>
    <w:p w:rsidR="00CD51E8" w:rsidRDefault="00CD51E8">
      <w:pPr>
        <w:jc w:val="both"/>
      </w:pPr>
    </w:p>
    <w:sectPr w:rsidR="00CD51E8">
      <w:pgSz w:w="11906" w:h="16838"/>
      <w:pgMar w:top="1134" w:right="567" w:bottom="426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51E8"/>
    <w:rsid w:val="00023174"/>
    <w:rsid w:val="0006799A"/>
    <w:rsid w:val="004D1791"/>
    <w:rsid w:val="004D2A1F"/>
    <w:rsid w:val="00527BE5"/>
    <w:rsid w:val="005B560B"/>
    <w:rsid w:val="006F1270"/>
    <w:rsid w:val="00946023"/>
    <w:rsid w:val="00A51281"/>
    <w:rsid w:val="00CB69F5"/>
    <w:rsid w:val="00CD51E8"/>
    <w:rsid w:val="00EA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0A5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91DBC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rvts46">
    <w:name w:val="rvts46"/>
    <w:basedOn w:val="a0"/>
    <w:qFormat/>
    <w:rsid w:val="00B815B0"/>
  </w:style>
  <w:style w:type="character" w:customStyle="1" w:styleId="-">
    <w:name w:val="Интернет-ссылка"/>
    <w:basedOn w:val="a0"/>
    <w:uiPriority w:val="99"/>
    <w:semiHidden/>
    <w:unhideWhenUsed/>
    <w:rsid w:val="00B815B0"/>
    <w:rPr>
      <w:color w:val="0000FF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EB5584"/>
    <w:pPr>
      <w:spacing w:after="140" w:line="276" w:lineRule="auto"/>
    </w:pPr>
  </w:style>
  <w:style w:type="paragraph" w:styleId="a6">
    <w:name w:val="List"/>
    <w:basedOn w:val="a5"/>
    <w:rsid w:val="00EB5584"/>
    <w:rPr>
      <w:rFonts w:cs="Arial"/>
    </w:rPr>
  </w:style>
  <w:style w:type="paragraph" w:styleId="a7">
    <w:name w:val="caption"/>
    <w:basedOn w:val="a"/>
    <w:qFormat/>
    <w:rsid w:val="00EB5584"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rsid w:val="00EB5584"/>
    <w:pPr>
      <w:suppressLineNumbers/>
    </w:pPr>
    <w:rPr>
      <w:rFonts w:cs="Arial"/>
    </w:rPr>
  </w:style>
  <w:style w:type="paragraph" w:styleId="a9">
    <w:name w:val="Title"/>
    <w:basedOn w:val="a"/>
    <w:next w:val="a5"/>
    <w:qFormat/>
    <w:rsid w:val="00EB5584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1">
    <w:name w:val="Заголовок1"/>
    <w:basedOn w:val="a"/>
    <w:next w:val="a5"/>
    <w:qFormat/>
    <w:rsid w:val="00EB5584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0">
    <w:name w:val="Название объекта1"/>
    <w:basedOn w:val="a"/>
    <w:qFormat/>
    <w:rsid w:val="00EB5584"/>
    <w:pPr>
      <w:suppressLineNumbers/>
      <w:spacing w:before="120" w:after="120"/>
    </w:pPr>
    <w:rPr>
      <w:rFonts w:cs="Arial Unicode MS"/>
      <w:i/>
      <w:iCs/>
    </w:rPr>
  </w:style>
  <w:style w:type="paragraph" w:styleId="aa">
    <w:name w:val="List Paragraph"/>
    <w:basedOn w:val="a"/>
    <w:uiPriority w:val="34"/>
    <w:qFormat/>
    <w:rsid w:val="00A65370"/>
    <w:pPr>
      <w:ind w:left="720"/>
      <w:contextualSpacing/>
    </w:pPr>
  </w:style>
  <w:style w:type="paragraph" w:customStyle="1" w:styleId="11">
    <w:name w:val="Заголовок 11"/>
    <w:basedOn w:val="a"/>
    <w:next w:val="a5"/>
    <w:qFormat/>
    <w:rsid w:val="00B911F0"/>
    <w:pPr>
      <w:keepNext/>
      <w:jc w:val="center"/>
      <w:outlineLvl w:val="0"/>
    </w:pPr>
    <w:rPr>
      <w:sz w:val="28"/>
      <w:szCs w:val="28"/>
      <w:lang w:eastAsia="zh-CN"/>
    </w:rPr>
  </w:style>
  <w:style w:type="paragraph" w:styleId="ab">
    <w:name w:val="Balloon Text"/>
    <w:basedOn w:val="a"/>
    <w:uiPriority w:val="99"/>
    <w:semiHidden/>
    <w:unhideWhenUsed/>
    <w:qFormat/>
    <w:rsid w:val="00191DBC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EA65EC"/>
    <w:rPr>
      <w:color w:val="0000FF"/>
      <w:u w:val="single"/>
    </w:rPr>
  </w:style>
  <w:style w:type="character" w:styleId="ad">
    <w:name w:val="Strong"/>
    <w:basedOn w:val="a0"/>
    <w:uiPriority w:val="22"/>
    <w:qFormat/>
    <w:rsid w:val="00EA65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466-I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9D179-08BD-4014-B2D4-54E5B8D03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dc:description/>
  <cp:lastModifiedBy>PC_USER_3</cp:lastModifiedBy>
  <cp:revision>24</cp:revision>
  <cp:lastPrinted>2023-12-25T08:29:00Z</cp:lastPrinted>
  <dcterms:created xsi:type="dcterms:W3CDTF">2020-11-17T08:32:00Z</dcterms:created>
  <dcterms:modified xsi:type="dcterms:W3CDTF">2023-12-25T08:29:00Z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