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17" w:rsidRDefault="00475217">
      <w:pPr>
        <w:jc w:val="center"/>
        <w:rPr>
          <w:rFonts w:ascii="Symbol" w:hAnsi="Symbol"/>
          <w:b/>
          <w:sz w:val="12"/>
          <w:szCs w:val="12"/>
        </w:rPr>
      </w:pPr>
    </w:p>
    <w:p w:rsidR="00475217" w:rsidRDefault="0018066D">
      <w:pPr>
        <w:jc w:val="center"/>
      </w:pPr>
      <w:r>
        <w:rPr>
          <w:noProof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РЕШЕТИЛІВСЬКА МІСЬКА РАДА</w:t>
      </w:r>
    </w:p>
    <w:p w:rsidR="00475217" w:rsidRDefault="0018066D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475217" w:rsidRDefault="0018066D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475217" w:rsidRDefault="00475217">
      <w:pPr>
        <w:jc w:val="center"/>
        <w:rPr>
          <w:b/>
          <w:sz w:val="28"/>
          <w:szCs w:val="28"/>
        </w:rPr>
      </w:pPr>
    </w:p>
    <w:p w:rsidR="00475217" w:rsidRDefault="0018066D">
      <w:pPr>
        <w:jc w:val="center"/>
      </w:pPr>
      <w:r>
        <w:rPr>
          <w:b/>
          <w:sz w:val="28"/>
          <w:szCs w:val="28"/>
        </w:rPr>
        <w:t>РІШЕННЯ</w:t>
      </w:r>
    </w:p>
    <w:p w:rsidR="00475217" w:rsidRDefault="00475217">
      <w:pPr>
        <w:rPr>
          <w:sz w:val="28"/>
          <w:szCs w:val="28"/>
        </w:rPr>
      </w:pPr>
    </w:p>
    <w:p w:rsidR="00475217" w:rsidRDefault="0018066D">
      <w:r>
        <w:rPr>
          <w:sz w:val="28"/>
          <w:szCs w:val="28"/>
        </w:rPr>
        <w:t xml:space="preserve">29 лютого 2024 року                      </w:t>
      </w:r>
      <w:proofErr w:type="spellStart"/>
      <w:r>
        <w:rPr>
          <w:sz w:val="28"/>
          <w:szCs w:val="28"/>
        </w:rPr>
        <w:t>м. Решетилі</w:t>
      </w:r>
      <w:proofErr w:type="spellEnd"/>
      <w:r>
        <w:rPr>
          <w:sz w:val="28"/>
          <w:szCs w:val="28"/>
        </w:rPr>
        <w:t xml:space="preserve">вка                                           № </w:t>
      </w:r>
      <w:r w:rsidR="002D4D46">
        <w:rPr>
          <w:sz w:val="28"/>
          <w:szCs w:val="28"/>
        </w:rPr>
        <w:t>26</w:t>
      </w:r>
    </w:p>
    <w:p w:rsidR="00475217" w:rsidRDefault="00475217">
      <w:pPr>
        <w:rPr>
          <w:sz w:val="28"/>
          <w:szCs w:val="28"/>
        </w:rPr>
      </w:pPr>
    </w:p>
    <w:p w:rsidR="00475217" w:rsidRDefault="0018066D">
      <w:pPr>
        <w:ind w:right="5952"/>
        <w:jc w:val="both"/>
        <w:rPr>
          <w:color w:val="000000"/>
          <w:sz w:val="28"/>
          <w:szCs w:val="28"/>
        </w:rPr>
      </w:pPr>
      <w:bookmarkStart w:id="0" w:name="__DdeLink__18239_816338932"/>
      <w:r>
        <w:rPr>
          <w:sz w:val="28"/>
          <w:szCs w:val="28"/>
        </w:rPr>
        <w:t>Про передачу майна відділу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освіти Решетилівської міської ради</w:t>
      </w:r>
      <w:bookmarkEnd w:id="0"/>
    </w:p>
    <w:p w:rsidR="00475217" w:rsidRDefault="00475217">
      <w:pPr>
        <w:rPr>
          <w:sz w:val="28"/>
          <w:szCs w:val="28"/>
        </w:rPr>
      </w:pPr>
    </w:p>
    <w:p w:rsidR="00475217" w:rsidRDefault="0018066D">
      <w:pPr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Відповідно до Закону України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„Про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місцеве самоврядування в Україні”, з метою організації роботи  комунальної установи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„Інклюзивно-ресурсний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центр” Решетилівської міської ради, </w:t>
      </w:r>
      <w:r>
        <w:rPr>
          <w:sz w:val="28"/>
          <w:szCs w:val="28"/>
        </w:rPr>
        <w:t>виконавчий комітет Решетилівської міської ради</w:t>
      </w:r>
    </w:p>
    <w:p w:rsidR="00475217" w:rsidRDefault="0018066D">
      <w:pPr>
        <w:jc w:val="both"/>
      </w:pPr>
      <w:r>
        <w:rPr>
          <w:b/>
          <w:bCs/>
          <w:sz w:val="28"/>
          <w:szCs w:val="28"/>
        </w:rPr>
        <w:t>ВИРІШИВ:</w:t>
      </w:r>
    </w:p>
    <w:p w:rsidR="00475217" w:rsidRDefault="00475217">
      <w:pPr>
        <w:jc w:val="both"/>
        <w:rPr>
          <w:b/>
          <w:bCs/>
          <w:sz w:val="28"/>
          <w:szCs w:val="28"/>
        </w:rPr>
      </w:pPr>
    </w:p>
    <w:p w:rsidR="00475217" w:rsidRDefault="0018066D" w:rsidP="0018066D">
      <w:pPr>
        <w:ind w:firstLine="567"/>
        <w:jc w:val="both"/>
      </w:pPr>
      <w:r>
        <w:rPr>
          <w:sz w:val="28"/>
          <w:szCs w:val="28"/>
        </w:rPr>
        <w:t>1. Передати з 01 березня 2024 року част</w:t>
      </w:r>
      <w:r w:rsidR="00A51448">
        <w:rPr>
          <w:sz w:val="28"/>
          <w:szCs w:val="28"/>
        </w:rPr>
        <w:t>ину приміщення площею 17,1 кв.м</w:t>
      </w:r>
      <w:r>
        <w:rPr>
          <w:sz w:val="28"/>
          <w:szCs w:val="28"/>
        </w:rPr>
        <w:t xml:space="preserve">, розташованого за адресою: вул. Шевченка, 23 </w:t>
      </w:r>
      <w:proofErr w:type="spellStart"/>
      <w:r>
        <w:rPr>
          <w:sz w:val="28"/>
          <w:szCs w:val="28"/>
        </w:rPr>
        <w:t>м. Решетилі</w:t>
      </w:r>
      <w:proofErr w:type="spellEnd"/>
      <w:r>
        <w:rPr>
          <w:sz w:val="28"/>
          <w:szCs w:val="28"/>
        </w:rPr>
        <w:t xml:space="preserve">вка Полтавського району Полтавської області з балансу </w:t>
      </w:r>
      <w:r>
        <w:rPr>
          <w:color w:val="000000"/>
          <w:sz w:val="28"/>
          <w:szCs w:val="28"/>
          <w:shd w:val="clear" w:color="auto" w:fill="FFFFFF"/>
        </w:rPr>
        <w:t>виконавчого комітету Решетилівської міської ради</w:t>
      </w:r>
      <w:r>
        <w:rPr>
          <w:sz w:val="28"/>
          <w:szCs w:val="28"/>
        </w:rPr>
        <w:t xml:space="preserve"> на баланс відділу освіти Решетилівської міської ради.</w:t>
      </w:r>
    </w:p>
    <w:p w:rsidR="00475217" w:rsidRDefault="0018066D" w:rsidP="0018066D">
      <w:pPr>
        <w:ind w:firstLine="567"/>
        <w:jc w:val="both"/>
      </w:pPr>
      <w:r>
        <w:rPr>
          <w:sz w:val="28"/>
          <w:szCs w:val="28"/>
        </w:rPr>
        <w:t>2. Створити комісію з приймання – передачі в складі:</w:t>
      </w:r>
    </w:p>
    <w:p w:rsidR="00475217" w:rsidRDefault="0018066D" w:rsidP="00436C60">
      <w:pPr>
        <w:ind w:firstLine="567"/>
        <w:jc w:val="both"/>
      </w:pPr>
      <w:r>
        <w:rPr>
          <w:sz w:val="28"/>
          <w:szCs w:val="28"/>
        </w:rPr>
        <w:t>- Варшавської Лілії</w:t>
      </w:r>
      <w:r w:rsidR="009D6FE1">
        <w:rPr>
          <w:sz w:val="28"/>
          <w:szCs w:val="28"/>
        </w:rPr>
        <w:t xml:space="preserve"> </w:t>
      </w:r>
      <w:r w:rsidR="00866B07">
        <w:rPr>
          <w:sz w:val="28"/>
          <w:szCs w:val="28"/>
        </w:rPr>
        <w:t>Анатоліївни</w:t>
      </w:r>
      <w:r>
        <w:rPr>
          <w:sz w:val="28"/>
          <w:szCs w:val="28"/>
        </w:rPr>
        <w:t xml:space="preserve"> – головного бухгалтера відділу освіти </w:t>
      </w:r>
      <w:r>
        <w:rPr>
          <w:color w:val="000000"/>
          <w:sz w:val="28"/>
          <w:szCs w:val="28"/>
        </w:rPr>
        <w:t>Решетилівської міської ради;</w:t>
      </w:r>
    </w:p>
    <w:p w:rsidR="00475217" w:rsidRDefault="0018066D" w:rsidP="00436C60">
      <w:pPr>
        <w:pStyle w:val="ac"/>
        <w:ind w:left="0" w:firstLine="567"/>
        <w:jc w:val="both"/>
      </w:pPr>
      <w:proofErr w:type="spellStart"/>
      <w:r>
        <w:rPr>
          <w:color w:val="000000"/>
          <w:sz w:val="28"/>
          <w:szCs w:val="28"/>
        </w:rPr>
        <w:t>- Зигален</w:t>
      </w:r>
      <w:proofErr w:type="spellEnd"/>
      <w:r>
        <w:rPr>
          <w:color w:val="000000"/>
          <w:sz w:val="28"/>
          <w:szCs w:val="28"/>
        </w:rPr>
        <w:t>ка Віктора</w:t>
      </w:r>
      <w:r w:rsidR="009D6FE1">
        <w:rPr>
          <w:color w:val="000000"/>
          <w:sz w:val="28"/>
          <w:szCs w:val="28"/>
        </w:rPr>
        <w:t xml:space="preserve"> Івановича</w:t>
      </w:r>
      <w:r>
        <w:rPr>
          <w:color w:val="000000"/>
          <w:sz w:val="28"/>
          <w:szCs w:val="28"/>
        </w:rPr>
        <w:t xml:space="preserve"> – головного спеціаліста відділу з юридичних питань та управління комунальним майном виконавчого комітету</w:t>
      </w:r>
      <w:r w:rsidRPr="0018066D">
        <w:t xml:space="preserve"> </w:t>
      </w:r>
      <w:r>
        <w:rPr>
          <w:color w:val="000000"/>
          <w:sz w:val="28"/>
          <w:szCs w:val="28"/>
        </w:rPr>
        <w:t>Решетилівської міської ради;</w:t>
      </w:r>
    </w:p>
    <w:p w:rsidR="00475217" w:rsidRDefault="0018066D" w:rsidP="00436C60">
      <w:pPr>
        <w:ind w:firstLine="567"/>
        <w:jc w:val="both"/>
      </w:pPr>
      <w:r>
        <w:rPr>
          <w:color w:val="000000"/>
          <w:sz w:val="28"/>
          <w:szCs w:val="28"/>
        </w:rPr>
        <w:t>- Костогриз Алли</w:t>
      </w:r>
      <w:r w:rsidR="009D6FE1">
        <w:rPr>
          <w:color w:val="000000"/>
          <w:sz w:val="28"/>
          <w:szCs w:val="28"/>
        </w:rPr>
        <w:t xml:space="preserve"> Миколаївни</w:t>
      </w:r>
      <w:r>
        <w:rPr>
          <w:color w:val="000000"/>
          <w:sz w:val="28"/>
          <w:szCs w:val="28"/>
        </w:rPr>
        <w:t xml:space="preserve"> – начальника відділу освіти Решетилівської міської ради;</w:t>
      </w:r>
    </w:p>
    <w:p w:rsidR="00475217" w:rsidRDefault="0018066D" w:rsidP="00436C60">
      <w:pPr>
        <w:pStyle w:val="ac"/>
        <w:ind w:left="0" w:firstLine="567"/>
        <w:jc w:val="both"/>
      </w:pPr>
      <w:proofErr w:type="spellStart"/>
      <w:r>
        <w:rPr>
          <w:sz w:val="28"/>
          <w:szCs w:val="28"/>
        </w:rPr>
        <w:t>- Мом</w:t>
      </w:r>
      <w:proofErr w:type="spellEnd"/>
      <w:r>
        <w:rPr>
          <w:sz w:val="28"/>
          <w:szCs w:val="28"/>
        </w:rPr>
        <w:t>от Світлани</w:t>
      </w:r>
      <w:r w:rsidR="009D6FE1">
        <w:rPr>
          <w:sz w:val="28"/>
          <w:szCs w:val="28"/>
        </w:rPr>
        <w:t xml:space="preserve"> Григорівни</w:t>
      </w:r>
      <w:r>
        <w:rPr>
          <w:sz w:val="28"/>
          <w:szCs w:val="28"/>
        </w:rPr>
        <w:t xml:space="preserve"> – начальника відділу бухгалтерського обліку, звітності та адміністративно-господарського забезпечення виконавчого комітету</w:t>
      </w:r>
      <w:r w:rsidRPr="0018066D">
        <w:t xml:space="preserve"> </w:t>
      </w:r>
      <w:r>
        <w:rPr>
          <w:sz w:val="28"/>
          <w:szCs w:val="28"/>
        </w:rPr>
        <w:t>Решетилівської міської ради – головного бухгалтера;</w:t>
      </w:r>
    </w:p>
    <w:p w:rsidR="00475217" w:rsidRDefault="0018066D" w:rsidP="00436C60">
      <w:pPr>
        <w:pStyle w:val="ac"/>
        <w:ind w:left="0" w:firstLine="567"/>
        <w:jc w:val="both"/>
      </w:pPr>
      <w:proofErr w:type="spellStart"/>
      <w:r>
        <w:rPr>
          <w:sz w:val="28"/>
          <w:szCs w:val="28"/>
        </w:rPr>
        <w:t>- Сивинськ</w:t>
      </w:r>
      <w:proofErr w:type="spellEnd"/>
      <w:r>
        <w:rPr>
          <w:sz w:val="28"/>
          <w:szCs w:val="28"/>
        </w:rPr>
        <w:t>ої Інни</w:t>
      </w:r>
      <w:r w:rsidR="009D6FE1">
        <w:rPr>
          <w:sz w:val="28"/>
          <w:szCs w:val="28"/>
        </w:rPr>
        <w:t xml:space="preserve"> Василівни</w:t>
      </w:r>
      <w:r>
        <w:rPr>
          <w:sz w:val="28"/>
          <w:szCs w:val="28"/>
        </w:rPr>
        <w:t xml:space="preserve"> – першого заступника </w:t>
      </w:r>
      <w:r w:rsidR="00106FA1">
        <w:rPr>
          <w:sz w:val="28"/>
          <w:szCs w:val="28"/>
        </w:rPr>
        <w:t>Решетилівського міського голови.</w:t>
      </w:r>
    </w:p>
    <w:p w:rsidR="00475217" w:rsidRDefault="00475217">
      <w:pPr>
        <w:tabs>
          <w:tab w:val="left" w:pos="288"/>
        </w:tabs>
        <w:jc w:val="both"/>
        <w:rPr>
          <w:sz w:val="28"/>
          <w:szCs w:val="28"/>
        </w:rPr>
      </w:pPr>
    </w:p>
    <w:p w:rsidR="00475217" w:rsidRDefault="00475217">
      <w:pPr>
        <w:tabs>
          <w:tab w:val="left" w:pos="288"/>
        </w:tabs>
        <w:jc w:val="both"/>
        <w:rPr>
          <w:sz w:val="28"/>
          <w:szCs w:val="28"/>
        </w:rPr>
      </w:pPr>
    </w:p>
    <w:p w:rsidR="00475217" w:rsidRDefault="00475217">
      <w:pPr>
        <w:tabs>
          <w:tab w:val="left" w:pos="288"/>
        </w:tabs>
        <w:jc w:val="both"/>
        <w:rPr>
          <w:sz w:val="28"/>
          <w:szCs w:val="28"/>
        </w:rPr>
      </w:pPr>
    </w:p>
    <w:p w:rsidR="00475217" w:rsidRDefault="00475217">
      <w:pPr>
        <w:tabs>
          <w:tab w:val="left" w:pos="288"/>
        </w:tabs>
        <w:jc w:val="both"/>
        <w:rPr>
          <w:sz w:val="28"/>
          <w:szCs w:val="28"/>
        </w:rPr>
      </w:pPr>
    </w:p>
    <w:p w:rsidR="00475217" w:rsidRDefault="00475217">
      <w:pPr>
        <w:tabs>
          <w:tab w:val="left" w:pos="288"/>
        </w:tabs>
        <w:jc w:val="both"/>
        <w:rPr>
          <w:sz w:val="28"/>
          <w:szCs w:val="28"/>
        </w:rPr>
      </w:pPr>
    </w:p>
    <w:p w:rsidR="00475217" w:rsidRDefault="0018066D">
      <w:pPr>
        <w:tabs>
          <w:tab w:val="left" w:pos="288"/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  <w:t>Оксана ДЯДЮНОВА</w:t>
      </w:r>
    </w:p>
    <w:p w:rsidR="00E16131" w:rsidRDefault="00E16131">
      <w:pPr>
        <w:tabs>
          <w:tab w:val="left" w:pos="288"/>
          <w:tab w:val="left" w:pos="6946"/>
        </w:tabs>
        <w:jc w:val="both"/>
        <w:rPr>
          <w:sz w:val="28"/>
          <w:szCs w:val="28"/>
        </w:rPr>
      </w:pPr>
    </w:p>
    <w:p w:rsidR="00E16131" w:rsidRDefault="00E16131">
      <w:pPr>
        <w:tabs>
          <w:tab w:val="left" w:pos="288"/>
          <w:tab w:val="left" w:pos="6946"/>
        </w:tabs>
        <w:jc w:val="both"/>
        <w:rPr>
          <w:sz w:val="28"/>
          <w:szCs w:val="28"/>
        </w:rPr>
      </w:pPr>
    </w:p>
    <w:p w:rsidR="00E16131" w:rsidRDefault="00E16131">
      <w:pPr>
        <w:tabs>
          <w:tab w:val="left" w:pos="288"/>
          <w:tab w:val="left" w:pos="6946"/>
        </w:tabs>
        <w:jc w:val="both"/>
        <w:rPr>
          <w:sz w:val="28"/>
          <w:szCs w:val="28"/>
        </w:rPr>
      </w:pPr>
    </w:p>
    <w:p w:rsidR="0029107B" w:rsidRDefault="0029107B">
      <w:pPr>
        <w:tabs>
          <w:tab w:val="left" w:pos="288"/>
          <w:tab w:val="left" w:pos="6946"/>
        </w:tabs>
        <w:jc w:val="both"/>
        <w:rPr>
          <w:sz w:val="28"/>
          <w:szCs w:val="28"/>
        </w:rPr>
      </w:pPr>
      <w:bookmarkStart w:id="1" w:name="_GoBack"/>
      <w:bookmarkEnd w:id="1"/>
    </w:p>
    <w:sectPr w:rsidR="0029107B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20AC8"/>
    <w:multiLevelType w:val="multilevel"/>
    <w:tmpl w:val="B614B6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75217"/>
    <w:rsid w:val="00106FA1"/>
    <w:rsid w:val="0018066D"/>
    <w:rsid w:val="0029107B"/>
    <w:rsid w:val="002D4D46"/>
    <w:rsid w:val="00436C60"/>
    <w:rsid w:val="00475217"/>
    <w:rsid w:val="007F6A1C"/>
    <w:rsid w:val="00866B07"/>
    <w:rsid w:val="009D6FE1"/>
    <w:rsid w:val="00A51448"/>
    <w:rsid w:val="00E1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633"/>
    <w:rPr>
      <w:rFonts w:cs="Arial Unicode MS"/>
      <w:color w:val="00000A"/>
      <w:kern w:val="2"/>
      <w:sz w:val="24"/>
      <w:szCs w:val="24"/>
    </w:rPr>
  </w:style>
  <w:style w:type="paragraph" w:styleId="2">
    <w:name w:val="heading 2"/>
    <w:basedOn w:val="a"/>
    <w:next w:val="a"/>
    <w:qFormat/>
    <w:rsid w:val="00F31633"/>
    <w:pPr>
      <w:widowControl w:val="0"/>
      <w:numPr>
        <w:ilvl w:val="1"/>
        <w:numId w:val="1"/>
      </w:numPr>
      <w:spacing w:before="200"/>
      <w:outlineLvl w:val="1"/>
    </w:pPr>
    <w:rPr>
      <w:rFonts w:cs="Lucida Sans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qFormat/>
    <w:rsid w:val="00F72D3A"/>
    <w:rPr>
      <w:rFonts w:ascii="Tahoma" w:hAnsi="Tahoma" w:cs="Mangal"/>
      <w:color w:val="00000A"/>
      <w:kern w:val="2"/>
      <w:sz w:val="16"/>
      <w:szCs w:val="1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qFormat/>
    <w:rsid w:val="00F31633"/>
    <w:pPr>
      <w:spacing w:after="140" w:line="276" w:lineRule="auto"/>
    </w:pPr>
  </w:style>
  <w:style w:type="paragraph" w:styleId="a6">
    <w:name w:val="List"/>
    <w:basedOn w:val="a5"/>
    <w:rsid w:val="00F31633"/>
  </w:style>
  <w:style w:type="paragraph" w:styleId="a7">
    <w:name w:val="caption"/>
    <w:basedOn w:val="a"/>
    <w:next w:val="a"/>
    <w:qFormat/>
    <w:rsid w:val="00F31633"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customStyle="1" w:styleId="1">
    <w:name w:val="Указатель1"/>
    <w:basedOn w:val="a"/>
    <w:qFormat/>
    <w:pPr>
      <w:suppressLineNumbers/>
    </w:pPr>
    <w:rPr>
      <w:rFonts w:cs="Lucida Sans"/>
    </w:rPr>
  </w:style>
  <w:style w:type="paragraph" w:styleId="a9">
    <w:name w:val="Title"/>
    <w:basedOn w:val="a"/>
    <w:qFormat/>
    <w:rsid w:val="00F31633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a">
    <w:name w:val="index heading"/>
    <w:basedOn w:val="a"/>
    <w:qFormat/>
    <w:rsid w:val="00F31633"/>
    <w:pPr>
      <w:suppressLineNumbers/>
    </w:pPr>
    <w:rPr>
      <w:rFonts w:cs="Lucida Sans"/>
    </w:rPr>
  </w:style>
  <w:style w:type="paragraph" w:customStyle="1" w:styleId="10">
    <w:name w:val="Заголовок1"/>
    <w:basedOn w:val="a"/>
    <w:qFormat/>
    <w:rsid w:val="00F31633"/>
    <w:pPr>
      <w:keepNext/>
      <w:spacing w:before="240" w:after="120"/>
    </w:pPr>
    <w:rPr>
      <w:sz w:val="28"/>
      <w:szCs w:val="28"/>
    </w:rPr>
  </w:style>
  <w:style w:type="paragraph" w:customStyle="1" w:styleId="11">
    <w:name w:val="Указатель1"/>
    <w:basedOn w:val="a"/>
    <w:qFormat/>
    <w:rsid w:val="00F31633"/>
    <w:pPr>
      <w:suppressLineNumbers/>
    </w:pPr>
  </w:style>
  <w:style w:type="paragraph" w:customStyle="1" w:styleId="110">
    <w:name w:val="Указатель11"/>
    <w:basedOn w:val="a"/>
    <w:qFormat/>
    <w:rsid w:val="00F31633"/>
    <w:pPr>
      <w:suppressLineNumbers/>
    </w:pPr>
  </w:style>
  <w:style w:type="paragraph" w:customStyle="1" w:styleId="ab">
    <w:name w:val="Содержимое таблицы"/>
    <w:basedOn w:val="a"/>
    <w:qFormat/>
    <w:rsid w:val="00F31633"/>
    <w:pPr>
      <w:suppressLineNumbers/>
    </w:pPr>
  </w:style>
  <w:style w:type="paragraph" w:customStyle="1" w:styleId="Standard">
    <w:name w:val="Standard"/>
    <w:qFormat/>
    <w:rsid w:val="00F31633"/>
    <w:rPr>
      <w:rFonts w:eastAsia="Times New Roman" w:cs="Times New Roman"/>
      <w:color w:val="00000A"/>
      <w:sz w:val="24"/>
      <w:szCs w:val="24"/>
      <w:lang w:val="en-US" w:bidi="ar-SA"/>
    </w:rPr>
  </w:style>
  <w:style w:type="paragraph" w:styleId="ac">
    <w:name w:val="List Paragraph"/>
    <w:basedOn w:val="a"/>
    <w:qFormat/>
    <w:rsid w:val="00F31633"/>
    <w:pPr>
      <w:ind w:left="720"/>
      <w:contextualSpacing/>
    </w:pPr>
  </w:style>
  <w:style w:type="paragraph" w:customStyle="1" w:styleId="ad">
    <w:name w:val="Заголовок таблицы"/>
    <w:basedOn w:val="ab"/>
    <w:qFormat/>
    <w:rsid w:val="00F31633"/>
    <w:pPr>
      <w:jc w:val="center"/>
    </w:pPr>
    <w:rPr>
      <w:b/>
      <w:bCs/>
    </w:rPr>
  </w:style>
  <w:style w:type="paragraph" w:customStyle="1" w:styleId="12">
    <w:name w:val="Сетка таблицы1"/>
    <w:qFormat/>
    <w:rsid w:val="00F31633"/>
    <w:rPr>
      <w:rFonts w:ascii="Calibri" w:eastAsia="Calibri" w:hAnsi="Calibri"/>
      <w:color w:val="00000A"/>
      <w:sz w:val="24"/>
      <w:szCs w:val="22"/>
      <w:lang w:eastAsia="ar-SA"/>
    </w:rPr>
  </w:style>
  <w:style w:type="paragraph" w:styleId="ae">
    <w:name w:val="Document Map"/>
    <w:qFormat/>
    <w:rsid w:val="00F31633"/>
    <w:rPr>
      <w:rFonts w:ascii="Calibri" w:eastAsia="Calibri" w:hAnsi="Calibri" w:cs="Liberation Serif"/>
      <w:color w:val="00000A"/>
      <w:sz w:val="24"/>
      <w:szCs w:val="22"/>
      <w:lang w:val="ru-RU" w:eastAsia="ar-SA"/>
    </w:rPr>
  </w:style>
  <w:style w:type="paragraph" w:styleId="af">
    <w:name w:val="Balloon Text"/>
    <w:basedOn w:val="a"/>
    <w:qFormat/>
    <w:rsid w:val="00F72D3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miskrada1@outlook.com</cp:lastModifiedBy>
  <cp:revision>47</cp:revision>
  <cp:lastPrinted>2024-02-29T13:29:00Z</cp:lastPrinted>
  <dcterms:created xsi:type="dcterms:W3CDTF">2023-08-24T08:43:00Z</dcterms:created>
  <dcterms:modified xsi:type="dcterms:W3CDTF">2024-02-29T13:37:00Z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1049-11.2.0.9747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