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BC" w:rsidRPr="00717FC1" w:rsidRDefault="007C66D2" w:rsidP="00337139">
      <w:pPr>
        <w:tabs>
          <w:tab w:val="left" w:pos="6521"/>
        </w:tabs>
        <w:suppressAutoHyphens/>
        <w:spacing w:after="0" w:line="240" w:lineRule="auto"/>
        <w:ind w:right="41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val="uk-UA" w:eastAsia="zh-CN"/>
        </w:rPr>
      </w:pPr>
      <w:r w:rsidRPr="00717FC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" behindDoc="0" locked="0" layoutInCell="1" allowOverlap="1" wp14:anchorId="73F30F08" wp14:editId="4E949FBD">
            <wp:simplePos x="0" y="0"/>
            <wp:positionH relativeFrom="column">
              <wp:posOffset>2790825</wp:posOffset>
            </wp:positionH>
            <wp:positionV relativeFrom="paragraph">
              <wp:posOffset>-697865</wp:posOffset>
            </wp:positionV>
            <wp:extent cx="504825" cy="676275"/>
            <wp:effectExtent l="0" t="0" r="0" b="0"/>
            <wp:wrapTight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10" t="-377" r="-510" b="-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0BC" w:rsidRDefault="007C66D2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7340BC" w:rsidRDefault="007C66D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7340BC" w:rsidRDefault="007C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340BC" w:rsidRPr="003038AC" w:rsidRDefault="00734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0BC" w:rsidRDefault="007C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340BC" w:rsidRPr="003038AC" w:rsidRDefault="007340BC" w:rsidP="0030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0BC" w:rsidRPr="003038AC" w:rsidRDefault="007C66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29 лютого 2024 року             м. </w:t>
      </w:r>
      <w:proofErr w:type="spellStart"/>
      <w:r w:rsidRPr="003038AC">
        <w:rPr>
          <w:rFonts w:ascii="Times New Roman" w:hAnsi="Times New Roman" w:cs="Times New Roman"/>
          <w:sz w:val="27"/>
          <w:szCs w:val="27"/>
          <w:lang w:val="uk-UA"/>
        </w:rPr>
        <w:t>Решетилівка</w:t>
      </w:r>
      <w:proofErr w:type="spellEnd"/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№</w:t>
      </w:r>
      <w:r w:rsidR="001C2D5E">
        <w:rPr>
          <w:rFonts w:ascii="Times New Roman" w:hAnsi="Times New Roman" w:cs="Times New Roman"/>
          <w:sz w:val="27"/>
          <w:szCs w:val="27"/>
          <w:lang w:val="uk-UA"/>
        </w:rPr>
        <w:t xml:space="preserve"> 36</w:t>
      </w:r>
    </w:p>
    <w:p w:rsidR="007340BC" w:rsidRPr="003038AC" w:rsidRDefault="007340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340BC" w:rsidRPr="003038AC" w:rsidRDefault="007C66D2" w:rsidP="00CE4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звільнення від обов’язків опікуна/піклувальника Мирошн</w:t>
      </w:r>
      <w:r w:rsidR="00FB7C15" w:rsidRPr="003038AC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ченко Т.М. над дітьми-сиротами та призначен</w:t>
      </w:r>
      <w:r w:rsidR="00337139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ня опікуном/піклувальником </w:t>
      </w:r>
      <w:proofErr w:type="spellStart"/>
      <w:r w:rsidR="00337139" w:rsidRPr="003038AC">
        <w:rPr>
          <w:rFonts w:ascii="Times New Roman" w:hAnsi="Times New Roman" w:cs="Times New Roman"/>
          <w:sz w:val="27"/>
          <w:szCs w:val="27"/>
          <w:lang w:val="uk-UA"/>
        </w:rPr>
        <w:t>Мирош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ніченка</w:t>
      </w:r>
      <w:proofErr w:type="spellEnd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В.К.</w:t>
      </w:r>
    </w:p>
    <w:p w:rsidR="007340BC" w:rsidRPr="003038AC" w:rsidRDefault="007340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06783" w:rsidRPr="003038AC" w:rsidRDefault="00306783" w:rsidP="0033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38AC">
        <w:rPr>
          <w:rFonts w:ascii="Times New Roman" w:hAnsi="Times New Roman" w:cs="Times New Roman"/>
          <w:sz w:val="27"/>
          <w:szCs w:val="27"/>
          <w:lang w:val="uk-UA"/>
        </w:rPr>
        <w:t>Керуючись ст. 34</w:t>
      </w:r>
      <w:r w:rsidRPr="003038AC">
        <w:rPr>
          <w:sz w:val="27"/>
          <w:szCs w:val="27"/>
          <w:lang w:val="uk-UA"/>
        </w:rPr>
        <w:t xml:space="preserve"> 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>Закону України „Про місцеве самоврядування в Україні”, ст. ст. 243, 244, 249  Сімейного кодексу України, ст.ст. 58, 59, 61, 62, 63 Цивільного кодексу України, ст.ст. 6, 11 Закону України „Про забезпечення</w:t>
      </w:r>
      <w:r w:rsidR="00337139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організаційно - правових умов 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>соціального захисту дітей - сиріт та дітей, позбавле</w:t>
      </w:r>
      <w:r w:rsidR="00337139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них батьківського піклування”, </w:t>
      </w:r>
      <w:proofErr w:type="spellStart"/>
      <w:r w:rsidRPr="003038AC">
        <w:rPr>
          <w:rFonts w:ascii="Times New Roman" w:hAnsi="Times New Roman" w:cs="Times New Roman"/>
          <w:sz w:val="27"/>
          <w:szCs w:val="27"/>
          <w:lang w:val="uk-UA"/>
        </w:rPr>
        <w:t>п.п</w:t>
      </w:r>
      <w:proofErr w:type="spellEnd"/>
      <w:r w:rsidRPr="003038AC">
        <w:rPr>
          <w:rFonts w:ascii="Times New Roman" w:hAnsi="Times New Roman" w:cs="Times New Roman"/>
          <w:sz w:val="27"/>
          <w:szCs w:val="27"/>
          <w:lang w:val="uk-UA"/>
        </w:rPr>
        <w:t>. 42, 43, 44, 47 Порядку провадження органами опіки та піклування діяльності, пов’язаної із захистом прав дитини, зат</w:t>
      </w:r>
      <w:r w:rsidR="00337139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вердженого постановою Кабінету 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>Мін</w:t>
      </w:r>
      <w:r w:rsidR="00337139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істрів України від 24.09.2008 № 866, 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на підставі рішення Комісії з питань захисту прав дитини від 27.02.2024, враховуючи висновок служби у справах дітей про можливість громадянина </w:t>
      </w:r>
      <w:proofErr w:type="spellStart"/>
      <w:r w:rsidRPr="003038AC">
        <w:rPr>
          <w:rFonts w:ascii="Times New Roman" w:hAnsi="Times New Roman" w:cs="Times New Roman"/>
          <w:sz w:val="27"/>
          <w:szCs w:val="27"/>
          <w:lang w:val="uk-UA"/>
        </w:rPr>
        <w:t>Мирошніченка</w:t>
      </w:r>
      <w:proofErr w:type="spellEnd"/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Владислава Костянтиновича виконувати обов’язки опікуна/піклувальника та з метою забезпечення і збереження прав та інтересів дітей-сиріт, виконавчий комітет Решетилівської міської ради</w:t>
      </w:r>
    </w:p>
    <w:p w:rsidR="007340BC" w:rsidRPr="003038AC" w:rsidRDefault="007C66D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038AC">
        <w:rPr>
          <w:rFonts w:ascii="Times New Roman" w:hAnsi="Times New Roman" w:cs="Times New Roman"/>
          <w:b/>
          <w:sz w:val="27"/>
          <w:szCs w:val="27"/>
          <w:lang w:val="uk-UA"/>
        </w:rPr>
        <w:t>ВИРІШИВ:</w:t>
      </w:r>
    </w:p>
    <w:p w:rsidR="007340BC" w:rsidRPr="003038AC" w:rsidRDefault="007340BC" w:rsidP="0033713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E51778" w:rsidRPr="003038AC" w:rsidRDefault="00337139" w:rsidP="0033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38AC">
        <w:rPr>
          <w:rFonts w:ascii="Times New Roman" w:hAnsi="Times New Roman" w:cs="Times New Roman"/>
          <w:sz w:val="27"/>
          <w:szCs w:val="27"/>
          <w:lang w:val="uk-UA"/>
        </w:rPr>
        <w:t>1. 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Звільнити Мирошн</w:t>
      </w:r>
      <w:r w:rsidR="00FB7C15" w:rsidRPr="003038AC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ченко Тетяну Миколаївну від здійснення повноважень опікуна/піклувальника над дітьми-сиротами </w:t>
      </w:r>
      <w:proofErr w:type="spellStart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Мирошніченком</w:t>
      </w:r>
      <w:proofErr w:type="spellEnd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Дмитром Володимировичем, </w:t>
      </w:r>
      <w:r w:rsidR="004C2CD4">
        <w:rPr>
          <w:rFonts w:ascii="Times New Roman" w:hAnsi="Times New Roman" w:cs="Times New Roman"/>
          <w:sz w:val="27"/>
          <w:szCs w:val="27"/>
          <w:lang w:val="uk-UA"/>
        </w:rPr>
        <w:t>*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народження, </w:t>
      </w:r>
      <w:proofErr w:type="spellStart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Мирошніченком</w:t>
      </w:r>
      <w:proofErr w:type="spellEnd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Денисом Володимировичем, </w:t>
      </w:r>
      <w:r w:rsidR="004C2CD4">
        <w:rPr>
          <w:rFonts w:ascii="Times New Roman" w:hAnsi="Times New Roman" w:cs="Times New Roman"/>
          <w:sz w:val="27"/>
          <w:szCs w:val="27"/>
          <w:lang w:val="uk-UA"/>
        </w:rPr>
        <w:t>*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народження, у зв’язку зі станом здоров’я.</w:t>
      </w:r>
    </w:p>
    <w:p w:rsidR="00306783" w:rsidRPr="003038AC" w:rsidRDefault="00337139" w:rsidP="0033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38AC">
        <w:rPr>
          <w:rFonts w:ascii="Times New Roman" w:hAnsi="Times New Roman" w:cs="Times New Roman"/>
          <w:sz w:val="27"/>
          <w:szCs w:val="27"/>
          <w:lang w:val="uk-UA"/>
        </w:rPr>
        <w:t>2. 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Призначити </w:t>
      </w:r>
      <w:proofErr w:type="spellStart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Мирошніченка</w:t>
      </w:r>
      <w:proofErr w:type="spellEnd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Владислава Костянтиновича опікуном/піклувальником над дітьми-сиротами </w:t>
      </w:r>
      <w:proofErr w:type="spellStart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Мирошніченком</w:t>
      </w:r>
      <w:proofErr w:type="spellEnd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Дмитром Володимировичем, </w:t>
      </w:r>
      <w:r w:rsidR="004C2CD4">
        <w:rPr>
          <w:rFonts w:ascii="Times New Roman" w:hAnsi="Times New Roman" w:cs="Times New Roman"/>
          <w:sz w:val="27"/>
          <w:szCs w:val="27"/>
          <w:lang w:val="uk-UA"/>
        </w:rPr>
        <w:t>*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народження, </w:t>
      </w:r>
      <w:proofErr w:type="spellStart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Мирошніченком</w:t>
      </w:r>
      <w:proofErr w:type="spellEnd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Денисом Володимировичем, </w:t>
      </w:r>
      <w:r w:rsidR="004C2CD4">
        <w:rPr>
          <w:rFonts w:ascii="Times New Roman" w:hAnsi="Times New Roman" w:cs="Times New Roman"/>
          <w:sz w:val="27"/>
          <w:szCs w:val="27"/>
          <w:lang w:val="uk-UA"/>
        </w:rPr>
        <w:t>*</w:t>
      </w:r>
      <w:bookmarkStart w:id="0" w:name="_GoBack"/>
      <w:bookmarkEnd w:id="0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народження.</w:t>
      </w:r>
    </w:p>
    <w:p w:rsidR="00306783" w:rsidRPr="003038AC" w:rsidRDefault="00337139" w:rsidP="0033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38AC">
        <w:rPr>
          <w:rFonts w:ascii="Times New Roman" w:hAnsi="Times New Roman" w:cs="Times New Roman"/>
          <w:sz w:val="27"/>
          <w:szCs w:val="27"/>
          <w:lang w:val="uk-UA"/>
        </w:rPr>
        <w:t>3. 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Пояснити </w:t>
      </w:r>
      <w:proofErr w:type="spellStart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Мирошніченку</w:t>
      </w:r>
      <w:proofErr w:type="spellEnd"/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В.К.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, що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CE49FF" w:rsidRPr="003038AC">
        <w:rPr>
          <w:rFonts w:ascii="Times New Roman" w:hAnsi="Times New Roman" w:cs="Times New Roman"/>
          <w:sz w:val="27"/>
          <w:szCs w:val="27"/>
          <w:lang w:val="uk-UA"/>
        </w:rPr>
        <w:t>ін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не має права без дозволу органу опіки та піклування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давати згоду на укладання угод, якщо во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ни виходять за межі побутових. Такими угодами є договори, що вимагають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нотаріального засвідче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ння та спеціальної реєстрації, про відмову від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майно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>вих прав, які належать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підопічн</w:t>
      </w:r>
      <w:r w:rsidR="00CE49FF" w:rsidRPr="003038AC">
        <w:rPr>
          <w:rFonts w:ascii="Times New Roman" w:hAnsi="Times New Roman" w:cs="Times New Roman"/>
          <w:sz w:val="27"/>
          <w:szCs w:val="27"/>
          <w:lang w:val="uk-UA"/>
        </w:rPr>
        <w:t>им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>, поділ майна, поділ,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обмін та продаж житлової площі, а також видача письмових 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зобов’язань тощо. Не має права дарувати від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імені підопічн</w:t>
      </w:r>
      <w:r w:rsidR="00CE49FF" w:rsidRPr="003038AC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, а також зобов’язувати себе від ї</w:t>
      </w:r>
      <w:r w:rsidR="00CE49FF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х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імені порукою. Суми, які належать підопічн</w:t>
      </w:r>
      <w:r w:rsidR="00CE49FF" w:rsidRPr="003038AC">
        <w:rPr>
          <w:rFonts w:ascii="Times New Roman" w:hAnsi="Times New Roman" w:cs="Times New Roman"/>
          <w:sz w:val="27"/>
          <w:szCs w:val="27"/>
          <w:lang w:val="uk-UA"/>
        </w:rPr>
        <w:t>им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у вигляді пенсій, допомоги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чи аліментів, інших поточних надходжень або прибутків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від належного ї</w:t>
      </w:r>
      <w:r w:rsidR="00CE49FF" w:rsidRPr="003038AC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3038AC">
        <w:rPr>
          <w:rFonts w:ascii="Times New Roman" w:hAnsi="Times New Roman" w:cs="Times New Roman"/>
          <w:sz w:val="27"/>
          <w:szCs w:val="27"/>
          <w:lang w:val="uk-UA"/>
        </w:rPr>
        <w:t xml:space="preserve"> майна, переходять у 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розпорядження опікуна і витрачаються на утримання підопічн</w:t>
      </w:r>
      <w:r w:rsidR="00CE49FF" w:rsidRPr="003038AC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306783" w:rsidRPr="003038AC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17FC1" w:rsidRDefault="00717FC1" w:rsidP="0071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FC1" w:rsidRDefault="00717FC1" w:rsidP="0071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Оксана ДЯДЮНОВА</w:t>
      </w:r>
    </w:p>
    <w:p w:rsidR="003038AC" w:rsidRPr="00337139" w:rsidRDefault="003038AC" w:rsidP="0071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38AC" w:rsidRPr="00337139" w:rsidSect="003038AC">
      <w:headerReference w:type="default" r:id="rId10"/>
      <w:pgSz w:w="11906" w:h="16838"/>
      <w:pgMar w:top="1276" w:right="567" w:bottom="426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AB" w:rsidRDefault="00215DAB">
      <w:pPr>
        <w:spacing w:after="0" w:line="240" w:lineRule="auto"/>
      </w:pPr>
      <w:r>
        <w:separator/>
      </w:r>
    </w:p>
  </w:endnote>
  <w:endnote w:type="continuationSeparator" w:id="0">
    <w:p w:rsidR="00215DAB" w:rsidRDefault="0021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AB" w:rsidRDefault="00215DAB">
      <w:pPr>
        <w:spacing w:after="0" w:line="240" w:lineRule="auto"/>
      </w:pPr>
      <w:r>
        <w:separator/>
      </w:r>
    </w:p>
  </w:footnote>
  <w:footnote w:type="continuationSeparator" w:id="0">
    <w:p w:rsidR="00215DAB" w:rsidRDefault="0021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905574"/>
      <w:docPartObj>
        <w:docPartGallery w:val="Page Numbers (Top of Page)"/>
        <w:docPartUnique/>
      </w:docPartObj>
    </w:sdtPr>
    <w:sdtEndPr/>
    <w:sdtContent>
      <w:p w:rsidR="007340BC" w:rsidRDefault="007340BC">
        <w:pPr>
          <w:pStyle w:val="af1"/>
          <w:jc w:val="center"/>
          <w:rPr>
            <w:lang w:val="uk-UA"/>
          </w:rPr>
        </w:pPr>
      </w:p>
      <w:p w:rsidR="007340BC" w:rsidRDefault="004C2CD4">
        <w:pPr>
          <w:pStyle w:val="af1"/>
          <w:jc w:val="center"/>
        </w:pPr>
      </w:p>
    </w:sdtContent>
  </w:sdt>
  <w:p w:rsidR="007340BC" w:rsidRDefault="007340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5C5B"/>
    <w:multiLevelType w:val="hybridMultilevel"/>
    <w:tmpl w:val="0BBA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0BC"/>
    <w:rsid w:val="000570AB"/>
    <w:rsid w:val="001C2D5E"/>
    <w:rsid w:val="00215DAB"/>
    <w:rsid w:val="003038AC"/>
    <w:rsid w:val="00306783"/>
    <w:rsid w:val="00337139"/>
    <w:rsid w:val="004C2CD4"/>
    <w:rsid w:val="005B0299"/>
    <w:rsid w:val="005F3EBB"/>
    <w:rsid w:val="0060022F"/>
    <w:rsid w:val="00717FC1"/>
    <w:rsid w:val="007340BC"/>
    <w:rsid w:val="007C66D2"/>
    <w:rsid w:val="00800BD1"/>
    <w:rsid w:val="00B22DE9"/>
    <w:rsid w:val="00CE49FF"/>
    <w:rsid w:val="00D51497"/>
    <w:rsid w:val="00E51778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04A1-01E3-4472-9624-010427F6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Yuliya</cp:lastModifiedBy>
  <cp:revision>150</cp:revision>
  <cp:lastPrinted>2024-02-28T14:00:00Z</cp:lastPrinted>
  <dcterms:created xsi:type="dcterms:W3CDTF">2021-06-29T07:20:00Z</dcterms:created>
  <dcterms:modified xsi:type="dcterms:W3CDTF">2024-03-05T13:33:00Z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