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81" w:rsidRPr="00823E9B" w:rsidRDefault="00065F81" w:rsidP="00823E9B">
      <w:pPr>
        <w:ind w:right="-1"/>
        <w:rPr>
          <w:sz w:val="28"/>
          <w:szCs w:val="28"/>
          <w:lang w:val="uk-UA"/>
        </w:rPr>
      </w:pPr>
      <w:r w:rsidRPr="00823E9B">
        <w:rPr>
          <w:noProof/>
          <w:lang w:eastAsia="ru-RU"/>
        </w:rPr>
        <w:drawing>
          <wp:anchor distT="0" distB="0" distL="0" distR="0" simplePos="0" relativeHeight="251659264" behindDoc="0" locked="0" layoutInCell="1" allowOverlap="1" wp14:anchorId="7B668D91" wp14:editId="2851E9D7">
            <wp:simplePos x="0" y="0"/>
            <wp:positionH relativeFrom="column">
              <wp:posOffset>2647315</wp:posOffset>
            </wp:positionH>
            <wp:positionV relativeFrom="paragraph">
              <wp:posOffset>-552450</wp:posOffset>
            </wp:positionV>
            <wp:extent cx="412750" cy="593725"/>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362" t="-3795" r="-5362" b="-3795"/>
                    <a:stretch>
                      <a:fillRect/>
                    </a:stretch>
                  </pic:blipFill>
                  <pic:spPr bwMode="auto">
                    <a:xfrm>
                      <a:off x="0" y="0"/>
                      <a:ext cx="412750" cy="593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65F81" w:rsidRPr="00823E9B" w:rsidRDefault="00065F81" w:rsidP="00823E9B">
      <w:pPr>
        <w:pStyle w:val="2"/>
        <w:ind w:right="-1"/>
      </w:pPr>
      <w:r w:rsidRPr="00823E9B">
        <w:rPr>
          <w:lang w:val="uk-UA"/>
        </w:rPr>
        <w:t>РЕШЕТИЛІВСЬКА МІСЬКА РАДА</w:t>
      </w:r>
    </w:p>
    <w:p w:rsidR="00065F81" w:rsidRPr="00823E9B" w:rsidRDefault="00065F81" w:rsidP="00823E9B">
      <w:pPr>
        <w:ind w:right="-1"/>
        <w:jc w:val="center"/>
      </w:pPr>
      <w:r w:rsidRPr="00823E9B">
        <w:rPr>
          <w:b/>
          <w:bCs/>
          <w:sz w:val="28"/>
          <w:szCs w:val="28"/>
          <w:lang w:val="uk-UA"/>
        </w:rPr>
        <w:t>ПОЛТАВСЬКОЇ ОБЛАСТІ</w:t>
      </w:r>
    </w:p>
    <w:p w:rsidR="00065F81" w:rsidRPr="00823E9B" w:rsidRDefault="00065F81" w:rsidP="00823E9B">
      <w:pPr>
        <w:ind w:right="-1"/>
        <w:jc w:val="center"/>
      </w:pPr>
      <w:r w:rsidRPr="00823E9B">
        <w:rPr>
          <w:b/>
          <w:bCs/>
          <w:sz w:val="28"/>
          <w:szCs w:val="28"/>
          <w:lang w:val="uk-UA"/>
        </w:rPr>
        <w:t>(сорок третя позачергова сесія восьмого скликання)</w:t>
      </w:r>
    </w:p>
    <w:p w:rsidR="00065F81" w:rsidRPr="00823E9B" w:rsidRDefault="00065F81" w:rsidP="00823E9B">
      <w:pPr>
        <w:pStyle w:val="1"/>
        <w:numPr>
          <w:ilvl w:val="0"/>
          <w:numId w:val="3"/>
        </w:numPr>
        <w:ind w:right="-1"/>
        <w:rPr>
          <w:b/>
          <w:bCs/>
          <w:lang w:val="uk-UA"/>
        </w:rPr>
      </w:pPr>
    </w:p>
    <w:p w:rsidR="00065F81" w:rsidRPr="00823E9B" w:rsidRDefault="00065F81" w:rsidP="00823E9B">
      <w:pPr>
        <w:pStyle w:val="1"/>
        <w:numPr>
          <w:ilvl w:val="0"/>
          <w:numId w:val="3"/>
        </w:numPr>
        <w:ind w:right="-1"/>
      </w:pPr>
      <w:r w:rsidRPr="00823E9B">
        <w:rPr>
          <w:b/>
          <w:bCs/>
          <w:lang w:val="uk-UA"/>
        </w:rPr>
        <w:t>РІШЕННЯ</w:t>
      </w:r>
    </w:p>
    <w:p w:rsidR="00065F81" w:rsidRPr="00823E9B" w:rsidRDefault="00065F81" w:rsidP="00823E9B">
      <w:pPr>
        <w:pStyle w:val="a0"/>
        <w:spacing w:after="0" w:line="240" w:lineRule="auto"/>
        <w:ind w:right="-1"/>
        <w:jc w:val="center"/>
        <w:rPr>
          <w:bCs/>
          <w:sz w:val="28"/>
          <w:szCs w:val="28"/>
          <w:lang w:val="uk-UA"/>
        </w:rPr>
      </w:pPr>
    </w:p>
    <w:p w:rsidR="00065F81" w:rsidRPr="00823E9B" w:rsidRDefault="00C046B4" w:rsidP="00823E9B">
      <w:pPr>
        <w:pStyle w:val="1"/>
        <w:numPr>
          <w:ilvl w:val="0"/>
          <w:numId w:val="3"/>
        </w:numPr>
        <w:tabs>
          <w:tab w:val="clear" w:pos="0"/>
          <w:tab w:val="num" w:pos="3828"/>
          <w:tab w:val="left" w:pos="7513"/>
        </w:tabs>
        <w:ind w:right="-1"/>
        <w:jc w:val="both"/>
      </w:pPr>
      <w:r w:rsidRPr="00C046B4">
        <w:rPr>
          <w:bCs/>
          <w:lang w:val="uk-UA"/>
        </w:rPr>
        <w:t>09 лютого</w:t>
      </w:r>
      <w:r w:rsidR="00065F81" w:rsidRPr="00C046B4">
        <w:rPr>
          <w:bCs/>
          <w:lang w:val="uk-UA"/>
        </w:rPr>
        <w:t xml:space="preserve"> 2024 </w:t>
      </w:r>
      <w:r w:rsidR="00065F81" w:rsidRPr="00823E9B">
        <w:rPr>
          <w:bCs/>
          <w:lang w:val="uk-UA"/>
        </w:rPr>
        <w:t>року</w:t>
      </w:r>
      <w:r w:rsidR="00065F81" w:rsidRPr="00823E9B">
        <w:rPr>
          <w:bCs/>
          <w:lang w:val="uk-UA"/>
        </w:rPr>
        <w:tab/>
        <w:t>м. Решетилівка</w:t>
      </w:r>
      <w:r w:rsidR="00065F81" w:rsidRPr="00823E9B">
        <w:rPr>
          <w:bCs/>
          <w:lang w:val="uk-UA"/>
        </w:rPr>
        <w:tab/>
        <w:t xml:space="preserve">№ </w:t>
      </w:r>
      <w:r w:rsidR="00DB7C4D">
        <w:rPr>
          <w:bCs/>
          <w:lang w:val="en-US"/>
        </w:rPr>
        <w:t>1768</w:t>
      </w:r>
      <w:bookmarkStart w:id="0" w:name="_GoBack"/>
      <w:bookmarkEnd w:id="0"/>
      <w:r w:rsidR="00065F81" w:rsidRPr="00823E9B">
        <w:rPr>
          <w:bCs/>
          <w:lang w:val="uk-UA"/>
        </w:rPr>
        <w:t>-43-VIIІ</w:t>
      </w:r>
    </w:p>
    <w:p w:rsidR="00065F81" w:rsidRPr="00823E9B" w:rsidRDefault="00065F81" w:rsidP="00823E9B">
      <w:pPr>
        <w:ind w:right="-1"/>
        <w:jc w:val="center"/>
        <w:rPr>
          <w:sz w:val="28"/>
          <w:szCs w:val="28"/>
          <w:lang w:val="uk-UA"/>
        </w:rPr>
      </w:pPr>
    </w:p>
    <w:p w:rsidR="008F4ED0" w:rsidRPr="00823E9B" w:rsidRDefault="008F4ED0" w:rsidP="00823E9B">
      <w:pPr>
        <w:ind w:right="5527"/>
        <w:jc w:val="both"/>
        <w:rPr>
          <w:sz w:val="28"/>
          <w:szCs w:val="28"/>
          <w:lang w:val="uk-UA"/>
        </w:rPr>
      </w:pPr>
      <w:r w:rsidRPr="00823E9B">
        <w:rPr>
          <w:bCs/>
          <w:sz w:val="28"/>
          <w:szCs w:val="28"/>
          <w:lang w:val="uk-UA"/>
        </w:rPr>
        <w:t>Про затвердження проект</w:t>
      </w:r>
      <w:r w:rsidR="00563F0A" w:rsidRPr="00823E9B">
        <w:rPr>
          <w:bCs/>
          <w:sz w:val="28"/>
          <w:szCs w:val="28"/>
          <w:lang w:val="uk-UA"/>
        </w:rPr>
        <w:t>ів</w:t>
      </w:r>
      <w:r w:rsidRPr="00823E9B">
        <w:rPr>
          <w:bCs/>
          <w:sz w:val="28"/>
          <w:szCs w:val="28"/>
          <w:lang w:val="uk-UA"/>
        </w:rPr>
        <w:t xml:space="preserve"> землеустрою щодо відведення</w:t>
      </w:r>
      <w:r w:rsidRPr="00823E9B">
        <w:rPr>
          <w:sz w:val="28"/>
          <w:szCs w:val="28"/>
          <w:lang w:val="uk-UA"/>
        </w:rPr>
        <w:t xml:space="preserve"> </w:t>
      </w:r>
      <w:r w:rsidRPr="00823E9B">
        <w:rPr>
          <w:bCs/>
          <w:sz w:val="28"/>
          <w:szCs w:val="28"/>
          <w:lang w:val="uk-UA"/>
        </w:rPr>
        <w:t>земельн</w:t>
      </w:r>
      <w:r w:rsidR="00563F0A" w:rsidRPr="00823E9B">
        <w:rPr>
          <w:bCs/>
          <w:sz w:val="28"/>
          <w:szCs w:val="28"/>
          <w:lang w:val="uk-UA"/>
        </w:rPr>
        <w:t>их</w:t>
      </w:r>
      <w:r w:rsidRPr="00823E9B">
        <w:rPr>
          <w:bCs/>
          <w:sz w:val="28"/>
          <w:szCs w:val="28"/>
          <w:lang w:val="uk-UA"/>
        </w:rPr>
        <w:t xml:space="preserve"> ділян</w:t>
      </w:r>
      <w:r w:rsidR="00563F0A" w:rsidRPr="00823E9B">
        <w:rPr>
          <w:bCs/>
          <w:sz w:val="28"/>
          <w:szCs w:val="28"/>
          <w:lang w:val="uk-UA"/>
        </w:rPr>
        <w:t>ок</w:t>
      </w:r>
      <w:r w:rsidRPr="00823E9B">
        <w:rPr>
          <w:bCs/>
          <w:sz w:val="28"/>
          <w:szCs w:val="28"/>
          <w:lang w:val="uk-UA"/>
        </w:rPr>
        <w:t xml:space="preserve"> </w:t>
      </w:r>
      <w:r w:rsidR="00D54929" w:rsidRPr="00823E9B">
        <w:rPr>
          <w:bCs/>
          <w:sz w:val="28"/>
          <w:szCs w:val="28"/>
          <w:lang w:val="uk-UA"/>
        </w:rPr>
        <w:t>та передачу їх у</w:t>
      </w:r>
      <w:r w:rsidR="009C103D" w:rsidRPr="00823E9B">
        <w:rPr>
          <w:bCs/>
          <w:sz w:val="28"/>
          <w:szCs w:val="28"/>
          <w:lang w:val="uk-UA"/>
        </w:rPr>
        <w:t xml:space="preserve"> постійне</w:t>
      </w:r>
      <w:r w:rsidR="000A363C" w:rsidRPr="00823E9B">
        <w:rPr>
          <w:bCs/>
          <w:sz w:val="28"/>
          <w:szCs w:val="28"/>
          <w:lang w:val="uk-UA"/>
        </w:rPr>
        <w:t xml:space="preserve"> користування </w:t>
      </w:r>
      <w:r w:rsidR="00D54929" w:rsidRPr="00823E9B">
        <w:rPr>
          <w:bCs/>
          <w:sz w:val="28"/>
          <w:szCs w:val="28"/>
          <w:lang w:val="uk-UA"/>
        </w:rPr>
        <w:t xml:space="preserve">КП ПОР </w:t>
      </w:r>
      <w:r w:rsidR="00D54929" w:rsidRPr="00823E9B">
        <w:rPr>
          <w:sz w:val="28"/>
          <w:szCs w:val="28"/>
          <w:lang w:val="uk-UA"/>
        </w:rPr>
        <w:t>,,ПОЛТАВАВОДОКАНАЛ”</w:t>
      </w:r>
    </w:p>
    <w:p w:rsidR="008F4ED0" w:rsidRPr="00823E9B" w:rsidRDefault="008F4ED0" w:rsidP="00823E9B">
      <w:pPr>
        <w:ind w:right="-1"/>
        <w:jc w:val="both"/>
        <w:rPr>
          <w:sz w:val="28"/>
          <w:szCs w:val="28"/>
          <w:lang w:val="uk-UA"/>
        </w:rPr>
      </w:pPr>
    </w:p>
    <w:p w:rsidR="008F4ED0" w:rsidRPr="00823E9B" w:rsidRDefault="008F4ED0" w:rsidP="00823E9B">
      <w:pPr>
        <w:ind w:right="-1" w:firstLine="567"/>
        <w:jc w:val="both"/>
        <w:rPr>
          <w:sz w:val="28"/>
          <w:szCs w:val="28"/>
          <w:lang w:val="uk-UA"/>
        </w:rPr>
      </w:pPr>
      <w:r w:rsidRPr="00823E9B">
        <w:rPr>
          <w:sz w:val="28"/>
          <w:szCs w:val="28"/>
          <w:lang w:val="uk-UA"/>
        </w:rPr>
        <w:t xml:space="preserve">Керуючись </w:t>
      </w:r>
      <w:r w:rsidR="000A363C" w:rsidRPr="00823E9B">
        <w:rPr>
          <w:sz w:val="28"/>
          <w:szCs w:val="28"/>
          <w:lang w:val="uk-UA"/>
        </w:rPr>
        <w:t xml:space="preserve">статтями 12, 92, 116, 122, 186 </w:t>
      </w:r>
      <w:r w:rsidRPr="00823E9B">
        <w:rPr>
          <w:sz w:val="28"/>
          <w:szCs w:val="28"/>
          <w:lang w:val="uk-UA"/>
        </w:rPr>
        <w:t>Земельн</w:t>
      </w:r>
      <w:r w:rsidR="000A363C" w:rsidRPr="00823E9B">
        <w:rPr>
          <w:sz w:val="28"/>
          <w:szCs w:val="28"/>
          <w:lang w:val="uk-UA"/>
        </w:rPr>
        <w:t>ого</w:t>
      </w:r>
      <w:r w:rsidRPr="00823E9B">
        <w:rPr>
          <w:sz w:val="28"/>
          <w:szCs w:val="28"/>
          <w:lang w:val="uk-UA"/>
        </w:rPr>
        <w:t xml:space="preserve"> кодекс</w:t>
      </w:r>
      <w:r w:rsidR="000A363C" w:rsidRPr="00823E9B">
        <w:rPr>
          <w:sz w:val="28"/>
          <w:szCs w:val="28"/>
          <w:lang w:val="uk-UA"/>
        </w:rPr>
        <w:t>у</w:t>
      </w:r>
      <w:r w:rsidRPr="00823E9B">
        <w:rPr>
          <w:sz w:val="28"/>
          <w:szCs w:val="28"/>
          <w:lang w:val="uk-UA"/>
        </w:rPr>
        <w:t xml:space="preserve"> України, законами України ,,Про місцеве самоврядування в Україні”, </w:t>
      </w:r>
      <w:proofErr w:type="spellStart"/>
      <w:r w:rsidRPr="00823E9B">
        <w:rPr>
          <w:sz w:val="28"/>
          <w:szCs w:val="28"/>
          <w:lang w:val="uk-UA"/>
        </w:rPr>
        <w:t>„Про</w:t>
      </w:r>
      <w:proofErr w:type="spellEnd"/>
      <w:r w:rsidRPr="00823E9B">
        <w:rPr>
          <w:sz w:val="28"/>
          <w:szCs w:val="28"/>
          <w:lang w:val="uk-UA"/>
        </w:rPr>
        <w:t xml:space="preserve"> землеустрій”, ,,Про державний земельний кадастр”, розглянувши клопотання </w:t>
      </w:r>
      <w:r w:rsidR="000A363C" w:rsidRPr="00823E9B">
        <w:rPr>
          <w:bCs/>
          <w:sz w:val="28"/>
          <w:szCs w:val="28"/>
          <w:lang w:val="uk-UA"/>
        </w:rPr>
        <w:t xml:space="preserve">КП ПОР </w:t>
      </w:r>
      <w:r w:rsidR="000A363C" w:rsidRPr="00823E9B">
        <w:rPr>
          <w:sz w:val="28"/>
          <w:szCs w:val="28"/>
          <w:lang w:val="uk-UA"/>
        </w:rPr>
        <w:t>,,ПОЛТАВАВОДОКАНАЛ”</w:t>
      </w:r>
      <w:r w:rsidRPr="00823E9B">
        <w:rPr>
          <w:sz w:val="28"/>
          <w:szCs w:val="28"/>
          <w:lang w:val="uk-UA"/>
        </w:rPr>
        <w:t>,</w:t>
      </w:r>
      <w:r w:rsidR="00BE680A" w:rsidRPr="00823E9B">
        <w:rPr>
          <w:sz w:val="28"/>
          <w:szCs w:val="28"/>
          <w:lang w:val="uk-UA"/>
        </w:rPr>
        <w:t xml:space="preserve"> враховуючи </w:t>
      </w:r>
      <w:r w:rsidR="00BE680A" w:rsidRPr="00823E9B">
        <w:rPr>
          <w:sz w:val="28"/>
          <w:szCs w:val="28"/>
          <w:lang w:val="uk-UA" w:eastAsia="uk-UA"/>
        </w:rPr>
        <w:t>висновки</w:t>
      </w:r>
      <w:r w:rsidR="00BE680A" w:rsidRPr="00823E9B">
        <w:rPr>
          <w:sz w:val="28"/>
          <w:szCs w:val="28"/>
          <w:lang w:val="uk-UA"/>
        </w:rPr>
        <w:t xml:space="preserve"> спільних постійних комісій,</w:t>
      </w:r>
      <w:r w:rsidRPr="00823E9B">
        <w:rPr>
          <w:sz w:val="28"/>
          <w:szCs w:val="28"/>
          <w:lang w:val="uk-UA"/>
        </w:rPr>
        <w:t xml:space="preserve"> Решетилівська міська рада</w:t>
      </w:r>
    </w:p>
    <w:p w:rsidR="008F4ED0" w:rsidRPr="00823E9B" w:rsidRDefault="008F4ED0" w:rsidP="00823E9B">
      <w:pPr>
        <w:ind w:right="282"/>
        <w:jc w:val="both"/>
        <w:rPr>
          <w:sz w:val="28"/>
          <w:szCs w:val="28"/>
          <w:lang w:val="uk-UA"/>
        </w:rPr>
      </w:pPr>
      <w:r w:rsidRPr="00823E9B">
        <w:rPr>
          <w:b/>
          <w:bCs/>
          <w:sz w:val="28"/>
          <w:szCs w:val="28"/>
          <w:lang w:val="uk-UA"/>
        </w:rPr>
        <w:t>ВИРІШИЛА:</w:t>
      </w:r>
    </w:p>
    <w:p w:rsidR="008F4ED0" w:rsidRPr="00823E9B" w:rsidRDefault="008F4ED0" w:rsidP="00823E9B">
      <w:pPr>
        <w:ind w:firstLine="567"/>
        <w:jc w:val="both"/>
        <w:rPr>
          <w:sz w:val="28"/>
          <w:szCs w:val="28"/>
          <w:lang w:val="uk-UA"/>
        </w:rPr>
      </w:pPr>
    </w:p>
    <w:p w:rsidR="009A571E" w:rsidRPr="00823E9B" w:rsidRDefault="009A571E" w:rsidP="00823E9B">
      <w:pPr>
        <w:ind w:firstLine="567"/>
        <w:jc w:val="both"/>
        <w:rPr>
          <w:sz w:val="28"/>
          <w:szCs w:val="28"/>
          <w:lang w:val="uk-UA"/>
        </w:rPr>
      </w:pPr>
      <w:r w:rsidRPr="00823E9B">
        <w:rPr>
          <w:sz w:val="28"/>
          <w:szCs w:val="28"/>
          <w:lang w:val="uk-UA"/>
        </w:rPr>
        <w:t xml:space="preserve">1. Затвердити </w:t>
      </w:r>
      <w:r w:rsidR="000A363C" w:rsidRPr="00823E9B">
        <w:rPr>
          <w:bCs/>
          <w:sz w:val="28"/>
          <w:szCs w:val="28"/>
          <w:lang w:val="uk-UA"/>
        </w:rPr>
        <w:t xml:space="preserve">КП ПОР </w:t>
      </w:r>
      <w:r w:rsidR="000A363C" w:rsidRPr="00823E9B">
        <w:rPr>
          <w:sz w:val="28"/>
          <w:szCs w:val="28"/>
          <w:lang w:val="uk-UA"/>
        </w:rPr>
        <w:t>,,ПОЛТАВАВОДОКАНАЛ”</w:t>
      </w:r>
      <w:r w:rsidRPr="00823E9B">
        <w:rPr>
          <w:sz w:val="28"/>
          <w:szCs w:val="28"/>
          <w:lang w:val="uk-UA"/>
        </w:rPr>
        <w:t xml:space="preserve"> </w:t>
      </w:r>
      <w:proofErr w:type="spellStart"/>
      <w:r w:rsidR="000A363C" w:rsidRPr="00823E9B">
        <w:rPr>
          <w:sz w:val="28"/>
          <w:szCs w:val="28"/>
          <w:lang w:val="uk-UA"/>
        </w:rPr>
        <w:t>„Проект</w:t>
      </w:r>
      <w:proofErr w:type="spellEnd"/>
      <w:r w:rsidR="000A363C" w:rsidRPr="00823E9B">
        <w:rPr>
          <w:sz w:val="28"/>
          <w:szCs w:val="28"/>
          <w:lang w:val="uk-UA"/>
        </w:rPr>
        <w:t xml:space="preserve"> землеустрою щодо відведення земельної ділянки </w:t>
      </w:r>
      <w:r w:rsidR="00E61F3B" w:rsidRPr="00823E9B">
        <w:rPr>
          <w:bCs/>
          <w:sz w:val="28"/>
          <w:szCs w:val="28"/>
          <w:lang w:val="uk-UA"/>
        </w:rPr>
        <w:t xml:space="preserve">КП ПОР </w:t>
      </w:r>
      <w:r w:rsidR="00E61F3B"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Пасічники на території Решетилівської міської територіальної громади Полтавського району Полтавської області, кадастровий номер земельної ділянки: 5324284207:07:002:0192</w:t>
      </w:r>
      <w:r w:rsidR="000A363C" w:rsidRPr="00823E9B">
        <w:rPr>
          <w:sz w:val="28"/>
          <w:szCs w:val="28"/>
          <w:lang w:val="uk-UA"/>
        </w:rPr>
        <w:t xml:space="preserve">”, розробленого на підставі рішення Решетилівської міської ради Полтавської області восьмого скликання від </w:t>
      </w:r>
      <w:r w:rsidR="00E61F3B" w:rsidRPr="00823E9B">
        <w:rPr>
          <w:sz w:val="28"/>
          <w:szCs w:val="28"/>
          <w:lang w:val="uk-UA"/>
        </w:rPr>
        <w:t>18 листопада 2022</w:t>
      </w:r>
      <w:r w:rsidR="000A363C" w:rsidRPr="00823E9B">
        <w:rPr>
          <w:sz w:val="28"/>
          <w:szCs w:val="28"/>
          <w:lang w:val="uk-UA"/>
        </w:rPr>
        <w:t xml:space="preserve"> року № </w:t>
      </w:r>
      <w:r w:rsidR="00E61F3B" w:rsidRPr="00823E9B">
        <w:rPr>
          <w:sz w:val="28"/>
          <w:szCs w:val="28"/>
          <w:lang w:val="uk-UA"/>
        </w:rPr>
        <w:t>1182</w:t>
      </w:r>
      <w:r w:rsidR="000A363C" w:rsidRPr="00823E9B">
        <w:rPr>
          <w:sz w:val="28"/>
          <w:szCs w:val="28"/>
          <w:lang w:val="uk-UA"/>
        </w:rPr>
        <w:t>-</w:t>
      </w:r>
      <w:r w:rsidR="00E61F3B" w:rsidRPr="00823E9B">
        <w:rPr>
          <w:sz w:val="28"/>
          <w:szCs w:val="28"/>
          <w:lang w:val="uk-UA"/>
        </w:rPr>
        <w:t>27</w:t>
      </w:r>
      <w:r w:rsidR="000A363C" w:rsidRPr="00823E9B">
        <w:rPr>
          <w:sz w:val="28"/>
          <w:szCs w:val="28"/>
          <w:lang w:val="uk-UA"/>
        </w:rPr>
        <w:t>-VIII</w:t>
      </w:r>
      <w:r w:rsidRPr="00823E9B">
        <w:rPr>
          <w:sz w:val="28"/>
          <w:szCs w:val="28"/>
          <w:lang w:val="uk-UA"/>
        </w:rPr>
        <w:t>.</w:t>
      </w:r>
    </w:p>
    <w:p w:rsidR="009A571E" w:rsidRPr="00823E9B" w:rsidRDefault="009A571E" w:rsidP="00823E9B">
      <w:pPr>
        <w:ind w:firstLine="567"/>
        <w:jc w:val="both"/>
        <w:rPr>
          <w:sz w:val="28"/>
          <w:szCs w:val="28"/>
          <w:shd w:val="clear" w:color="auto" w:fill="FFFFFF"/>
          <w:lang w:val="uk-UA"/>
        </w:rPr>
      </w:pPr>
      <w:r w:rsidRPr="00823E9B">
        <w:rPr>
          <w:sz w:val="28"/>
          <w:szCs w:val="28"/>
          <w:lang w:val="uk-UA"/>
        </w:rPr>
        <w:t xml:space="preserve">Передати </w:t>
      </w:r>
      <w:r w:rsidR="000A363C" w:rsidRPr="00823E9B">
        <w:rPr>
          <w:bCs/>
          <w:sz w:val="28"/>
          <w:szCs w:val="28"/>
          <w:lang w:val="uk-UA"/>
        </w:rPr>
        <w:t xml:space="preserve">КП ПОР </w:t>
      </w:r>
      <w:r w:rsidR="000A363C" w:rsidRPr="00823E9B">
        <w:rPr>
          <w:sz w:val="28"/>
          <w:szCs w:val="28"/>
          <w:lang w:val="uk-UA"/>
        </w:rPr>
        <w:t>,,ПОЛТАВАВОДОКАНАЛ”</w:t>
      </w:r>
      <w:r w:rsidRPr="00823E9B">
        <w:rPr>
          <w:sz w:val="28"/>
          <w:szCs w:val="28"/>
          <w:lang w:val="uk-UA"/>
        </w:rPr>
        <w:t xml:space="preserve"> </w:t>
      </w:r>
      <w:r w:rsidRPr="00823E9B">
        <w:rPr>
          <w:bCs/>
          <w:sz w:val="28"/>
          <w:szCs w:val="28"/>
          <w:lang w:val="uk-UA"/>
        </w:rPr>
        <w:t xml:space="preserve">у постійне користування земельну ділянку площею </w:t>
      </w:r>
      <w:r w:rsidR="00E61F3B" w:rsidRPr="00823E9B">
        <w:rPr>
          <w:sz w:val="28"/>
          <w:szCs w:val="28"/>
          <w:lang w:val="uk-UA"/>
        </w:rPr>
        <w:t>0,1010</w:t>
      </w:r>
      <w:r w:rsidR="00C20CF5" w:rsidRPr="00823E9B">
        <w:rPr>
          <w:sz w:val="28"/>
          <w:szCs w:val="28"/>
          <w:lang w:val="uk-UA"/>
        </w:rPr>
        <w:t xml:space="preserve"> </w:t>
      </w:r>
      <w:r w:rsidRPr="00823E9B">
        <w:rPr>
          <w:bCs/>
          <w:sz w:val="28"/>
          <w:szCs w:val="28"/>
          <w:lang w:val="uk-UA"/>
        </w:rPr>
        <w:t xml:space="preserve">га (кадастровий номер </w:t>
      </w:r>
      <w:r w:rsidR="00E61F3B" w:rsidRPr="00823E9B">
        <w:rPr>
          <w:sz w:val="28"/>
          <w:szCs w:val="28"/>
          <w:lang w:val="uk-UA"/>
        </w:rPr>
        <w:t>5324284207:07:002:0192</w:t>
      </w:r>
      <w:r w:rsidRPr="00823E9B">
        <w:rPr>
          <w:bCs/>
          <w:sz w:val="28"/>
          <w:szCs w:val="28"/>
          <w:lang w:val="uk-UA"/>
        </w:rPr>
        <w:t xml:space="preserve">), </w:t>
      </w:r>
      <w:r w:rsidR="00C20CF5" w:rsidRPr="00823E9B">
        <w:rPr>
          <w:bCs/>
          <w:sz w:val="28"/>
          <w:szCs w:val="28"/>
          <w:lang w:val="uk-UA"/>
        </w:rPr>
        <w:t xml:space="preserve">вид </w:t>
      </w:r>
      <w:r w:rsidRPr="00823E9B">
        <w:rPr>
          <w:bCs/>
          <w:sz w:val="28"/>
          <w:szCs w:val="28"/>
          <w:lang w:val="uk-UA"/>
        </w:rPr>
        <w:t>цільов</w:t>
      </w:r>
      <w:r w:rsidR="00C20CF5" w:rsidRPr="00823E9B">
        <w:rPr>
          <w:bCs/>
          <w:sz w:val="28"/>
          <w:szCs w:val="28"/>
          <w:lang w:val="uk-UA"/>
        </w:rPr>
        <w:t>ого</w:t>
      </w:r>
      <w:r w:rsidRPr="00823E9B">
        <w:rPr>
          <w:bCs/>
          <w:sz w:val="28"/>
          <w:szCs w:val="28"/>
          <w:lang w:val="uk-UA"/>
        </w:rPr>
        <w:t xml:space="preserve"> призначення: </w:t>
      </w:r>
      <w:r w:rsidR="00E61F3B" w:rsidRPr="00823E9B">
        <w:rPr>
          <w:bCs/>
          <w:sz w:val="28"/>
          <w:szCs w:val="28"/>
          <w:lang w:val="uk-UA"/>
        </w:rPr>
        <w:t>д</w:t>
      </w:r>
      <w:r w:rsidR="00E61F3B" w:rsidRPr="00823E9B">
        <w:rPr>
          <w:sz w:val="28"/>
          <w:szCs w:val="28"/>
          <w:shd w:val="clear" w:color="auto" w:fill="FFFFFF"/>
          <w:lang w:val="uk-UA"/>
        </w:rPr>
        <w:t>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823E9B">
        <w:rPr>
          <w:sz w:val="28"/>
          <w:szCs w:val="28"/>
          <w:shd w:val="clear" w:color="auto" w:fill="FFFFFF"/>
          <w:lang w:val="uk-UA"/>
        </w:rPr>
        <w:t xml:space="preserve"> </w:t>
      </w:r>
      <w:r w:rsidRPr="00823E9B">
        <w:rPr>
          <w:sz w:val="28"/>
          <w:szCs w:val="28"/>
          <w:lang w:val="uk-UA"/>
        </w:rPr>
        <w:t xml:space="preserve">(код </w:t>
      </w:r>
      <w:r w:rsidR="00E61F3B" w:rsidRPr="00823E9B">
        <w:rPr>
          <w:sz w:val="28"/>
          <w:szCs w:val="28"/>
          <w:lang w:val="uk-UA"/>
        </w:rPr>
        <w:t>11.04</w:t>
      </w:r>
      <w:r w:rsidRPr="00823E9B">
        <w:rPr>
          <w:sz w:val="28"/>
          <w:szCs w:val="28"/>
          <w:lang w:val="uk-UA"/>
        </w:rPr>
        <w:t>)</w:t>
      </w:r>
      <w:r w:rsidRPr="00823E9B">
        <w:rPr>
          <w:sz w:val="28"/>
          <w:szCs w:val="28"/>
          <w:shd w:val="clear" w:color="auto" w:fill="FFFFFF"/>
          <w:lang w:val="uk-UA"/>
        </w:rPr>
        <w:t xml:space="preserve">, </w:t>
      </w:r>
      <w:r w:rsidRPr="00823E9B">
        <w:rPr>
          <w:rFonts w:eastAsia="Calibri"/>
          <w:kern w:val="2"/>
          <w:sz w:val="28"/>
          <w:szCs w:val="28"/>
          <w:lang w:val="uk-UA"/>
        </w:rPr>
        <w:t xml:space="preserve">розташовану </w:t>
      </w:r>
      <w:r w:rsidR="00E61F3B" w:rsidRPr="00823E9B">
        <w:rPr>
          <w:rFonts w:eastAsia="Calibri"/>
          <w:kern w:val="2"/>
          <w:sz w:val="28"/>
          <w:szCs w:val="28"/>
          <w:lang w:val="uk-UA"/>
        </w:rPr>
        <w:t xml:space="preserve">у межах населеного пункту с. Пасічники </w:t>
      </w:r>
      <w:r w:rsidRPr="00823E9B">
        <w:rPr>
          <w:rFonts w:eastAsia="Calibri"/>
          <w:kern w:val="2"/>
          <w:sz w:val="28"/>
          <w:szCs w:val="28"/>
          <w:lang w:val="uk-UA"/>
        </w:rPr>
        <w:t xml:space="preserve">на території Решетилівської міської </w:t>
      </w:r>
      <w:r w:rsidR="00C20CF5" w:rsidRPr="00823E9B">
        <w:rPr>
          <w:rFonts w:eastAsia="Calibri"/>
          <w:kern w:val="2"/>
          <w:sz w:val="28"/>
          <w:szCs w:val="28"/>
          <w:lang w:val="uk-UA"/>
        </w:rPr>
        <w:t>територіальної громади</w:t>
      </w:r>
      <w:r w:rsidRPr="00823E9B">
        <w:rPr>
          <w:rFonts w:eastAsia="Calibri"/>
          <w:kern w:val="2"/>
          <w:sz w:val="28"/>
          <w:szCs w:val="28"/>
          <w:lang w:val="uk-UA"/>
        </w:rPr>
        <w:t xml:space="preserve"> Полтавського району Полтавської області</w:t>
      </w:r>
      <w:r w:rsidRPr="00823E9B">
        <w:rPr>
          <w:sz w:val="28"/>
          <w:szCs w:val="28"/>
          <w:shd w:val="clear" w:color="auto" w:fill="FFFFFF"/>
          <w:lang w:val="uk-UA"/>
        </w:rPr>
        <w:t>.</w:t>
      </w:r>
    </w:p>
    <w:p w:rsidR="00801332" w:rsidRPr="00823E9B" w:rsidRDefault="00801332" w:rsidP="00823E9B">
      <w:pPr>
        <w:ind w:firstLine="567"/>
        <w:jc w:val="both"/>
        <w:rPr>
          <w:sz w:val="28"/>
          <w:szCs w:val="28"/>
          <w:lang w:val="uk-UA"/>
        </w:rPr>
      </w:pPr>
      <w:r w:rsidRPr="00823E9B">
        <w:rPr>
          <w:sz w:val="28"/>
          <w:szCs w:val="28"/>
          <w:lang w:val="uk-UA"/>
        </w:rPr>
        <w:t xml:space="preserve">2.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 xml:space="preserve">,,Полтававодоканал”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lastRenderedPageBreak/>
        <w:t>(код КВЦПЗ 11.04) в с. Братешки на території Решетилівської міської територіальної громади Полтавського району Полтавської області, кадастровий номер земельної ділянки: 5324281502:02:001:0242”, розробленого на підставі рішення Решетилівської міської ради Полтавської області восьмого скликання від 18 листопада 2022 року № 1182-27-VIII.</w:t>
      </w:r>
    </w:p>
    <w:p w:rsidR="00801332" w:rsidRPr="00823E9B" w:rsidRDefault="00801332"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0,1000 </w:t>
      </w:r>
      <w:r w:rsidRPr="00823E9B">
        <w:rPr>
          <w:bCs/>
          <w:sz w:val="28"/>
          <w:szCs w:val="28"/>
          <w:lang w:val="uk-UA"/>
        </w:rPr>
        <w:t xml:space="preserve">га (кадастровий номер </w:t>
      </w:r>
      <w:r w:rsidRPr="00823E9B">
        <w:rPr>
          <w:sz w:val="28"/>
          <w:szCs w:val="28"/>
          <w:lang w:val="uk-UA"/>
        </w:rPr>
        <w:t>5324281502:02:001:0242</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Братешки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5B1556" w:rsidRPr="00823E9B" w:rsidRDefault="005B1556" w:rsidP="00823E9B">
      <w:pPr>
        <w:ind w:firstLine="567"/>
        <w:jc w:val="both"/>
        <w:rPr>
          <w:sz w:val="28"/>
          <w:szCs w:val="28"/>
          <w:lang w:val="uk-UA"/>
        </w:rPr>
      </w:pPr>
      <w:r w:rsidRPr="00823E9B">
        <w:rPr>
          <w:sz w:val="28"/>
          <w:szCs w:val="28"/>
          <w:lang w:val="uk-UA"/>
        </w:rPr>
        <w:t xml:space="preserve">3.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на території Решетилівської міської територіальної громади Полтавського району Полтавської області, кадастровий номер земельної ділянки: 5324282600:00:001:0263”, розробленого на підставі рішення Решетилівської міської ради Полтавської області восьмого скликання від 18 листопада 2022 року № 1182-27-VIII.</w:t>
      </w:r>
    </w:p>
    <w:p w:rsidR="005B1556" w:rsidRPr="00823E9B" w:rsidRDefault="005B1556"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0,1500 </w:t>
      </w:r>
      <w:r w:rsidRPr="00823E9B">
        <w:rPr>
          <w:bCs/>
          <w:sz w:val="28"/>
          <w:szCs w:val="28"/>
          <w:lang w:val="uk-UA"/>
        </w:rPr>
        <w:t xml:space="preserve">га (кадастровий номер </w:t>
      </w:r>
      <w:r w:rsidRPr="00823E9B">
        <w:rPr>
          <w:sz w:val="28"/>
          <w:szCs w:val="28"/>
          <w:lang w:val="uk-UA"/>
        </w:rPr>
        <w:t>5324282600:00:001:0263</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5B1556" w:rsidRPr="00823E9B" w:rsidRDefault="005B1556" w:rsidP="00823E9B">
      <w:pPr>
        <w:ind w:firstLine="567"/>
        <w:jc w:val="both"/>
        <w:rPr>
          <w:sz w:val="28"/>
          <w:szCs w:val="28"/>
          <w:lang w:val="uk-UA"/>
        </w:rPr>
      </w:pPr>
      <w:r w:rsidRPr="00823E9B">
        <w:rPr>
          <w:sz w:val="28"/>
          <w:szCs w:val="28"/>
          <w:lang w:val="uk-UA"/>
        </w:rPr>
        <w:t xml:space="preserve">4.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Лиман Другий на території Решетилівської міської територіальної громади Полтавського району Полтавської області, кадастровий номер земельної ділянки: 5324281501:01:001:0207”, розробленого на підставі рішення Решетилівської міської ради Полтавської області восьмого скликання від 18 листопада 2022 року № 1182-27-VIII.</w:t>
      </w:r>
    </w:p>
    <w:p w:rsidR="005B1556" w:rsidRPr="00823E9B" w:rsidRDefault="005B1556"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0,1200 </w:t>
      </w:r>
      <w:r w:rsidRPr="00823E9B">
        <w:rPr>
          <w:bCs/>
          <w:sz w:val="28"/>
          <w:szCs w:val="28"/>
          <w:lang w:val="uk-UA"/>
        </w:rPr>
        <w:t xml:space="preserve">га (кадастровий номер </w:t>
      </w:r>
      <w:r w:rsidRPr="00823E9B">
        <w:rPr>
          <w:sz w:val="28"/>
          <w:szCs w:val="28"/>
          <w:lang w:val="uk-UA"/>
        </w:rPr>
        <w:t>5324281501:01:001:0207</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w:t>
      </w:r>
      <w:r w:rsidRPr="00823E9B">
        <w:rPr>
          <w:sz w:val="28"/>
          <w:szCs w:val="28"/>
          <w:shd w:val="clear" w:color="auto" w:fill="FFFFFF"/>
          <w:lang w:val="uk-UA"/>
        </w:rPr>
        <w:lastRenderedPageBreak/>
        <w:t xml:space="preserve">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Лиман Другий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5B1556" w:rsidRPr="00823E9B" w:rsidRDefault="005B1556" w:rsidP="00823E9B">
      <w:pPr>
        <w:ind w:firstLine="567"/>
        <w:jc w:val="both"/>
        <w:rPr>
          <w:sz w:val="28"/>
          <w:szCs w:val="28"/>
          <w:lang w:val="uk-UA"/>
        </w:rPr>
      </w:pPr>
      <w:r w:rsidRPr="00823E9B">
        <w:rPr>
          <w:sz w:val="28"/>
          <w:szCs w:val="28"/>
          <w:lang w:val="uk-UA"/>
        </w:rPr>
        <w:t xml:space="preserve">5.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Піщане на території Решетилівської міської територіальної громади Полтавського району Полтавської області, кадастровий номер земельної ділянки: 5324283201:01:002:0211”, розробленого на підставі рішення Решетилівської міської ради Полтавської області восьмого скликання від 18 листопада 2022 року № 1182-27-VIII.</w:t>
      </w:r>
    </w:p>
    <w:p w:rsidR="005B1556" w:rsidRPr="00823E9B" w:rsidRDefault="005B1556"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0,1</w:t>
      </w:r>
      <w:r w:rsidR="0006350D" w:rsidRPr="00823E9B">
        <w:rPr>
          <w:sz w:val="28"/>
          <w:szCs w:val="28"/>
          <w:lang w:val="uk-UA"/>
        </w:rPr>
        <w:t>2</w:t>
      </w:r>
      <w:r w:rsidRPr="00823E9B">
        <w:rPr>
          <w:sz w:val="28"/>
          <w:szCs w:val="28"/>
          <w:lang w:val="uk-UA"/>
        </w:rPr>
        <w:t xml:space="preserve">00 </w:t>
      </w:r>
      <w:r w:rsidRPr="00823E9B">
        <w:rPr>
          <w:bCs/>
          <w:sz w:val="28"/>
          <w:szCs w:val="28"/>
          <w:lang w:val="uk-UA"/>
        </w:rPr>
        <w:t xml:space="preserve">га (кадастровий номер </w:t>
      </w:r>
      <w:r w:rsidR="0006350D" w:rsidRPr="00823E9B">
        <w:rPr>
          <w:sz w:val="28"/>
          <w:szCs w:val="28"/>
          <w:lang w:val="uk-UA"/>
        </w:rPr>
        <w:t>5324283201:01:002:0211</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 xml:space="preserve">розташовану у межах населеного пункту с. </w:t>
      </w:r>
      <w:r w:rsidR="0006350D" w:rsidRPr="00823E9B">
        <w:rPr>
          <w:rFonts w:eastAsia="Calibri"/>
          <w:kern w:val="2"/>
          <w:sz w:val="28"/>
          <w:szCs w:val="28"/>
          <w:lang w:val="uk-UA"/>
        </w:rPr>
        <w:t>Піщане</w:t>
      </w:r>
      <w:r w:rsidRPr="00823E9B">
        <w:rPr>
          <w:rFonts w:eastAsia="Calibri"/>
          <w:kern w:val="2"/>
          <w:sz w:val="28"/>
          <w:szCs w:val="28"/>
          <w:lang w:val="uk-UA"/>
        </w:rPr>
        <w:t xml:space="preserve">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06350D" w:rsidRPr="00823E9B" w:rsidRDefault="0006350D" w:rsidP="00823E9B">
      <w:pPr>
        <w:ind w:firstLine="567"/>
        <w:jc w:val="both"/>
        <w:rPr>
          <w:sz w:val="28"/>
          <w:szCs w:val="28"/>
          <w:lang w:val="uk-UA"/>
        </w:rPr>
      </w:pPr>
      <w:r w:rsidRPr="00823E9B">
        <w:rPr>
          <w:sz w:val="28"/>
          <w:szCs w:val="28"/>
          <w:lang w:val="uk-UA"/>
        </w:rPr>
        <w:t xml:space="preserve">6.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Каленики на території Решетилівської міської територіальної громади Полтавського району Полтавської області, кадастровий номер земельної ділянки: 5324281301:01:002:0078”, розробленого на підставі рішення Решетилівської міської ради Полтавської області восьмого скликання від 18 листопада 2022 року № 1182-27-VIII.</w:t>
      </w:r>
    </w:p>
    <w:p w:rsidR="0006350D" w:rsidRPr="00823E9B" w:rsidRDefault="0006350D"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0,1500 </w:t>
      </w:r>
      <w:r w:rsidRPr="00823E9B">
        <w:rPr>
          <w:bCs/>
          <w:sz w:val="28"/>
          <w:szCs w:val="28"/>
          <w:lang w:val="uk-UA"/>
        </w:rPr>
        <w:t xml:space="preserve">га (кадастровий номер </w:t>
      </w:r>
      <w:r w:rsidRPr="00823E9B">
        <w:rPr>
          <w:sz w:val="28"/>
          <w:szCs w:val="28"/>
          <w:lang w:val="uk-UA"/>
        </w:rPr>
        <w:t>5324281301:01:002:0078</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Каленики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78433A" w:rsidRPr="00823E9B" w:rsidRDefault="0078433A" w:rsidP="00823E9B">
      <w:pPr>
        <w:ind w:firstLine="567"/>
        <w:jc w:val="both"/>
        <w:rPr>
          <w:sz w:val="28"/>
          <w:szCs w:val="28"/>
          <w:lang w:val="uk-UA"/>
        </w:rPr>
      </w:pPr>
      <w:r w:rsidRPr="00823E9B">
        <w:rPr>
          <w:sz w:val="28"/>
          <w:szCs w:val="28"/>
          <w:lang w:val="uk-UA"/>
        </w:rPr>
        <w:t xml:space="preserve">7.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 xml:space="preserve">,,Полтававодоканал”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lastRenderedPageBreak/>
        <w:t>(код КВЦПЗ 11.04) в с. Михнівка на території Решетилівської міської територіальної громади Полтавського району Полтавської області, кадастровий номер земельної ділянки: 5324282602:02:001:0147”, розробленого на підставі рішення Решетилівської міської ради Полтавської області восьмого скликання від 18 листопада 2022 року № 1182-27-VIII.</w:t>
      </w:r>
    </w:p>
    <w:p w:rsidR="0078433A" w:rsidRPr="00823E9B" w:rsidRDefault="0078433A"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0,1200 </w:t>
      </w:r>
      <w:r w:rsidRPr="00823E9B">
        <w:rPr>
          <w:bCs/>
          <w:sz w:val="28"/>
          <w:szCs w:val="28"/>
          <w:lang w:val="uk-UA"/>
        </w:rPr>
        <w:t xml:space="preserve">га (кадастровий номер </w:t>
      </w:r>
      <w:r w:rsidRPr="00823E9B">
        <w:rPr>
          <w:sz w:val="28"/>
          <w:szCs w:val="28"/>
          <w:lang w:val="uk-UA"/>
        </w:rPr>
        <w:t>5324282602:02:001:0147</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Михнівка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48237B" w:rsidRPr="00823E9B" w:rsidRDefault="0048237B" w:rsidP="00823E9B">
      <w:pPr>
        <w:ind w:firstLine="567"/>
        <w:jc w:val="both"/>
        <w:rPr>
          <w:sz w:val="28"/>
          <w:szCs w:val="28"/>
          <w:lang w:val="uk-UA"/>
        </w:rPr>
      </w:pPr>
      <w:r w:rsidRPr="00823E9B">
        <w:rPr>
          <w:sz w:val="28"/>
          <w:szCs w:val="28"/>
          <w:lang w:val="uk-UA"/>
        </w:rPr>
        <w:t xml:space="preserve">8.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Сухорабівка на території Решетилівської міської територіальної громади Полтавського району Полтавської області, кадастровий номер земельної ділянки: 5324285001:01:002:0448”, розробленого на підставі рішення Решетилівської міської ради Полтавської області восьмого скликання від 18 листопада 2022 року № 1182-27-VIII.</w:t>
      </w:r>
    </w:p>
    <w:p w:rsidR="0048237B" w:rsidRPr="00823E9B" w:rsidRDefault="0048237B"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0,1050 </w:t>
      </w:r>
      <w:r w:rsidRPr="00823E9B">
        <w:rPr>
          <w:bCs/>
          <w:sz w:val="28"/>
          <w:szCs w:val="28"/>
          <w:lang w:val="uk-UA"/>
        </w:rPr>
        <w:t xml:space="preserve">га (кадастровий номер </w:t>
      </w:r>
      <w:r w:rsidRPr="00823E9B">
        <w:rPr>
          <w:sz w:val="28"/>
          <w:szCs w:val="28"/>
          <w:lang w:val="uk-UA"/>
        </w:rPr>
        <w:t>5324285001:01:002:0448</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Сухорабівка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48237B" w:rsidRPr="00823E9B" w:rsidRDefault="0048237B" w:rsidP="00823E9B">
      <w:pPr>
        <w:ind w:firstLine="567"/>
        <w:jc w:val="both"/>
        <w:rPr>
          <w:sz w:val="28"/>
          <w:szCs w:val="28"/>
          <w:lang w:val="uk-UA"/>
        </w:rPr>
      </w:pPr>
      <w:r w:rsidRPr="00823E9B">
        <w:rPr>
          <w:sz w:val="28"/>
          <w:szCs w:val="28"/>
          <w:lang w:val="uk-UA"/>
        </w:rPr>
        <w:t xml:space="preserve">9.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Лиман Другий на території Решетилівської міської територіальної громади Полтавського району Полтавської області, кадастровий номер земельної ділянки: 5324281501:01:002:0226”, розробленого на підставі рішення Решетилівської міської ради Полтавської області восьмого скликання від 18 листопада 2022 року № 1182-27-VIII.</w:t>
      </w:r>
    </w:p>
    <w:p w:rsidR="0048237B" w:rsidRPr="00823E9B" w:rsidRDefault="0048237B"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0,3600 </w:t>
      </w:r>
      <w:r w:rsidRPr="00823E9B">
        <w:rPr>
          <w:bCs/>
          <w:sz w:val="28"/>
          <w:szCs w:val="28"/>
          <w:lang w:val="uk-UA"/>
        </w:rPr>
        <w:t xml:space="preserve">га (кадастровий номер </w:t>
      </w:r>
      <w:r w:rsidRPr="00823E9B">
        <w:rPr>
          <w:sz w:val="28"/>
          <w:szCs w:val="28"/>
          <w:lang w:val="uk-UA"/>
        </w:rPr>
        <w:t>5324281501:01:002:0226</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w:t>
      </w:r>
      <w:r w:rsidRPr="00823E9B">
        <w:rPr>
          <w:sz w:val="28"/>
          <w:szCs w:val="28"/>
          <w:shd w:val="clear" w:color="auto" w:fill="FFFFFF"/>
          <w:lang w:val="uk-UA"/>
        </w:rPr>
        <w:lastRenderedPageBreak/>
        <w:t xml:space="preserve">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Лиман Другий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A81F11" w:rsidRPr="00823E9B" w:rsidRDefault="00A81F11" w:rsidP="00823E9B">
      <w:pPr>
        <w:ind w:firstLine="567"/>
        <w:jc w:val="both"/>
        <w:rPr>
          <w:sz w:val="28"/>
          <w:szCs w:val="28"/>
          <w:lang w:val="uk-UA"/>
        </w:rPr>
      </w:pPr>
      <w:r w:rsidRPr="00823E9B">
        <w:rPr>
          <w:sz w:val="28"/>
          <w:szCs w:val="28"/>
          <w:lang w:val="uk-UA"/>
        </w:rPr>
        <w:t xml:space="preserve">10.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Лобачі на території Решетилівської міської територіальної громади Полтавського району Полтавської області, кадастровий номер земельної ділянки: 5324281901:01:002:0061”, розробленого на підставі рішення Решетилівської міської ради Полтавської області восьмого скликання від 18 листопада 2022 року № 1182-27-VIII.</w:t>
      </w:r>
    </w:p>
    <w:p w:rsidR="00A81F11" w:rsidRPr="00823E9B" w:rsidRDefault="00A81F11"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0,1500 </w:t>
      </w:r>
      <w:r w:rsidRPr="00823E9B">
        <w:rPr>
          <w:bCs/>
          <w:sz w:val="28"/>
          <w:szCs w:val="28"/>
          <w:lang w:val="uk-UA"/>
        </w:rPr>
        <w:t xml:space="preserve">га (кадастровий номер </w:t>
      </w:r>
      <w:r w:rsidRPr="00823E9B">
        <w:rPr>
          <w:sz w:val="28"/>
          <w:szCs w:val="28"/>
          <w:lang w:val="uk-UA"/>
        </w:rPr>
        <w:t>5324281901:01:002:0061</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Лобачі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6076BB" w:rsidRPr="00823E9B" w:rsidRDefault="006076BB" w:rsidP="00823E9B">
      <w:pPr>
        <w:ind w:firstLine="567"/>
        <w:jc w:val="both"/>
        <w:rPr>
          <w:sz w:val="28"/>
          <w:szCs w:val="28"/>
          <w:lang w:val="uk-UA"/>
        </w:rPr>
      </w:pPr>
      <w:r w:rsidRPr="00823E9B">
        <w:rPr>
          <w:sz w:val="28"/>
          <w:szCs w:val="28"/>
          <w:lang w:val="uk-UA"/>
        </w:rPr>
        <w:t xml:space="preserve">11.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Кукобівка на території Решетилівської міської територіальної громади Полтавського району Полтавської області, кадастровий номер земельної ділянки: 5324281401:01:002:0070”, розробленого на підставі рішення Решетилівської міської ради Полтавської області восьмого скликання від 18 листопада 2022 року № 1182-27-VIII.</w:t>
      </w:r>
    </w:p>
    <w:p w:rsidR="006076BB" w:rsidRPr="00823E9B" w:rsidRDefault="006076BB"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0,2815 </w:t>
      </w:r>
      <w:r w:rsidRPr="00823E9B">
        <w:rPr>
          <w:bCs/>
          <w:sz w:val="28"/>
          <w:szCs w:val="28"/>
          <w:lang w:val="uk-UA"/>
        </w:rPr>
        <w:t xml:space="preserve">га (кадастровий номер </w:t>
      </w:r>
      <w:r w:rsidRPr="00823E9B">
        <w:rPr>
          <w:sz w:val="28"/>
          <w:szCs w:val="28"/>
          <w:lang w:val="uk-UA"/>
        </w:rPr>
        <w:t>5324281401:01:002:0070</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Кукобівка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6076BB" w:rsidRPr="00823E9B" w:rsidRDefault="006076BB" w:rsidP="00823E9B">
      <w:pPr>
        <w:ind w:firstLine="567"/>
        <w:jc w:val="both"/>
        <w:rPr>
          <w:sz w:val="28"/>
          <w:szCs w:val="28"/>
          <w:lang w:val="uk-UA"/>
        </w:rPr>
      </w:pPr>
      <w:r w:rsidRPr="00823E9B">
        <w:rPr>
          <w:sz w:val="28"/>
          <w:szCs w:val="28"/>
          <w:lang w:val="uk-UA"/>
        </w:rPr>
        <w:t xml:space="preserve">12.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 xml:space="preserve">,,Полтававодоканал”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lastRenderedPageBreak/>
        <w:t>(код КВЦПЗ 11.04) в с. Пащенки на території Решетилівської міської територіальної громади Полтавського району Полтавської області, кадастровий номер земельної ділянки: 5324283101:01:001:0342”, розробленого на підставі рішення Решетилівської міської ради Полтавської області восьмого скликання від 18 листопада 2022 року № 1182-27-VIII.</w:t>
      </w:r>
    </w:p>
    <w:p w:rsidR="006076BB" w:rsidRPr="00823E9B" w:rsidRDefault="006076BB"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0,1400 </w:t>
      </w:r>
      <w:r w:rsidRPr="00823E9B">
        <w:rPr>
          <w:bCs/>
          <w:sz w:val="28"/>
          <w:szCs w:val="28"/>
          <w:lang w:val="uk-UA"/>
        </w:rPr>
        <w:t xml:space="preserve">га (кадастровий номер </w:t>
      </w:r>
      <w:r w:rsidRPr="00823E9B">
        <w:rPr>
          <w:sz w:val="28"/>
          <w:szCs w:val="28"/>
          <w:lang w:val="uk-UA"/>
        </w:rPr>
        <w:t>5324283101:01:001:0342</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Пащенки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8F2919" w:rsidRPr="00823E9B" w:rsidRDefault="008F2919" w:rsidP="00823E9B">
      <w:pPr>
        <w:ind w:firstLine="567"/>
        <w:jc w:val="both"/>
        <w:rPr>
          <w:sz w:val="28"/>
          <w:szCs w:val="28"/>
          <w:lang w:val="uk-UA"/>
        </w:rPr>
      </w:pPr>
      <w:r w:rsidRPr="00823E9B">
        <w:rPr>
          <w:sz w:val="28"/>
          <w:szCs w:val="28"/>
          <w:lang w:val="uk-UA"/>
        </w:rPr>
        <w:t xml:space="preserve">13.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Лобачі на території Решетилівської міської територіальної громади Полтавського району Полтавської області, кадастровий номер земельної ділянки: 5324281901:01:003:0110”, розробленого на підставі рішення Решетилівської міської ради Полтавської області восьмого скликання від 18 листопада 2022 року № 1182-27-VIII.</w:t>
      </w:r>
    </w:p>
    <w:p w:rsidR="008F2919" w:rsidRPr="00823E9B" w:rsidRDefault="008F2919"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0,2000 </w:t>
      </w:r>
      <w:r w:rsidRPr="00823E9B">
        <w:rPr>
          <w:bCs/>
          <w:sz w:val="28"/>
          <w:szCs w:val="28"/>
          <w:lang w:val="uk-UA"/>
        </w:rPr>
        <w:t xml:space="preserve">га (кадастровий номер </w:t>
      </w:r>
      <w:r w:rsidRPr="00823E9B">
        <w:rPr>
          <w:sz w:val="28"/>
          <w:szCs w:val="28"/>
          <w:lang w:val="uk-UA"/>
        </w:rPr>
        <w:t>5324281901:01:003:0110</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Лобачі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ED02D2" w:rsidRPr="00823E9B" w:rsidRDefault="00ED02D2" w:rsidP="00823E9B">
      <w:pPr>
        <w:ind w:firstLine="567"/>
        <w:jc w:val="both"/>
        <w:rPr>
          <w:sz w:val="28"/>
          <w:szCs w:val="28"/>
          <w:lang w:val="uk-UA"/>
        </w:rPr>
      </w:pPr>
      <w:r w:rsidRPr="00823E9B">
        <w:rPr>
          <w:sz w:val="28"/>
          <w:szCs w:val="28"/>
          <w:lang w:val="uk-UA"/>
        </w:rPr>
        <w:t xml:space="preserve">14.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Малий Бакай на території Решетилівської міської територіальної громади Полтавського району Полтавської області, кадастровий номер земельної ділянки: 5324282201:01:002:0101”, розробленого на підставі рішення Решетилівської міської ради Полтавської області восьмого скликання від 18 листопада 2022 року № 1182-27-VIII.</w:t>
      </w:r>
    </w:p>
    <w:p w:rsidR="00ED02D2" w:rsidRPr="00823E9B" w:rsidRDefault="00ED02D2"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0,1200 </w:t>
      </w:r>
      <w:r w:rsidRPr="00823E9B">
        <w:rPr>
          <w:bCs/>
          <w:sz w:val="28"/>
          <w:szCs w:val="28"/>
          <w:lang w:val="uk-UA"/>
        </w:rPr>
        <w:t xml:space="preserve">га (кадастровий номер </w:t>
      </w:r>
      <w:r w:rsidRPr="00823E9B">
        <w:rPr>
          <w:sz w:val="28"/>
          <w:szCs w:val="28"/>
          <w:lang w:val="uk-UA"/>
        </w:rPr>
        <w:t>5324282201:01:002:0101</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w:t>
      </w:r>
      <w:r w:rsidRPr="00823E9B">
        <w:rPr>
          <w:sz w:val="28"/>
          <w:szCs w:val="28"/>
          <w:shd w:val="clear" w:color="auto" w:fill="FFFFFF"/>
          <w:lang w:val="uk-UA"/>
        </w:rPr>
        <w:lastRenderedPageBreak/>
        <w:t xml:space="preserve">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Малий Бакай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8C03A5" w:rsidRPr="00823E9B" w:rsidRDefault="008C03A5" w:rsidP="00823E9B">
      <w:pPr>
        <w:ind w:firstLine="567"/>
        <w:jc w:val="both"/>
        <w:rPr>
          <w:sz w:val="28"/>
          <w:szCs w:val="28"/>
          <w:lang w:val="uk-UA"/>
        </w:rPr>
      </w:pPr>
      <w:r w:rsidRPr="00823E9B">
        <w:rPr>
          <w:sz w:val="28"/>
          <w:szCs w:val="28"/>
          <w:lang w:val="uk-UA"/>
        </w:rPr>
        <w:t xml:space="preserve">15.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 в с. Шамраївка на території Решетилівської міської територіальної громади Полтавського району Полтавської області, кадастровий номер земельної ділянки: 5324285608:08:001:0133”, розробленого на підставі рішення Решетилівської міської ради Полтавської області восьмого скликання від 18 листопада 2022 року № 1182-27-VIII.</w:t>
      </w:r>
    </w:p>
    <w:p w:rsidR="008C03A5" w:rsidRPr="00823E9B" w:rsidRDefault="008C03A5"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0,3600 </w:t>
      </w:r>
      <w:r w:rsidRPr="00823E9B">
        <w:rPr>
          <w:bCs/>
          <w:sz w:val="28"/>
          <w:szCs w:val="28"/>
          <w:lang w:val="uk-UA"/>
        </w:rPr>
        <w:t xml:space="preserve">га (кадастровий номер </w:t>
      </w:r>
      <w:r w:rsidRPr="00823E9B">
        <w:rPr>
          <w:sz w:val="28"/>
          <w:szCs w:val="28"/>
          <w:lang w:val="uk-UA"/>
        </w:rPr>
        <w:t>5324285608:08:001:0133</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с. Шамраївка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823E9B" w:rsidRPr="00823E9B" w:rsidRDefault="00823E9B" w:rsidP="00823E9B">
      <w:pPr>
        <w:ind w:firstLine="567"/>
        <w:jc w:val="both"/>
        <w:rPr>
          <w:sz w:val="28"/>
          <w:szCs w:val="28"/>
          <w:lang w:val="uk-UA"/>
        </w:rPr>
      </w:pPr>
      <w:r w:rsidRPr="00823E9B">
        <w:rPr>
          <w:sz w:val="28"/>
          <w:szCs w:val="28"/>
          <w:lang w:val="uk-UA"/>
        </w:rPr>
        <w:t xml:space="preserve">16. Затвердити </w:t>
      </w:r>
      <w:r w:rsidRPr="00823E9B">
        <w:rPr>
          <w:bCs/>
          <w:sz w:val="28"/>
          <w:szCs w:val="28"/>
          <w:lang w:val="uk-UA"/>
        </w:rPr>
        <w:t xml:space="preserve">КП ПОР </w:t>
      </w:r>
      <w:r w:rsidRPr="00823E9B">
        <w:rPr>
          <w:sz w:val="28"/>
          <w:szCs w:val="28"/>
          <w:lang w:val="uk-UA"/>
        </w:rPr>
        <w:t xml:space="preserve">,,ПОЛТАВАВОДОКАНАЛ” </w:t>
      </w:r>
      <w:proofErr w:type="spellStart"/>
      <w:r w:rsidRPr="00823E9B">
        <w:rPr>
          <w:sz w:val="28"/>
          <w:szCs w:val="28"/>
          <w:lang w:val="uk-UA"/>
        </w:rPr>
        <w:t>„Проект</w:t>
      </w:r>
      <w:proofErr w:type="spellEnd"/>
      <w:r w:rsidRPr="00823E9B">
        <w:rPr>
          <w:sz w:val="28"/>
          <w:szCs w:val="28"/>
          <w:lang w:val="uk-UA"/>
        </w:rPr>
        <w:t xml:space="preserve"> землеустрою щодо відведення земельної ділянки </w:t>
      </w:r>
      <w:r w:rsidRPr="00823E9B">
        <w:rPr>
          <w:bCs/>
          <w:sz w:val="28"/>
          <w:szCs w:val="28"/>
          <w:lang w:val="uk-UA"/>
        </w:rPr>
        <w:t xml:space="preserve">КП ПОР </w:t>
      </w:r>
      <w:r w:rsidRPr="00823E9B">
        <w:rPr>
          <w:sz w:val="28"/>
          <w:szCs w:val="28"/>
          <w:lang w:val="uk-UA"/>
        </w:rPr>
        <w:t>,,Полтававодоканал”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Класифікатору видів цільового призначення земельних ділянок 11.04)</w:t>
      </w:r>
      <w:r w:rsidR="00691D4B">
        <w:rPr>
          <w:sz w:val="28"/>
          <w:szCs w:val="28"/>
          <w:lang w:val="uk-UA"/>
        </w:rPr>
        <w:br/>
      </w:r>
      <w:r w:rsidRPr="00823E9B">
        <w:rPr>
          <w:sz w:val="28"/>
          <w:szCs w:val="28"/>
          <w:lang w:val="uk-UA"/>
        </w:rPr>
        <w:t>в м. Решетилівка, вулиця Сагайдачного на території Решетилівської міської територіальної громади Полтавського району Полтавської області, кадастровий номер земельної ділянки: 5324255100:30:003:0600”, розробленого на підставі рішення Решетилівської міської ради Полтавської області восьмого скликання від 21 грудня 2022 року № 1216-28-VIII.</w:t>
      </w:r>
    </w:p>
    <w:p w:rsidR="00823E9B" w:rsidRPr="00823E9B" w:rsidRDefault="00823E9B" w:rsidP="00823E9B">
      <w:pPr>
        <w:ind w:firstLine="567"/>
        <w:jc w:val="both"/>
        <w:rPr>
          <w:sz w:val="28"/>
          <w:szCs w:val="28"/>
          <w:shd w:val="clear" w:color="auto" w:fill="FFFFFF"/>
          <w:lang w:val="uk-UA"/>
        </w:rPr>
      </w:pPr>
      <w:r w:rsidRPr="00823E9B">
        <w:rPr>
          <w:sz w:val="28"/>
          <w:szCs w:val="28"/>
          <w:lang w:val="uk-UA"/>
        </w:rPr>
        <w:t xml:space="preserve">Передати </w:t>
      </w:r>
      <w:r w:rsidRPr="00823E9B">
        <w:rPr>
          <w:bCs/>
          <w:sz w:val="28"/>
          <w:szCs w:val="28"/>
          <w:lang w:val="uk-UA"/>
        </w:rPr>
        <w:t xml:space="preserve">КП ПОР </w:t>
      </w:r>
      <w:r w:rsidRPr="00823E9B">
        <w:rPr>
          <w:sz w:val="28"/>
          <w:szCs w:val="28"/>
          <w:lang w:val="uk-UA"/>
        </w:rPr>
        <w:t xml:space="preserve">,,ПОЛТАВАВОДОКАНАЛ” </w:t>
      </w:r>
      <w:r w:rsidRPr="00823E9B">
        <w:rPr>
          <w:bCs/>
          <w:sz w:val="28"/>
          <w:szCs w:val="28"/>
          <w:lang w:val="uk-UA"/>
        </w:rPr>
        <w:t xml:space="preserve">у постійне користування земельну ділянку площею </w:t>
      </w:r>
      <w:r w:rsidRPr="00823E9B">
        <w:rPr>
          <w:sz w:val="28"/>
          <w:szCs w:val="28"/>
          <w:lang w:val="uk-UA"/>
        </w:rPr>
        <w:t xml:space="preserve">0,1000 </w:t>
      </w:r>
      <w:r w:rsidRPr="00823E9B">
        <w:rPr>
          <w:bCs/>
          <w:sz w:val="28"/>
          <w:szCs w:val="28"/>
          <w:lang w:val="uk-UA"/>
        </w:rPr>
        <w:t xml:space="preserve">га (кадастровий номер </w:t>
      </w:r>
      <w:r w:rsidRPr="00823E9B">
        <w:rPr>
          <w:sz w:val="28"/>
          <w:szCs w:val="28"/>
          <w:lang w:val="uk-UA"/>
        </w:rPr>
        <w:t>5324255100:30:003:0600</w:t>
      </w:r>
      <w:r w:rsidRPr="00823E9B">
        <w:rPr>
          <w:bCs/>
          <w:sz w:val="28"/>
          <w:szCs w:val="28"/>
          <w:lang w:val="uk-UA"/>
        </w:rPr>
        <w:t>), вид цільового призначення: д</w:t>
      </w:r>
      <w:r w:rsidRPr="00823E9B">
        <w:rPr>
          <w:sz w:val="28"/>
          <w:szCs w:val="28"/>
          <w:shd w:val="clear" w:color="auto" w:fill="FFFFFF"/>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823E9B">
        <w:rPr>
          <w:sz w:val="28"/>
          <w:szCs w:val="28"/>
          <w:lang w:val="uk-UA"/>
        </w:rPr>
        <w:t>(код 11.04)</w:t>
      </w:r>
      <w:r w:rsidRPr="00823E9B">
        <w:rPr>
          <w:sz w:val="28"/>
          <w:szCs w:val="28"/>
          <w:shd w:val="clear" w:color="auto" w:fill="FFFFFF"/>
          <w:lang w:val="uk-UA"/>
        </w:rPr>
        <w:t xml:space="preserve">, </w:t>
      </w:r>
      <w:r w:rsidRPr="00823E9B">
        <w:rPr>
          <w:rFonts w:eastAsia="Calibri"/>
          <w:kern w:val="2"/>
          <w:sz w:val="28"/>
          <w:szCs w:val="28"/>
          <w:lang w:val="uk-UA"/>
        </w:rPr>
        <w:t>розташовану у межах населеного пункту м. Решетилівка, вулиця Сагайдачного на території Решетилівської міської територіальної громади Полтавського району Полтавської області</w:t>
      </w:r>
      <w:r w:rsidRPr="00823E9B">
        <w:rPr>
          <w:sz w:val="28"/>
          <w:szCs w:val="28"/>
          <w:shd w:val="clear" w:color="auto" w:fill="FFFFFF"/>
          <w:lang w:val="uk-UA"/>
        </w:rPr>
        <w:t>.</w:t>
      </w:r>
    </w:p>
    <w:p w:rsidR="007A5420" w:rsidRPr="00823E9B" w:rsidRDefault="000A363C" w:rsidP="00823E9B">
      <w:pPr>
        <w:ind w:right="-1" w:firstLine="567"/>
        <w:jc w:val="both"/>
        <w:rPr>
          <w:sz w:val="28"/>
          <w:szCs w:val="28"/>
          <w:lang w:val="uk-UA"/>
        </w:rPr>
      </w:pPr>
      <w:r w:rsidRPr="00823E9B">
        <w:rPr>
          <w:sz w:val="28"/>
          <w:szCs w:val="28"/>
          <w:shd w:val="clear" w:color="auto" w:fill="FFFFFF"/>
          <w:lang w:val="uk-UA"/>
        </w:rPr>
        <w:t>17</w:t>
      </w:r>
      <w:r w:rsidR="009A571E" w:rsidRPr="00823E9B">
        <w:rPr>
          <w:sz w:val="28"/>
          <w:szCs w:val="28"/>
          <w:shd w:val="clear" w:color="auto" w:fill="FFFFFF"/>
          <w:lang w:val="uk-UA"/>
        </w:rPr>
        <w:t>.</w:t>
      </w:r>
      <w:r w:rsidR="007A5420" w:rsidRPr="00823E9B">
        <w:rPr>
          <w:sz w:val="28"/>
          <w:szCs w:val="28"/>
          <w:shd w:val="clear" w:color="auto" w:fill="FFFFFF"/>
          <w:lang w:val="uk-UA"/>
        </w:rPr>
        <w:t xml:space="preserve"> Зобов’язати </w:t>
      </w:r>
      <w:r w:rsidRPr="00823E9B">
        <w:rPr>
          <w:bCs/>
          <w:sz w:val="28"/>
          <w:szCs w:val="28"/>
          <w:lang w:val="uk-UA"/>
        </w:rPr>
        <w:t xml:space="preserve">КП ПОР </w:t>
      </w:r>
      <w:r w:rsidRPr="00823E9B">
        <w:rPr>
          <w:sz w:val="28"/>
          <w:szCs w:val="28"/>
          <w:lang w:val="uk-UA"/>
        </w:rPr>
        <w:t>,,ПОЛТАВАВОДОКАНАЛ”</w:t>
      </w:r>
      <w:r w:rsidR="007A5420" w:rsidRPr="00823E9B">
        <w:rPr>
          <w:bCs/>
          <w:sz w:val="28"/>
          <w:szCs w:val="28"/>
          <w:lang w:val="uk-UA"/>
        </w:rPr>
        <w:t xml:space="preserve"> зареєструвати право постійного користування земельними ділянками</w:t>
      </w:r>
      <w:r w:rsidR="00AC423A" w:rsidRPr="00823E9B">
        <w:rPr>
          <w:bCs/>
          <w:sz w:val="28"/>
          <w:szCs w:val="28"/>
          <w:lang w:val="uk-UA"/>
        </w:rPr>
        <w:t>,</w:t>
      </w:r>
      <w:r w:rsidR="00923B01" w:rsidRPr="00823E9B">
        <w:rPr>
          <w:bCs/>
          <w:sz w:val="28"/>
          <w:szCs w:val="28"/>
          <w:lang w:val="uk-UA"/>
        </w:rPr>
        <w:t xml:space="preserve"> </w:t>
      </w:r>
      <w:r w:rsidR="00923B01" w:rsidRPr="00823E9B">
        <w:rPr>
          <w:sz w:val="28"/>
          <w:szCs w:val="28"/>
          <w:lang w:val="uk-UA"/>
        </w:rPr>
        <w:t>визначеними в пунктах 1-</w:t>
      </w:r>
      <w:r w:rsidR="00E61F3B" w:rsidRPr="00823E9B">
        <w:rPr>
          <w:sz w:val="28"/>
          <w:szCs w:val="28"/>
          <w:lang w:val="uk-UA"/>
        </w:rPr>
        <w:t>16</w:t>
      </w:r>
      <w:r w:rsidR="00AC423A" w:rsidRPr="00823E9B">
        <w:rPr>
          <w:sz w:val="28"/>
          <w:szCs w:val="28"/>
          <w:lang w:val="uk-UA"/>
        </w:rPr>
        <w:t>,</w:t>
      </w:r>
      <w:r w:rsidR="007A5420" w:rsidRPr="00823E9B">
        <w:rPr>
          <w:bCs/>
          <w:sz w:val="28"/>
          <w:szCs w:val="28"/>
          <w:lang w:val="uk-UA"/>
        </w:rPr>
        <w:t xml:space="preserve"> </w:t>
      </w:r>
      <w:r w:rsidR="00AC423A" w:rsidRPr="00823E9B">
        <w:rPr>
          <w:bCs/>
          <w:sz w:val="28"/>
          <w:szCs w:val="28"/>
          <w:lang w:val="uk-UA"/>
        </w:rPr>
        <w:t xml:space="preserve">відповідно до Закону України </w:t>
      </w:r>
      <w:r w:rsidR="00AC423A" w:rsidRPr="00823E9B">
        <w:rPr>
          <w:sz w:val="28"/>
          <w:szCs w:val="28"/>
          <w:lang w:val="uk-UA"/>
        </w:rPr>
        <w:t>,,</w:t>
      </w:r>
      <w:r w:rsidR="00AC423A" w:rsidRPr="00823E9B">
        <w:rPr>
          <w:bCs/>
          <w:sz w:val="28"/>
          <w:szCs w:val="28"/>
          <w:lang w:val="uk-UA"/>
        </w:rPr>
        <w:t xml:space="preserve">Про державну реєстрацію речових прав на </w:t>
      </w:r>
      <w:r w:rsidR="00AC423A" w:rsidRPr="00823E9B">
        <w:rPr>
          <w:bCs/>
          <w:sz w:val="28"/>
          <w:szCs w:val="28"/>
          <w:lang w:val="uk-UA"/>
        </w:rPr>
        <w:lastRenderedPageBreak/>
        <w:t>нерухоме майно та їх обтяжень</w:t>
      </w:r>
      <w:r w:rsidR="00AC423A" w:rsidRPr="00823E9B">
        <w:rPr>
          <w:sz w:val="28"/>
          <w:szCs w:val="28"/>
          <w:lang w:val="uk-UA"/>
        </w:rPr>
        <w:t>”</w:t>
      </w:r>
      <w:r w:rsidR="007A5420" w:rsidRPr="00823E9B">
        <w:rPr>
          <w:bCs/>
          <w:sz w:val="28"/>
          <w:szCs w:val="28"/>
          <w:lang w:val="uk-UA"/>
        </w:rPr>
        <w:t xml:space="preserve"> та використовувати вищезгадані земельні ділянки за цільовим призначенням.</w:t>
      </w:r>
    </w:p>
    <w:p w:rsidR="003C015E" w:rsidRPr="00823E9B" w:rsidRDefault="000A363C" w:rsidP="00823E9B">
      <w:pPr>
        <w:tabs>
          <w:tab w:val="left" w:pos="675"/>
        </w:tabs>
        <w:ind w:firstLine="567"/>
        <w:jc w:val="both"/>
        <w:rPr>
          <w:sz w:val="28"/>
          <w:szCs w:val="28"/>
          <w:lang w:val="uk-UA"/>
        </w:rPr>
      </w:pPr>
      <w:r w:rsidRPr="00823E9B">
        <w:rPr>
          <w:bCs/>
          <w:sz w:val="28"/>
          <w:szCs w:val="28"/>
          <w:lang w:val="uk-UA"/>
        </w:rPr>
        <w:t>18</w:t>
      </w:r>
      <w:r w:rsidR="003C015E" w:rsidRPr="00823E9B">
        <w:rPr>
          <w:bCs/>
          <w:sz w:val="28"/>
          <w:szCs w:val="28"/>
          <w:lang w:val="uk-UA"/>
        </w:rPr>
        <w:t>. Контроль за виконання цього рішення покласти на постійну комісію</w:t>
      </w:r>
      <w:r w:rsidR="003C015E" w:rsidRPr="00823E9B">
        <w:rPr>
          <w:rFonts w:eastAsia="Calibri"/>
          <w:bCs/>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Віталій).</w:t>
      </w:r>
    </w:p>
    <w:p w:rsidR="003C015E" w:rsidRPr="00823E9B" w:rsidRDefault="003C015E" w:rsidP="00823E9B">
      <w:pPr>
        <w:tabs>
          <w:tab w:val="left" w:pos="709"/>
        </w:tabs>
        <w:jc w:val="both"/>
        <w:rPr>
          <w:sz w:val="28"/>
          <w:szCs w:val="28"/>
          <w:lang w:val="uk-UA"/>
        </w:rPr>
      </w:pPr>
    </w:p>
    <w:p w:rsidR="003C015E" w:rsidRPr="00823E9B" w:rsidRDefault="003C015E" w:rsidP="00823E9B">
      <w:pPr>
        <w:tabs>
          <w:tab w:val="left" w:pos="709"/>
        </w:tabs>
        <w:jc w:val="both"/>
        <w:rPr>
          <w:sz w:val="28"/>
          <w:szCs w:val="28"/>
          <w:lang w:val="uk-UA"/>
        </w:rPr>
      </w:pPr>
    </w:p>
    <w:p w:rsidR="003C015E" w:rsidRPr="00823E9B" w:rsidRDefault="003C015E" w:rsidP="00823E9B">
      <w:pPr>
        <w:tabs>
          <w:tab w:val="left" w:pos="709"/>
        </w:tabs>
        <w:jc w:val="both"/>
        <w:rPr>
          <w:sz w:val="28"/>
          <w:szCs w:val="28"/>
          <w:lang w:val="uk-UA"/>
        </w:rPr>
      </w:pPr>
    </w:p>
    <w:p w:rsidR="003C015E" w:rsidRPr="00823E9B" w:rsidRDefault="003C015E" w:rsidP="00823E9B">
      <w:pPr>
        <w:tabs>
          <w:tab w:val="left" w:pos="709"/>
        </w:tabs>
        <w:jc w:val="both"/>
        <w:rPr>
          <w:sz w:val="28"/>
          <w:szCs w:val="28"/>
          <w:lang w:val="uk-UA"/>
        </w:rPr>
      </w:pPr>
    </w:p>
    <w:p w:rsidR="003C015E" w:rsidRPr="00823E9B" w:rsidRDefault="003C015E" w:rsidP="00823E9B">
      <w:pPr>
        <w:tabs>
          <w:tab w:val="left" w:pos="709"/>
        </w:tabs>
        <w:jc w:val="both"/>
        <w:rPr>
          <w:sz w:val="28"/>
          <w:szCs w:val="28"/>
          <w:lang w:val="uk-UA"/>
        </w:rPr>
      </w:pPr>
    </w:p>
    <w:p w:rsidR="00EA0772" w:rsidRPr="00823E9B" w:rsidRDefault="003C015E" w:rsidP="00823E9B">
      <w:pPr>
        <w:tabs>
          <w:tab w:val="left" w:pos="6946"/>
        </w:tabs>
        <w:ind w:right="-1"/>
        <w:jc w:val="both"/>
        <w:rPr>
          <w:sz w:val="28"/>
          <w:szCs w:val="28"/>
          <w:lang w:val="uk-UA"/>
        </w:rPr>
      </w:pPr>
      <w:r w:rsidRPr="00823E9B">
        <w:rPr>
          <w:sz w:val="28"/>
          <w:szCs w:val="28"/>
          <w:lang w:val="uk-UA"/>
        </w:rPr>
        <w:t>Міський голова</w:t>
      </w:r>
      <w:r w:rsidRPr="00823E9B">
        <w:rPr>
          <w:sz w:val="28"/>
          <w:szCs w:val="28"/>
          <w:lang w:val="uk-UA"/>
        </w:rPr>
        <w:tab/>
        <w:t>Оксана ДЯДЮНОВА</w:t>
      </w:r>
    </w:p>
    <w:sectPr w:rsidR="00EA0772" w:rsidRPr="00823E9B" w:rsidSect="00F66AF1">
      <w:headerReference w:type="default" r:id="rId9"/>
      <w:pgSz w:w="11906" w:h="16838"/>
      <w:pgMar w:top="1134" w:right="567" w:bottom="1134" w:left="1701" w:header="56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49" w:rsidRDefault="00BB4B49" w:rsidP="00F66AF1">
      <w:r>
        <w:separator/>
      </w:r>
    </w:p>
  </w:endnote>
  <w:endnote w:type="continuationSeparator" w:id="0">
    <w:p w:rsidR="00BB4B49" w:rsidRDefault="00BB4B49" w:rsidP="00F6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49" w:rsidRDefault="00BB4B49" w:rsidP="00F66AF1">
      <w:r>
        <w:separator/>
      </w:r>
    </w:p>
  </w:footnote>
  <w:footnote w:type="continuationSeparator" w:id="0">
    <w:p w:rsidR="00BB4B49" w:rsidRDefault="00BB4B49" w:rsidP="00F6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4682"/>
      <w:docPartObj>
        <w:docPartGallery w:val="Page Numbers (Top of Page)"/>
        <w:docPartUnique/>
      </w:docPartObj>
    </w:sdtPr>
    <w:sdtEndPr>
      <w:rPr>
        <w:sz w:val="28"/>
        <w:szCs w:val="28"/>
      </w:rPr>
    </w:sdtEndPr>
    <w:sdtContent>
      <w:p w:rsidR="00F66AF1" w:rsidRPr="00F66AF1" w:rsidRDefault="00F66AF1" w:rsidP="00F66AF1">
        <w:pPr>
          <w:pStyle w:val="aa"/>
          <w:jc w:val="center"/>
          <w:rPr>
            <w:sz w:val="28"/>
            <w:szCs w:val="28"/>
          </w:rPr>
        </w:pPr>
        <w:r w:rsidRPr="00F66AF1">
          <w:rPr>
            <w:sz w:val="28"/>
            <w:szCs w:val="28"/>
          </w:rPr>
          <w:fldChar w:fldCharType="begin"/>
        </w:r>
        <w:r w:rsidRPr="00F66AF1">
          <w:rPr>
            <w:sz w:val="28"/>
            <w:szCs w:val="28"/>
          </w:rPr>
          <w:instrText>PAGE   \* MERGEFORMAT</w:instrText>
        </w:r>
        <w:r w:rsidRPr="00F66AF1">
          <w:rPr>
            <w:sz w:val="28"/>
            <w:szCs w:val="28"/>
          </w:rPr>
          <w:fldChar w:fldCharType="separate"/>
        </w:r>
        <w:r w:rsidR="00DB7C4D">
          <w:rPr>
            <w:noProof/>
            <w:sz w:val="28"/>
            <w:szCs w:val="28"/>
          </w:rPr>
          <w:t>8</w:t>
        </w:r>
        <w:r w:rsidRPr="00F66AF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167C1"/>
    <w:multiLevelType w:val="multilevel"/>
    <w:tmpl w:val="307C93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4F27469E"/>
    <w:multiLevelType w:val="multilevel"/>
    <w:tmpl w:val="9A9493A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4FF2125"/>
    <w:multiLevelType w:val="multilevel"/>
    <w:tmpl w:val="90E08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72"/>
    <w:rsid w:val="0000689C"/>
    <w:rsid w:val="00045318"/>
    <w:rsid w:val="0006350D"/>
    <w:rsid w:val="00065F81"/>
    <w:rsid w:val="00094424"/>
    <w:rsid w:val="000A363C"/>
    <w:rsid w:val="000C447B"/>
    <w:rsid w:val="0014472A"/>
    <w:rsid w:val="001C78A5"/>
    <w:rsid w:val="001D3C98"/>
    <w:rsid w:val="00223643"/>
    <w:rsid w:val="003B0CA7"/>
    <w:rsid w:val="003C015E"/>
    <w:rsid w:val="003D6D66"/>
    <w:rsid w:val="00481D46"/>
    <w:rsid w:val="0048237B"/>
    <w:rsid w:val="00511DF4"/>
    <w:rsid w:val="00556523"/>
    <w:rsid w:val="00563F0A"/>
    <w:rsid w:val="005B1556"/>
    <w:rsid w:val="006076BB"/>
    <w:rsid w:val="00656E59"/>
    <w:rsid w:val="00691D4B"/>
    <w:rsid w:val="007305BE"/>
    <w:rsid w:val="00730B36"/>
    <w:rsid w:val="007374ED"/>
    <w:rsid w:val="0078433A"/>
    <w:rsid w:val="007A5420"/>
    <w:rsid w:val="00801332"/>
    <w:rsid w:val="00823E9B"/>
    <w:rsid w:val="008266D1"/>
    <w:rsid w:val="008401C4"/>
    <w:rsid w:val="008C03A5"/>
    <w:rsid w:val="008D4AC3"/>
    <w:rsid w:val="008F2919"/>
    <w:rsid w:val="008F4ED0"/>
    <w:rsid w:val="00923B01"/>
    <w:rsid w:val="009A571E"/>
    <w:rsid w:val="009B1DF2"/>
    <w:rsid w:val="009C103D"/>
    <w:rsid w:val="00A81F11"/>
    <w:rsid w:val="00AB23FA"/>
    <w:rsid w:val="00AC423A"/>
    <w:rsid w:val="00B10AE4"/>
    <w:rsid w:val="00B9657D"/>
    <w:rsid w:val="00BB4B49"/>
    <w:rsid w:val="00BE680A"/>
    <w:rsid w:val="00C046B4"/>
    <w:rsid w:val="00C20CF5"/>
    <w:rsid w:val="00C35952"/>
    <w:rsid w:val="00C71C72"/>
    <w:rsid w:val="00CA262C"/>
    <w:rsid w:val="00D54929"/>
    <w:rsid w:val="00D92572"/>
    <w:rsid w:val="00DB7C4D"/>
    <w:rsid w:val="00E61F3B"/>
    <w:rsid w:val="00E866E9"/>
    <w:rsid w:val="00EA0772"/>
    <w:rsid w:val="00ED02D2"/>
    <w:rsid w:val="00F66AF1"/>
    <w:rsid w:val="00F96B2E"/>
    <w:rsid w:val="00FC6DD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C7"/>
    <w:pPr>
      <w:suppressAutoHyphens/>
    </w:pPr>
    <w:rPr>
      <w:rFonts w:ascii="Times New Roman" w:eastAsia="Times New Roman" w:hAnsi="Times New Roman" w:cs="Times New Roman"/>
      <w:sz w:val="24"/>
      <w:szCs w:val="24"/>
      <w:lang w:eastAsia="zh-CN"/>
    </w:rPr>
  </w:style>
  <w:style w:type="paragraph" w:styleId="1">
    <w:name w:val="heading 1"/>
    <w:basedOn w:val="a"/>
    <w:next w:val="a0"/>
    <w:link w:val="10"/>
    <w:qFormat/>
    <w:rsid w:val="00051CC7"/>
    <w:pPr>
      <w:keepNext/>
      <w:numPr>
        <w:numId w:val="1"/>
      </w:numPr>
      <w:jc w:val="center"/>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51CC7"/>
    <w:rPr>
      <w:rFonts w:ascii="Times New Roman" w:eastAsia="Times New Roman" w:hAnsi="Times New Roman" w:cs="Times New Roman"/>
      <w:sz w:val="28"/>
      <w:szCs w:val="28"/>
      <w:lang w:eastAsia="zh-CN"/>
    </w:rPr>
  </w:style>
  <w:style w:type="character" w:customStyle="1" w:styleId="a4">
    <w:name w:val="Основной текст Знак"/>
    <w:basedOn w:val="a1"/>
    <w:qFormat/>
    <w:rsid w:val="00051CC7"/>
    <w:rPr>
      <w:rFonts w:ascii="Times New Roman" w:eastAsia="Times New Roman" w:hAnsi="Times New Roman" w:cs="Times New Roman"/>
      <w:sz w:val="24"/>
      <w:szCs w:val="24"/>
      <w:lang w:eastAsia="zh-CN"/>
    </w:rPr>
  </w:style>
  <w:style w:type="paragraph" w:styleId="a5">
    <w:name w:val="Title"/>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rsid w:val="00051CC7"/>
    <w:pPr>
      <w:spacing w:after="140" w:line="288" w:lineRule="auto"/>
    </w:pPr>
  </w:style>
  <w:style w:type="paragraph" w:styleId="a6">
    <w:name w:val="List"/>
    <w:basedOn w:val="a0"/>
    <w:rPr>
      <w:rFonts w:cs="Arial Unicode MS"/>
    </w:rPr>
  </w:style>
  <w:style w:type="paragraph" w:styleId="a7">
    <w:name w:val="caption"/>
    <w:basedOn w:val="a"/>
    <w:qFormat/>
    <w:pPr>
      <w:suppressLineNumbers/>
      <w:spacing w:before="120" w:after="120"/>
    </w:pPr>
    <w:rPr>
      <w:rFonts w:cs="Arial Unicode MS"/>
      <w:i/>
      <w:iCs/>
    </w:rPr>
  </w:style>
  <w:style w:type="paragraph" w:styleId="a8">
    <w:name w:val="index heading"/>
    <w:basedOn w:val="a"/>
    <w:qFormat/>
    <w:pPr>
      <w:suppressLineNumbers/>
    </w:pPr>
    <w:rPr>
      <w:rFonts w:cs="Arial Unicode MS"/>
    </w:rPr>
  </w:style>
  <w:style w:type="paragraph" w:customStyle="1" w:styleId="2">
    <w:name w:val="Название2"/>
    <w:basedOn w:val="a"/>
    <w:next w:val="a0"/>
    <w:qFormat/>
    <w:rsid w:val="00051CC7"/>
    <w:pPr>
      <w:jc w:val="center"/>
    </w:pPr>
    <w:rPr>
      <w:b/>
      <w:bCs/>
      <w:sz w:val="28"/>
      <w:szCs w:val="28"/>
    </w:rPr>
  </w:style>
  <w:style w:type="paragraph" w:styleId="a9">
    <w:name w:val="List Paragraph"/>
    <w:basedOn w:val="a"/>
    <w:uiPriority w:val="34"/>
    <w:qFormat/>
    <w:rsid w:val="00051CC7"/>
    <w:pPr>
      <w:ind w:left="720"/>
      <w:contextualSpacing/>
    </w:pPr>
  </w:style>
  <w:style w:type="paragraph" w:styleId="aa">
    <w:name w:val="header"/>
    <w:basedOn w:val="a"/>
    <w:link w:val="ab"/>
    <w:uiPriority w:val="99"/>
    <w:unhideWhenUsed/>
    <w:rsid w:val="00F66AF1"/>
    <w:pPr>
      <w:tabs>
        <w:tab w:val="center" w:pos="4677"/>
        <w:tab w:val="right" w:pos="9355"/>
      </w:tabs>
    </w:pPr>
  </w:style>
  <w:style w:type="character" w:customStyle="1" w:styleId="ab">
    <w:name w:val="Верхний колонтитул Знак"/>
    <w:basedOn w:val="a1"/>
    <w:link w:val="aa"/>
    <w:uiPriority w:val="99"/>
    <w:rsid w:val="00F66AF1"/>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F66AF1"/>
    <w:pPr>
      <w:tabs>
        <w:tab w:val="center" w:pos="4677"/>
        <w:tab w:val="right" w:pos="9355"/>
      </w:tabs>
    </w:pPr>
  </w:style>
  <w:style w:type="character" w:customStyle="1" w:styleId="ad">
    <w:name w:val="Нижний колонтитул Знак"/>
    <w:basedOn w:val="a1"/>
    <w:link w:val="ac"/>
    <w:uiPriority w:val="99"/>
    <w:rsid w:val="00F66AF1"/>
    <w:rPr>
      <w:rFonts w:ascii="Times New Roman" w:eastAsia="Times New Roman" w:hAnsi="Times New Roman" w:cs="Times New Roman"/>
      <w:sz w:val="24"/>
      <w:szCs w:val="24"/>
      <w:lang w:eastAsia="zh-CN"/>
    </w:rPr>
  </w:style>
  <w:style w:type="character" w:customStyle="1" w:styleId="docdata">
    <w:name w:val="docdata"/>
    <w:basedOn w:val="a1"/>
    <w:qFormat/>
    <w:rsid w:val="001C78A5"/>
  </w:style>
  <w:style w:type="paragraph" w:customStyle="1" w:styleId="Standard">
    <w:name w:val="Standard"/>
    <w:qFormat/>
    <w:rsid w:val="001C78A5"/>
    <w:pPr>
      <w:suppressAutoHyphens/>
      <w:textAlignment w:val="baseline"/>
    </w:pPr>
    <w:rPr>
      <w:rFonts w:ascii="Liberation Serif" w:eastAsia="NSimSun" w:hAnsi="Liberation Serif" w:cs="Lucida Sans"/>
      <w:kern w:val="2"/>
      <w:sz w:val="24"/>
      <w:szCs w:val="24"/>
      <w:lang w:val="uk-UA" w:eastAsia="zh-CN" w:bidi="hi-IN"/>
    </w:rPr>
  </w:style>
  <w:style w:type="paragraph" w:customStyle="1" w:styleId="ae">
    <w:name w:val="Текст у вказаному форматі"/>
    <w:basedOn w:val="a"/>
    <w:next w:val="a"/>
    <w:qFormat/>
    <w:rsid w:val="003B0CA7"/>
    <w:rPr>
      <w:rFonts w:ascii="Liberation Mono" w:eastAsia="Noto Sans Mono CJK SC" w:hAnsi="Liberation Mono" w:cs="Liberation Mono"/>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C7"/>
    <w:pPr>
      <w:suppressAutoHyphens/>
    </w:pPr>
    <w:rPr>
      <w:rFonts w:ascii="Times New Roman" w:eastAsia="Times New Roman" w:hAnsi="Times New Roman" w:cs="Times New Roman"/>
      <w:sz w:val="24"/>
      <w:szCs w:val="24"/>
      <w:lang w:eastAsia="zh-CN"/>
    </w:rPr>
  </w:style>
  <w:style w:type="paragraph" w:styleId="1">
    <w:name w:val="heading 1"/>
    <w:basedOn w:val="a"/>
    <w:next w:val="a0"/>
    <w:link w:val="10"/>
    <w:qFormat/>
    <w:rsid w:val="00051CC7"/>
    <w:pPr>
      <w:keepNext/>
      <w:numPr>
        <w:numId w:val="1"/>
      </w:numPr>
      <w:jc w:val="center"/>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51CC7"/>
    <w:rPr>
      <w:rFonts w:ascii="Times New Roman" w:eastAsia="Times New Roman" w:hAnsi="Times New Roman" w:cs="Times New Roman"/>
      <w:sz w:val="28"/>
      <w:szCs w:val="28"/>
      <w:lang w:eastAsia="zh-CN"/>
    </w:rPr>
  </w:style>
  <w:style w:type="character" w:customStyle="1" w:styleId="a4">
    <w:name w:val="Основной текст Знак"/>
    <w:basedOn w:val="a1"/>
    <w:qFormat/>
    <w:rsid w:val="00051CC7"/>
    <w:rPr>
      <w:rFonts w:ascii="Times New Roman" w:eastAsia="Times New Roman" w:hAnsi="Times New Roman" w:cs="Times New Roman"/>
      <w:sz w:val="24"/>
      <w:szCs w:val="24"/>
      <w:lang w:eastAsia="zh-CN"/>
    </w:rPr>
  </w:style>
  <w:style w:type="paragraph" w:styleId="a5">
    <w:name w:val="Title"/>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rsid w:val="00051CC7"/>
    <w:pPr>
      <w:spacing w:after="140" w:line="288" w:lineRule="auto"/>
    </w:pPr>
  </w:style>
  <w:style w:type="paragraph" w:styleId="a6">
    <w:name w:val="List"/>
    <w:basedOn w:val="a0"/>
    <w:rPr>
      <w:rFonts w:cs="Arial Unicode MS"/>
    </w:rPr>
  </w:style>
  <w:style w:type="paragraph" w:styleId="a7">
    <w:name w:val="caption"/>
    <w:basedOn w:val="a"/>
    <w:qFormat/>
    <w:pPr>
      <w:suppressLineNumbers/>
      <w:spacing w:before="120" w:after="120"/>
    </w:pPr>
    <w:rPr>
      <w:rFonts w:cs="Arial Unicode MS"/>
      <w:i/>
      <w:iCs/>
    </w:rPr>
  </w:style>
  <w:style w:type="paragraph" w:styleId="a8">
    <w:name w:val="index heading"/>
    <w:basedOn w:val="a"/>
    <w:qFormat/>
    <w:pPr>
      <w:suppressLineNumbers/>
    </w:pPr>
    <w:rPr>
      <w:rFonts w:cs="Arial Unicode MS"/>
    </w:rPr>
  </w:style>
  <w:style w:type="paragraph" w:customStyle="1" w:styleId="2">
    <w:name w:val="Название2"/>
    <w:basedOn w:val="a"/>
    <w:next w:val="a0"/>
    <w:qFormat/>
    <w:rsid w:val="00051CC7"/>
    <w:pPr>
      <w:jc w:val="center"/>
    </w:pPr>
    <w:rPr>
      <w:b/>
      <w:bCs/>
      <w:sz w:val="28"/>
      <w:szCs w:val="28"/>
    </w:rPr>
  </w:style>
  <w:style w:type="paragraph" w:styleId="a9">
    <w:name w:val="List Paragraph"/>
    <w:basedOn w:val="a"/>
    <w:uiPriority w:val="34"/>
    <w:qFormat/>
    <w:rsid w:val="00051CC7"/>
    <w:pPr>
      <w:ind w:left="720"/>
      <w:contextualSpacing/>
    </w:pPr>
  </w:style>
  <w:style w:type="paragraph" w:styleId="aa">
    <w:name w:val="header"/>
    <w:basedOn w:val="a"/>
    <w:link w:val="ab"/>
    <w:uiPriority w:val="99"/>
    <w:unhideWhenUsed/>
    <w:rsid w:val="00F66AF1"/>
    <w:pPr>
      <w:tabs>
        <w:tab w:val="center" w:pos="4677"/>
        <w:tab w:val="right" w:pos="9355"/>
      </w:tabs>
    </w:pPr>
  </w:style>
  <w:style w:type="character" w:customStyle="1" w:styleId="ab">
    <w:name w:val="Верхний колонтитул Знак"/>
    <w:basedOn w:val="a1"/>
    <w:link w:val="aa"/>
    <w:uiPriority w:val="99"/>
    <w:rsid w:val="00F66AF1"/>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F66AF1"/>
    <w:pPr>
      <w:tabs>
        <w:tab w:val="center" w:pos="4677"/>
        <w:tab w:val="right" w:pos="9355"/>
      </w:tabs>
    </w:pPr>
  </w:style>
  <w:style w:type="character" w:customStyle="1" w:styleId="ad">
    <w:name w:val="Нижний колонтитул Знак"/>
    <w:basedOn w:val="a1"/>
    <w:link w:val="ac"/>
    <w:uiPriority w:val="99"/>
    <w:rsid w:val="00F66AF1"/>
    <w:rPr>
      <w:rFonts w:ascii="Times New Roman" w:eastAsia="Times New Roman" w:hAnsi="Times New Roman" w:cs="Times New Roman"/>
      <w:sz w:val="24"/>
      <w:szCs w:val="24"/>
      <w:lang w:eastAsia="zh-CN"/>
    </w:rPr>
  </w:style>
  <w:style w:type="character" w:customStyle="1" w:styleId="docdata">
    <w:name w:val="docdata"/>
    <w:basedOn w:val="a1"/>
    <w:qFormat/>
    <w:rsid w:val="001C78A5"/>
  </w:style>
  <w:style w:type="paragraph" w:customStyle="1" w:styleId="Standard">
    <w:name w:val="Standard"/>
    <w:qFormat/>
    <w:rsid w:val="001C78A5"/>
    <w:pPr>
      <w:suppressAutoHyphens/>
      <w:textAlignment w:val="baseline"/>
    </w:pPr>
    <w:rPr>
      <w:rFonts w:ascii="Liberation Serif" w:eastAsia="NSimSun" w:hAnsi="Liberation Serif" w:cs="Lucida Sans"/>
      <w:kern w:val="2"/>
      <w:sz w:val="24"/>
      <w:szCs w:val="24"/>
      <w:lang w:val="uk-UA" w:eastAsia="zh-CN" w:bidi="hi-IN"/>
    </w:rPr>
  </w:style>
  <w:style w:type="paragraph" w:customStyle="1" w:styleId="ae">
    <w:name w:val="Текст у вказаному форматі"/>
    <w:basedOn w:val="a"/>
    <w:next w:val="a"/>
    <w:qFormat/>
    <w:rsid w:val="003B0CA7"/>
    <w:rPr>
      <w:rFonts w:ascii="Liberation Mono" w:eastAsia="Noto Sans Mono CJK SC" w:hAnsi="Liberation Mono" w:cs="Liberation Mono"/>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dc:description/>
  <cp:lastModifiedBy>miskrada1@outlook.com</cp:lastModifiedBy>
  <cp:revision>26</cp:revision>
  <cp:lastPrinted>2024-01-25T09:28:00Z</cp:lastPrinted>
  <dcterms:created xsi:type="dcterms:W3CDTF">2023-11-15T12:46:00Z</dcterms:created>
  <dcterms:modified xsi:type="dcterms:W3CDTF">2024-02-12T06:41:00Z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