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A" w:rsidRDefault="000E7AB7" w:rsidP="00C00944">
      <w:pPr>
        <w:pStyle w:val="a8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15907615" wp14:editId="620EB12F">
            <wp:simplePos x="0" y="0"/>
            <wp:positionH relativeFrom="column">
              <wp:posOffset>2883535</wp:posOffset>
            </wp:positionH>
            <wp:positionV relativeFrom="paragraph">
              <wp:posOffset>-553085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D22CBA" w:rsidRPr="006B3E1F" w:rsidRDefault="00D22CBA">
      <w:pPr>
        <w:jc w:val="center"/>
        <w:rPr>
          <w:rFonts w:cs="Times New Roman"/>
          <w:sz w:val="28"/>
          <w:szCs w:val="28"/>
        </w:rPr>
      </w:pP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РІШЕННЯ</w:t>
      </w:r>
    </w:p>
    <w:p w:rsidR="00D22CBA" w:rsidRPr="006B3E1F" w:rsidRDefault="00D22CBA">
      <w:pPr>
        <w:jc w:val="both"/>
        <w:rPr>
          <w:rFonts w:cs="Times New Roman"/>
          <w:sz w:val="28"/>
          <w:szCs w:val="28"/>
        </w:rPr>
      </w:pPr>
    </w:p>
    <w:p w:rsidR="00D22CBA" w:rsidRDefault="00C013AE">
      <w:pPr>
        <w:tabs>
          <w:tab w:val="left" w:pos="4020"/>
        </w:tabs>
        <w:jc w:val="both"/>
      </w:pPr>
      <w:r>
        <w:rPr>
          <w:rFonts w:cs="Times New Roman"/>
          <w:sz w:val="28"/>
          <w:szCs w:val="28"/>
        </w:rPr>
        <w:t>2</w:t>
      </w:r>
      <w:r w:rsidR="00720110">
        <w:rPr>
          <w:rFonts w:cs="Times New Roman"/>
          <w:sz w:val="28"/>
          <w:szCs w:val="28"/>
        </w:rPr>
        <w:t>1</w:t>
      </w:r>
      <w:r w:rsidR="000E7AB7">
        <w:rPr>
          <w:rFonts w:cs="Times New Roman"/>
          <w:sz w:val="28"/>
          <w:szCs w:val="28"/>
        </w:rPr>
        <w:t xml:space="preserve"> </w:t>
      </w:r>
      <w:r w:rsidR="00720110">
        <w:rPr>
          <w:rFonts w:cs="Times New Roman"/>
          <w:sz w:val="28"/>
          <w:szCs w:val="28"/>
        </w:rPr>
        <w:t>травня</w:t>
      </w:r>
      <w:r w:rsidR="000E7AB7">
        <w:rPr>
          <w:rFonts w:cs="Times New Roman"/>
          <w:sz w:val="28"/>
          <w:szCs w:val="28"/>
        </w:rPr>
        <w:t xml:space="preserve"> 202</w:t>
      </w:r>
      <w:r w:rsidR="00720110">
        <w:rPr>
          <w:rFonts w:cs="Times New Roman"/>
          <w:sz w:val="28"/>
          <w:szCs w:val="28"/>
        </w:rPr>
        <w:t>4</w:t>
      </w:r>
      <w:r w:rsidR="000E7AB7">
        <w:rPr>
          <w:rFonts w:cs="Times New Roman"/>
          <w:sz w:val="28"/>
          <w:szCs w:val="28"/>
        </w:rPr>
        <w:t xml:space="preserve"> року              </w:t>
      </w:r>
      <w:r w:rsidR="007C789D">
        <w:rPr>
          <w:rFonts w:cs="Times New Roman"/>
          <w:sz w:val="28"/>
          <w:szCs w:val="28"/>
        </w:rPr>
        <w:t xml:space="preserve">   </w:t>
      </w:r>
      <w:r w:rsidR="000E7AB7">
        <w:rPr>
          <w:rFonts w:cs="Times New Roman"/>
          <w:sz w:val="28"/>
          <w:szCs w:val="28"/>
        </w:rPr>
        <w:t xml:space="preserve"> </w:t>
      </w:r>
      <w:r w:rsidR="007C789D" w:rsidRPr="00C013AE">
        <w:rPr>
          <w:rFonts w:cs="Times New Roman"/>
          <w:sz w:val="28"/>
          <w:szCs w:val="28"/>
        </w:rPr>
        <w:t xml:space="preserve">м. </w:t>
      </w:r>
      <w:proofErr w:type="spellStart"/>
      <w:r w:rsidR="007C789D" w:rsidRPr="00C013AE">
        <w:rPr>
          <w:rFonts w:cs="Times New Roman"/>
          <w:sz w:val="28"/>
          <w:szCs w:val="28"/>
        </w:rPr>
        <w:t>Решетилівка</w:t>
      </w:r>
      <w:proofErr w:type="spellEnd"/>
      <w:r w:rsidR="000E7AB7">
        <w:rPr>
          <w:rFonts w:cs="Times New Roman"/>
          <w:sz w:val="28"/>
          <w:szCs w:val="28"/>
        </w:rPr>
        <w:t xml:space="preserve">                                          № </w:t>
      </w:r>
      <w:r w:rsidR="00C857B7">
        <w:rPr>
          <w:rFonts w:cs="Times New Roman"/>
          <w:sz w:val="28"/>
          <w:szCs w:val="28"/>
        </w:rPr>
        <w:t>88</w:t>
      </w:r>
      <w:bookmarkStart w:id="0" w:name="_GoBack"/>
      <w:bookmarkEnd w:id="0"/>
    </w:p>
    <w:p w:rsidR="00D22CBA" w:rsidRDefault="00D22CBA">
      <w:pPr>
        <w:jc w:val="both"/>
        <w:rPr>
          <w:rFonts w:cs="Times New Roman"/>
          <w:sz w:val="28"/>
          <w:szCs w:val="28"/>
        </w:rPr>
      </w:pPr>
    </w:p>
    <w:p w:rsidR="00D22CBA" w:rsidRPr="006B3E1F" w:rsidRDefault="00C013AE" w:rsidP="006B3E1F">
      <w:pPr>
        <w:ind w:right="6094"/>
        <w:jc w:val="both"/>
        <w:rPr>
          <w:rFonts w:cs="Times New Roman"/>
          <w:sz w:val="28"/>
          <w:szCs w:val="28"/>
        </w:rPr>
      </w:pPr>
      <w:r w:rsidRPr="00C013AE">
        <w:rPr>
          <w:rFonts w:cs="Times New Roman"/>
          <w:sz w:val="28"/>
          <w:szCs w:val="28"/>
        </w:rPr>
        <w:t xml:space="preserve">Про надання дозволу на розміщення тимчасової споруди для провадження підприємницької діяльності </w:t>
      </w:r>
      <w:r w:rsidR="00720110">
        <w:rPr>
          <w:rFonts w:cs="Times New Roman"/>
          <w:sz w:val="28"/>
          <w:szCs w:val="28"/>
        </w:rPr>
        <w:t xml:space="preserve">ФОП </w:t>
      </w:r>
      <w:proofErr w:type="spellStart"/>
      <w:r w:rsidR="00720110">
        <w:rPr>
          <w:rFonts w:cs="Times New Roman"/>
          <w:sz w:val="28"/>
          <w:szCs w:val="28"/>
        </w:rPr>
        <w:t>Малиш</w:t>
      </w:r>
      <w:proofErr w:type="spellEnd"/>
      <w:r w:rsidR="00720110">
        <w:rPr>
          <w:rFonts w:cs="Times New Roman"/>
          <w:sz w:val="28"/>
          <w:szCs w:val="28"/>
        </w:rPr>
        <w:t xml:space="preserve"> Д. Г.</w:t>
      </w:r>
    </w:p>
    <w:p w:rsidR="00D22CBA" w:rsidRDefault="00D22CBA">
      <w:pPr>
        <w:jc w:val="both"/>
        <w:rPr>
          <w:rFonts w:cs="Times New Roman"/>
          <w:sz w:val="28"/>
          <w:szCs w:val="28"/>
        </w:rPr>
      </w:pPr>
    </w:p>
    <w:p w:rsidR="00C013AE" w:rsidRPr="00C013AE" w:rsidRDefault="00C013AE" w:rsidP="00DE4D71">
      <w:pPr>
        <w:ind w:firstLine="567"/>
        <w:jc w:val="both"/>
        <w:rPr>
          <w:rFonts w:cs="Times New Roman"/>
          <w:sz w:val="28"/>
          <w:szCs w:val="28"/>
        </w:rPr>
      </w:pPr>
      <w:r w:rsidRPr="00C013AE">
        <w:rPr>
          <w:rFonts w:cs="Times New Roman"/>
          <w:sz w:val="28"/>
          <w:szCs w:val="28"/>
        </w:rPr>
        <w:t xml:space="preserve">Відповідно до ст. 30 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місцеве самоврядування в Україні”, 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регулюва</w:t>
      </w:r>
      <w:r w:rsidR="006B3E1F">
        <w:rPr>
          <w:rFonts w:cs="Times New Roman"/>
          <w:sz w:val="28"/>
          <w:szCs w:val="28"/>
        </w:rPr>
        <w:t xml:space="preserve">ння містобудівної діяльності”, </w:t>
      </w:r>
      <w:r w:rsidRPr="00C013AE">
        <w:rPr>
          <w:rFonts w:cs="Times New Roman"/>
          <w:sz w:val="28"/>
          <w:szCs w:val="28"/>
        </w:rPr>
        <w:t xml:space="preserve">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дозвільну систему у сфері господарської діяльності”, наказу Міністерства регіонального розвитку, будівництва та житлово-комунального госп</w:t>
      </w:r>
      <w:r w:rsidR="006B3E1F">
        <w:rPr>
          <w:rFonts w:cs="Times New Roman"/>
          <w:sz w:val="28"/>
          <w:szCs w:val="28"/>
        </w:rPr>
        <w:t>одарства України від 21.10.2011</w:t>
      </w:r>
      <w:r w:rsidRPr="00C013AE">
        <w:rPr>
          <w:rFonts w:cs="Times New Roman"/>
          <w:sz w:val="28"/>
          <w:szCs w:val="28"/>
        </w:rPr>
        <w:t xml:space="preserve"> № 244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затвердження порядку розміщення тимчасових споруд для провадження підприємницької діяльності”, висновку відділу архітектури та містобудування щодо можливості встановлення тимчасової споруди від </w:t>
      </w:r>
      <w:r w:rsidR="00720110">
        <w:rPr>
          <w:rFonts w:cs="Times New Roman"/>
          <w:sz w:val="28"/>
          <w:szCs w:val="28"/>
        </w:rPr>
        <w:t>03.04.2024</w:t>
      </w:r>
      <w:r w:rsidRPr="00C013AE">
        <w:rPr>
          <w:rFonts w:cs="Times New Roman"/>
          <w:sz w:val="28"/>
          <w:szCs w:val="28"/>
        </w:rPr>
        <w:t xml:space="preserve"> № </w:t>
      </w:r>
      <w:r w:rsidR="00720110">
        <w:rPr>
          <w:rFonts w:cs="Times New Roman"/>
          <w:sz w:val="28"/>
          <w:szCs w:val="28"/>
        </w:rPr>
        <w:t xml:space="preserve">05-12/52 </w:t>
      </w:r>
      <w:r w:rsidR="006B3E1F">
        <w:rPr>
          <w:rFonts w:cs="Times New Roman"/>
          <w:sz w:val="28"/>
          <w:szCs w:val="28"/>
        </w:rPr>
        <w:t>та розглянувши заяву</w:t>
      </w:r>
      <w:r w:rsidR="00720110">
        <w:rPr>
          <w:rFonts w:cs="Times New Roman"/>
          <w:sz w:val="28"/>
          <w:szCs w:val="28"/>
        </w:rPr>
        <w:t xml:space="preserve"> </w:t>
      </w:r>
      <w:proofErr w:type="spellStart"/>
      <w:r w:rsidR="00720110">
        <w:rPr>
          <w:rFonts w:cs="Times New Roman"/>
          <w:sz w:val="28"/>
          <w:szCs w:val="28"/>
        </w:rPr>
        <w:t>Малиша</w:t>
      </w:r>
      <w:proofErr w:type="spellEnd"/>
      <w:r w:rsidR="00720110">
        <w:rPr>
          <w:rFonts w:cs="Times New Roman"/>
          <w:sz w:val="28"/>
          <w:szCs w:val="28"/>
        </w:rPr>
        <w:t xml:space="preserve"> </w:t>
      </w:r>
      <w:proofErr w:type="spellStart"/>
      <w:r w:rsidR="00720110">
        <w:rPr>
          <w:rFonts w:cs="Times New Roman"/>
          <w:sz w:val="28"/>
          <w:szCs w:val="28"/>
        </w:rPr>
        <w:t>Дмитрія</w:t>
      </w:r>
      <w:proofErr w:type="spellEnd"/>
      <w:r w:rsidR="00720110">
        <w:rPr>
          <w:rFonts w:cs="Times New Roman"/>
          <w:sz w:val="28"/>
          <w:szCs w:val="28"/>
        </w:rPr>
        <w:t xml:space="preserve"> Григоровича від 17.05.2024</w:t>
      </w:r>
      <w:r w:rsidRPr="00C013AE">
        <w:rPr>
          <w:rFonts w:cs="Times New Roman"/>
          <w:sz w:val="28"/>
          <w:szCs w:val="28"/>
        </w:rPr>
        <w:t xml:space="preserve"> про надання дозволу на розміщення тимчасової споруди для провадження підприємницької діяльності, виконавчий комітет Решетилівської міської ради </w:t>
      </w:r>
    </w:p>
    <w:p w:rsidR="00C013AE" w:rsidRPr="006B3E1F" w:rsidRDefault="00C013AE" w:rsidP="00C013AE">
      <w:pPr>
        <w:jc w:val="both"/>
        <w:rPr>
          <w:rFonts w:cs="Times New Roman"/>
          <w:b/>
          <w:sz w:val="28"/>
          <w:szCs w:val="28"/>
        </w:rPr>
      </w:pPr>
      <w:r w:rsidRPr="006B3E1F">
        <w:rPr>
          <w:rFonts w:cs="Times New Roman"/>
          <w:b/>
          <w:sz w:val="28"/>
          <w:szCs w:val="28"/>
        </w:rPr>
        <w:t>ВИРІШИВ:</w:t>
      </w:r>
    </w:p>
    <w:p w:rsidR="00C013AE" w:rsidRPr="00C013AE" w:rsidRDefault="00C013AE" w:rsidP="00C013AE">
      <w:pPr>
        <w:jc w:val="both"/>
        <w:rPr>
          <w:rFonts w:cs="Times New Roman"/>
          <w:sz w:val="28"/>
          <w:szCs w:val="28"/>
        </w:rPr>
      </w:pPr>
    </w:p>
    <w:p w:rsidR="00C013AE" w:rsidRPr="00C013AE" w:rsidRDefault="006B3E1F" w:rsidP="006B3E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C013AE" w:rsidRPr="00C013AE">
        <w:rPr>
          <w:rFonts w:cs="Times New Roman"/>
          <w:sz w:val="28"/>
          <w:szCs w:val="28"/>
        </w:rPr>
        <w:t xml:space="preserve">Надати дозвіл </w:t>
      </w:r>
      <w:r w:rsidR="00A70E73">
        <w:rPr>
          <w:rFonts w:cs="Times New Roman"/>
          <w:sz w:val="28"/>
          <w:szCs w:val="28"/>
        </w:rPr>
        <w:t xml:space="preserve">ФОП </w:t>
      </w:r>
      <w:proofErr w:type="spellStart"/>
      <w:r w:rsidR="00720110">
        <w:rPr>
          <w:rFonts w:cs="Times New Roman"/>
          <w:sz w:val="28"/>
          <w:szCs w:val="28"/>
        </w:rPr>
        <w:t>Малишу</w:t>
      </w:r>
      <w:proofErr w:type="spellEnd"/>
      <w:r w:rsidR="00720110">
        <w:rPr>
          <w:rFonts w:cs="Times New Roman"/>
          <w:sz w:val="28"/>
          <w:szCs w:val="28"/>
        </w:rPr>
        <w:t xml:space="preserve"> </w:t>
      </w:r>
      <w:proofErr w:type="spellStart"/>
      <w:r w:rsidR="00720110">
        <w:rPr>
          <w:rFonts w:cs="Times New Roman"/>
          <w:sz w:val="28"/>
          <w:szCs w:val="28"/>
        </w:rPr>
        <w:t>Дмитрію</w:t>
      </w:r>
      <w:proofErr w:type="spellEnd"/>
      <w:r w:rsidR="00720110">
        <w:rPr>
          <w:rFonts w:cs="Times New Roman"/>
          <w:sz w:val="28"/>
          <w:szCs w:val="28"/>
        </w:rPr>
        <w:t xml:space="preserve"> Григоровичу</w:t>
      </w:r>
      <w:r w:rsidR="00C013AE" w:rsidRPr="00C013AE">
        <w:rPr>
          <w:rFonts w:cs="Times New Roman"/>
          <w:sz w:val="28"/>
          <w:szCs w:val="28"/>
        </w:rPr>
        <w:t xml:space="preserve"> на розміщення тимчасової споруди для провадження під</w:t>
      </w:r>
      <w:r w:rsidR="00EE2424">
        <w:rPr>
          <w:rFonts w:cs="Times New Roman"/>
          <w:sz w:val="28"/>
          <w:szCs w:val="28"/>
        </w:rPr>
        <w:t>приємницької діяльності по вул. </w:t>
      </w:r>
      <w:r w:rsidR="00720110">
        <w:rPr>
          <w:rFonts w:cs="Times New Roman"/>
          <w:sz w:val="28"/>
          <w:szCs w:val="28"/>
        </w:rPr>
        <w:t>Покровській,</w:t>
      </w:r>
      <w:r>
        <w:rPr>
          <w:rFonts w:cs="Times New Roman"/>
          <w:sz w:val="28"/>
          <w:szCs w:val="28"/>
        </w:rPr>
        <w:t xml:space="preserve"> </w:t>
      </w:r>
      <w:r w:rsidR="006361D4">
        <w:rPr>
          <w:rFonts w:cs="Times New Roman"/>
          <w:sz w:val="28"/>
          <w:szCs w:val="28"/>
        </w:rPr>
        <w:t>навпроти О</w:t>
      </w:r>
      <w:r w:rsidR="00720110">
        <w:rPr>
          <w:rFonts w:cs="Times New Roman"/>
          <w:sz w:val="28"/>
          <w:szCs w:val="28"/>
        </w:rPr>
        <w:t xml:space="preserve">порного закладу </w:t>
      </w:r>
      <w:proofErr w:type="spellStart"/>
      <w:r w:rsidR="00720110" w:rsidRPr="00C013AE">
        <w:rPr>
          <w:rFonts w:cs="Times New Roman"/>
          <w:sz w:val="28"/>
          <w:szCs w:val="28"/>
        </w:rPr>
        <w:t>„</w:t>
      </w:r>
      <w:r w:rsidR="00720110">
        <w:rPr>
          <w:rFonts w:cs="Times New Roman"/>
          <w:sz w:val="28"/>
          <w:szCs w:val="28"/>
        </w:rPr>
        <w:t>Решетилівський</w:t>
      </w:r>
      <w:proofErr w:type="spellEnd"/>
      <w:r w:rsidR="00720110">
        <w:rPr>
          <w:rFonts w:cs="Times New Roman"/>
          <w:sz w:val="28"/>
          <w:szCs w:val="28"/>
        </w:rPr>
        <w:t xml:space="preserve"> ліцей імені І.</w:t>
      </w:r>
      <w:r w:rsidR="006361D4">
        <w:rPr>
          <w:rFonts w:cs="Times New Roman"/>
          <w:sz w:val="28"/>
          <w:szCs w:val="28"/>
        </w:rPr>
        <w:t>Л.О</w:t>
      </w:r>
      <w:r w:rsidR="00720110">
        <w:rPr>
          <w:rFonts w:cs="Times New Roman"/>
          <w:sz w:val="28"/>
          <w:szCs w:val="28"/>
        </w:rPr>
        <w:t>лійника</w:t>
      </w:r>
      <w:r w:rsidR="00720110" w:rsidRPr="00C013AE">
        <w:rPr>
          <w:rFonts w:cs="Times New Roman"/>
          <w:sz w:val="28"/>
          <w:szCs w:val="28"/>
        </w:rPr>
        <w:t>”</w:t>
      </w:r>
      <w:r w:rsidR="00720110">
        <w:rPr>
          <w:rFonts w:cs="Times New Roman"/>
          <w:sz w:val="28"/>
          <w:szCs w:val="28"/>
        </w:rPr>
        <w:t xml:space="preserve"> в </w:t>
      </w:r>
      <w:proofErr w:type="spellStart"/>
      <w:r w:rsidR="00720110">
        <w:rPr>
          <w:rFonts w:cs="Times New Roman"/>
          <w:sz w:val="28"/>
          <w:szCs w:val="28"/>
        </w:rPr>
        <w:t>м</w:t>
      </w:r>
      <w:r w:rsidR="00C013AE" w:rsidRPr="00C013AE">
        <w:rPr>
          <w:rFonts w:cs="Times New Roman"/>
          <w:sz w:val="28"/>
          <w:szCs w:val="28"/>
        </w:rPr>
        <w:t>.</w:t>
      </w:r>
      <w:r w:rsidR="00720110">
        <w:rPr>
          <w:rFonts w:cs="Times New Roman"/>
          <w:sz w:val="28"/>
          <w:szCs w:val="28"/>
        </w:rPr>
        <w:t> Решетилі</w:t>
      </w:r>
      <w:proofErr w:type="spellEnd"/>
      <w:r w:rsidR="00720110">
        <w:rPr>
          <w:rFonts w:cs="Times New Roman"/>
          <w:sz w:val="28"/>
          <w:szCs w:val="28"/>
        </w:rPr>
        <w:t>вк</w:t>
      </w:r>
      <w:r w:rsidR="00C013AE" w:rsidRPr="00C013AE">
        <w:rPr>
          <w:rFonts w:cs="Times New Roman"/>
          <w:sz w:val="28"/>
          <w:szCs w:val="28"/>
        </w:rPr>
        <w:t>а Полтавського району Полтавської області.</w:t>
      </w:r>
    </w:p>
    <w:p w:rsidR="00D22CBA" w:rsidRDefault="006B3E1F" w:rsidP="006B3E1F">
      <w:pPr>
        <w:ind w:firstLine="567"/>
        <w:jc w:val="both"/>
      </w:pPr>
      <w:r>
        <w:rPr>
          <w:rFonts w:cs="Times New Roman"/>
          <w:sz w:val="28"/>
          <w:szCs w:val="28"/>
        </w:rPr>
        <w:t>2. </w:t>
      </w:r>
      <w:r w:rsidR="00C013AE" w:rsidRPr="00C013AE">
        <w:rPr>
          <w:rFonts w:cs="Times New Roman"/>
          <w:sz w:val="28"/>
          <w:szCs w:val="28"/>
        </w:rPr>
        <w:t xml:space="preserve">Рекомендувати </w:t>
      </w:r>
      <w:r w:rsidR="00A70E73">
        <w:rPr>
          <w:rFonts w:cs="Times New Roman"/>
          <w:sz w:val="28"/>
          <w:szCs w:val="28"/>
        </w:rPr>
        <w:t xml:space="preserve">ФОП </w:t>
      </w:r>
      <w:proofErr w:type="spellStart"/>
      <w:r w:rsidR="00720110" w:rsidRPr="00720110">
        <w:rPr>
          <w:rFonts w:cs="Times New Roman"/>
          <w:sz w:val="28"/>
          <w:szCs w:val="28"/>
        </w:rPr>
        <w:t>Малишу</w:t>
      </w:r>
      <w:proofErr w:type="spellEnd"/>
      <w:r w:rsidR="00720110" w:rsidRPr="00720110">
        <w:rPr>
          <w:rFonts w:cs="Times New Roman"/>
          <w:sz w:val="28"/>
          <w:szCs w:val="28"/>
        </w:rPr>
        <w:t xml:space="preserve"> </w:t>
      </w:r>
      <w:proofErr w:type="spellStart"/>
      <w:r w:rsidR="00720110" w:rsidRPr="00720110">
        <w:rPr>
          <w:rFonts w:cs="Times New Roman"/>
          <w:sz w:val="28"/>
          <w:szCs w:val="28"/>
        </w:rPr>
        <w:t>Дмитрію</w:t>
      </w:r>
      <w:proofErr w:type="spellEnd"/>
      <w:r w:rsidR="00720110" w:rsidRPr="00720110">
        <w:rPr>
          <w:rFonts w:cs="Times New Roman"/>
          <w:sz w:val="28"/>
          <w:szCs w:val="28"/>
        </w:rPr>
        <w:t xml:space="preserve"> Григоровичу</w:t>
      </w:r>
      <w:r w:rsidR="00C013AE" w:rsidRPr="00C013AE">
        <w:rPr>
          <w:rFonts w:cs="Times New Roman"/>
          <w:sz w:val="28"/>
          <w:szCs w:val="28"/>
        </w:rPr>
        <w:t xml:space="preserve"> звернутися до відділу архітектури та містобудування виконавчого комітету Решетилівської міської ради (</w:t>
      </w:r>
      <w:r>
        <w:rPr>
          <w:rFonts w:cs="Times New Roman"/>
          <w:sz w:val="28"/>
          <w:szCs w:val="28"/>
        </w:rPr>
        <w:t>Приходько Олег</w:t>
      </w:r>
      <w:r w:rsidR="00720110">
        <w:rPr>
          <w:rFonts w:cs="Times New Roman"/>
          <w:sz w:val="28"/>
          <w:szCs w:val="28"/>
        </w:rPr>
        <w:t>)</w:t>
      </w:r>
      <w:r w:rsidR="00C013AE" w:rsidRPr="00C013AE">
        <w:rPr>
          <w:rFonts w:cs="Times New Roman"/>
          <w:sz w:val="28"/>
          <w:szCs w:val="28"/>
        </w:rPr>
        <w:t xml:space="preserve"> для </w:t>
      </w:r>
      <w:r w:rsidR="00A70E73">
        <w:rPr>
          <w:rFonts w:cs="Times New Roman"/>
          <w:sz w:val="28"/>
          <w:szCs w:val="28"/>
        </w:rPr>
        <w:t>отримання</w:t>
      </w:r>
      <w:r w:rsidR="00C013AE" w:rsidRPr="00C013AE">
        <w:rPr>
          <w:rFonts w:cs="Times New Roman"/>
          <w:sz w:val="28"/>
          <w:szCs w:val="28"/>
        </w:rPr>
        <w:t xml:space="preserve"> паспорта прив’язки тимчасової споруди для провадження підприємницької діяльності.</w:t>
      </w:r>
    </w:p>
    <w:p w:rsidR="00295C1D" w:rsidRDefault="00295C1D" w:rsidP="0092151A">
      <w:pPr>
        <w:jc w:val="both"/>
        <w:rPr>
          <w:sz w:val="28"/>
          <w:szCs w:val="28"/>
        </w:rPr>
      </w:pPr>
    </w:p>
    <w:p w:rsidR="00C00944" w:rsidRDefault="00C00944" w:rsidP="0092151A">
      <w:pPr>
        <w:jc w:val="both"/>
        <w:rPr>
          <w:sz w:val="28"/>
          <w:szCs w:val="28"/>
        </w:rPr>
      </w:pPr>
    </w:p>
    <w:p w:rsidR="00C00944" w:rsidRDefault="00C00944" w:rsidP="0092151A">
      <w:pPr>
        <w:jc w:val="both"/>
        <w:rPr>
          <w:sz w:val="28"/>
          <w:szCs w:val="28"/>
        </w:rPr>
      </w:pPr>
    </w:p>
    <w:p w:rsidR="00C00944" w:rsidRDefault="00C00944" w:rsidP="0092151A">
      <w:pPr>
        <w:jc w:val="both"/>
        <w:rPr>
          <w:sz w:val="28"/>
          <w:szCs w:val="28"/>
        </w:rPr>
      </w:pPr>
    </w:p>
    <w:p w:rsidR="00295C1D" w:rsidRPr="006F7673" w:rsidRDefault="00295C1D" w:rsidP="0092151A">
      <w:pPr>
        <w:jc w:val="both"/>
        <w:rPr>
          <w:sz w:val="28"/>
          <w:szCs w:val="28"/>
        </w:rPr>
      </w:pPr>
    </w:p>
    <w:p w:rsidR="00295C1D" w:rsidRPr="006F7673" w:rsidRDefault="00C00944" w:rsidP="0092151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ДЯДЮНОВА</w:t>
      </w:r>
    </w:p>
    <w:p w:rsidR="00295C1D" w:rsidRPr="006F7673" w:rsidRDefault="00295C1D" w:rsidP="0092151A">
      <w:pPr>
        <w:jc w:val="both"/>
        <w:rPr>
          <w:sz w:val="28"/>
          <w:szCs w:val="28"/>
        </w:rPr>
      </w:pPr>
    </w:p>
    <w:p w:rsidR="007C789D" w:rsidRDefault="007C789D" w:rsidP="0092151A">
      <w:pPr>
        <w:jc w:val="both"/>
        <w:rPr>
          <w:rFonts w:cs="Times New Roman"/>
          <w:sz w:val="28"/>
          <w:szCs w:val="28"/>
        </w:rPr>
      </w:pPr>
    </w:p>
    <w:p w:rsidR="00C013AE" w:rsidRDefault="00C013AE" w:rsidP="007C789D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013AE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88" w:rsidRDefault="00207688">
      <w:r>
        <w:separator/>
      </w:r>
    </w:p>
  </w:endnote>
  <w:endnote w:type="continuationSeparator" w:id="0">
    <w:p w:rsidR="00207688" w:rsidRDefault="002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88" w:rsidRDefault="00207688">
      <w:r>
        <w:separator/>
      </w:r>
    </w:p>
  </w:footnote>
  <w:footnote w:type="continuationSeparator" w:id="0">
    <w:p w:rsidR="00207688" w:rsidRDefault="0020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A" w:rsidRDefault="00D22CBA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A"/>
    <w:rsid w:val="000E7AB7"/>
    <w:rsid w:val="001A4A3C"/>
    <w:rsid w:val="00207688"/>
    <w:rsid w:val="00295C1D"/>
    <w:rsid w:val="002B481E"/>
    <w:rsid w:val="002D17C6"/>
    <w:rsid w:val="0042162B"/>
    <w:rsid w:val="00454E44"/>
    <w:rsid w:val="004F6B50"/>
    <w:rsid w:val="005907E3"/>
    <w:rsid w:val="005C04F3"/>
    <w:rsid w:val="006361D4"/>
    <w:rsid w:val="006B3E1F"/>
    <w:rsid w:val="006F7673"/>
    <w:rsid w:val="00720110"/>
    <w:rsid w:val="00782FD1"/>
    <w:rsid w:val="007C789D"/>
    <w:rsid w:val="00907767"/>
    <w:rsid w:val="0092151A"/>
    <w:rsid w:val="00A70E73"/>
    <w:rsid w:val="00A965C7"/>
    <w:rsid w:val="00AB1212"/>
    <w:rsid w:val="00C00944"/>
    <w:rsid w:val="00C013AE"/>
    <w:rsid w:val="00C21586"/>
    <w:rsid w:val="00C74D90"/>
    <w:rsid w:val="00C857B7"/>
    <w:rsid w:val="00C97565"/>
    <w:rsid w:val="00D22CBA"/>
    <w:rsid w:val="00DE4D71"/>
    <w:rsid w:val="00ED0636"/>
    <w:rsid w:val="00EE2424"/>
    <w:rsid w:val="00F3158C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b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74D90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b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74D90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5CDE-8C60-4237-8C61-41A0BB8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</dc:creator>
  <cp:lastModifiedBy>miskrada1@outlook.com</cp:lastModifiedBy>
  <cp:revision>16</cp:revision>
  <cp:lastPrinted>2024-05-21T07:29:00Z</cp:lastPrinted>
  <dcterms:created xsi:type="dcterms:W3CDTF">2023-09-25T07:13:00Z</dcterms:created>
  <dcterms:modified xsi:type="dcterms:W3CDTF">2024-05-21T13:13:00Z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