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169C" w14:textId="77777777" w:rsidR="00183D07" w:rsidRPr="00317AF6" w:rsidRDefault="00CF16FB" w:rsidP="00317A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17AF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" behindDoc="0" locked="0" layoutInCell="1" allowOverlap="1" wp14:anchorId="5CB6338F" wp14:editId="54E4EC29">
            <wp:simplePos x="0" y="0"/>
            <wp:positionH relativeFrom="column">
              <wp:posOffset>2834005</wp:posOffset>
            </wp:positionH>
            <wp:positionV relativeFrom="paragraph">
              <wp:posOffset>-272415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332BE" w14:textId="77777777" w:rsidR="00183D07" w:rsidRPr="00317AF6" w:rsidRDefault="00CF16FB" w:rsidP="00317AF6">
      <w:pPr>
        <w:spacing w:after="0" w:line="240" w:lineRule="auto"/>
        <w:jc w:val="center"/>
        <w:rPr>
          <w:sz w:val="28"/>
          <w:szCs w:val="28"/>
        </w:rPr>
      </w:pPr>
      <w:r w:rsidRPr="00317AF6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2C6E7539" w14:textId="77777777" w:rsidR="00183D07" w:rsidRPr="00317AF6" w:rsidRDefault="00CF16FB" w:rsidP="00317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2493C926" w14:textId="77777777" w:rsidR="00183D07" w:rsidRPr="00317AF6" w:rsidRDefault="00CF16FB" w:rsidP="00317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4988E8B" w14:textId="77777777" w:rsidR="00183D07" w:rsidRPr="00317AF6" w:rsidRDefault="00183D07" w:rsidP="00317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A15F3B" w14:textId="77777777" w:rsidR="00183D07" w:rsidRPr="00317AF6" w:rsidRDefault="00CF16FB" w:rsidP="00317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8CF5A7C" w14:textId="77777777" w:rsidR="00183D07" w:rsidRPr="00317AF6" w:rsidRDefault="00183D07" w:rsidP="00317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CF3138" w14:textId="00059E48" w:rsidR="00183D07" w:rsidRPr="00317AF6" w:rsidRDefault="00021BFD" w:rsidP="00317AF6">
      <w:pPr>
        <w:tabs>
          <w:tab w:val="left" w:pos="709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317AF6"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D36D29"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травня</w:t>
      </w:r>
      <w:r w:rsidR="00CF16FB"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353D85"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CF16FB" w:rsidRPr="00317A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</w:t>
      </w:r>
      <w:r w:rsidR="00CF16FB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804CF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0804CF" w:rsidRPr="00317AF6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CF16FB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804CF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AF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16FB" w:rsidRPr="00317AF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17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1CD">
        <w:rPr>
          <w:rFonts w:ascii="Times New Roman" w:hAnsi="Times New Roman" w:cs="Times New Roman"/>
          <w:sz w:val="28"/>
          <w:szCs w:val="28"/>
          <w:lang w:val="uk-UA"/>
        </w:rPr>
        <w:t>102</w:t>
      </w:r>
      <w:bookmarkStart w:id="0" w:name="_GoBack"/>
      <w:bookmarkEnd w:id="0"/>
    </w:p>
    <w:p w14:paraId="38A01A05" w14:textId="77777777" w:rsidR="00183D07" w:rsidRPr="00317AF6" w:rsidRDefault="00183D07" w:rsidP="00317AF6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0B048A" w14:textId="05579615" w:rsidR="00EB2EEB" w:rsidRPr="00317AF6" w:rsidRDefault="00CF16FB" w:rsidP="00317A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B2EEB" w:rsidRPr="00317AF6">
        <w:rPr>
          <w:rFonts w:ascii="Times New Roman" w:hAnsi="Times New Roman" w:cs="Times New Roman"/>
          <w:sz w:val="28"/>
          <w:szCs w:val="28"/>
          <w:lang w:val="uk-UA"/>
        </w:rPr>
        <w:t>затвердження списку кандидатів на нагородження стипендією міського голови в галузі освіти для обдарованих дітей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EB" w:rsidRPr="00317AF6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A972F9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EB2EEB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08EAB5" w14:textId="77777777" w:rsidR="00183D07" w:rsidRPr="00317AF6" w:rsidRDefault="00183D07" w:rsidP="00317A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A22EC" w14:textId="2B5A71F0" w:rsidR="00A972F9" w:rsidRPr="00317AF6" w:rsidRDefault="00A972F9" w:rsidP="00317A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ст.25 Закону України ,,Про </w:t>
      </w:r>
      <w:r w:rsidR="0035656A" w:rsidRPr="00317AF6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Україні”, ст. 25, 53, 54 Закону України ,,Про освіту”, ст.16 Закону України ,,Про повну загальну середню освіту”, ст. 20 Закону України ,,Про позашкільну освіту”</w:t>
      </w:r>
      <w:r w:rsidR="0016448C" w:rsidRPr="00317AF6">
        <w:rPr>
          <w:rFonts w:ascii="Times New Roman" w:hAnsi="Times New Roman" w:cs="Times New Roman"/>
          <w:sz w:val="28"/>
          <w:szCs w:val="28"/>
          <w:lang w:val="uk-UA"/>
        </w:rPr>
        <w:t>, Програмою ,,Освіта Решетилівської громади на 2023-202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5 роки”, затвердженою рішенням </w:t>
      </w:r>
      <w:r w:rsidR="0016448C" w:rsidRPr="00317AF6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>и від 18 листопада 2022 року                          № </w:t>
      </w:r>
      <w:r w:rsidR="0016448C" w:rsidRPr="00317AF6">
        <w:rPr>
          <w:rFonts w:ascii="Times New Roman" w:hAnsi="Times New Roman" w:cs="Times New Roman"/>
          <w:sz w:val="28"/>
          <w:szCs w:val="28"/>
          <w:lang w:val="uk-UA"/>
        </w:rPr>
        <w:t>1191-27-</w:t>
      </w:r>
      <w:r w:rsidR="00B503A4" w:rsidRPr="00317A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503A4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, протокольним рішенням комісії із визначення кандидатів на здобуття стипендії міського голови в галузі освіти для обдарованих дітей Решетилівської міської територіальної громади від </w:t>
      </w:r>
      <w:r w:rsidR="00527D7F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29 травня </w:t>
      </w:r>
      <w:r w:rsidR="00B503A4" w:rsidRPr="00317AF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27D7F" w:rsidRPr="00317A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03A4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527D7F" w:rsidRPr="00317AF6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Решетилівської міської ради</w:t>
      </w:r>
    </w:p>
    <w:p w14:paraId="44A0B316" w14:textId="2A53EF25" w:rsidR="00183D07" w:rsidRPr="00317AF6" w:rsidRDefault="00CF16FB" w:rsidP="00317A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40327BC" w14:textId="77777777" w:rsidR="00183D07" w:rsidRPr="00317AF6" w:rsidRDefault="00183D07" w:rsidP="00317AF6">
      <w:pPr>
        <w:pStyle w:val="a7"/>
        <w:jc w:val="both"/>
        <w:rPr>
          <w:b/>
          <w:szCs w:val="28"/>
          <w:lang w:val="uk-UA"/>
        </w:rPr>
      </w:pPr>
    </w:p>
    <w:p w14:paraId="4CF476C6" w14:textId="47D1BC3C" w:rsidR="008B0507" w:rsidRPr="00317AF6" w:rsidRDefault="00527D7F" w:rsidP="00317A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</w:t>
      </w:r>
      <w:r w:rsidR="008B0507" w:rsidRPr="00317AF6">
        <w:rPr>
          <w:rFonts w:ascii="Times New Roman" w:hAnsi="Times New Roman" w:cs="Times New Roman"/>
          <w:sz w:val="28"/>
          <w:szCs w:val="28"/>
          <w:lang w:val="uk-UA"/>
        </w:rPr>
        <w:t>кандидатів на нагородження стипендією міського голови в галузі освіти для обдарованих дітей Решетилівської міської територіальної громади за напрямками:</w:t>
      </w:r>
    </w:p>
    <w:p w14:paraId="45C013AA" w14:textId="172619F6" w:rsidR="008B0507" w:rsidRPr="00317AF6" w:rsidRDefault="00317AF6" w:rsidP="00317A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7AF6">
        <w:rPr>
          <w:rFonts w:ascii="Times New Roman" w:hAnsi="Times New Roman"/>
          <w:sz w:val="28"/>
          <w:szCs w:val="28"/>
          <w:lang w:val="uk-UA"/>
        </w:rPr>
        <w:t>1) </w:t>
      </w:r>
      <w:r w:rsidR="00E76A8B" w:rsidRPr="00317AF6">
        <w:rPr>
          <w:rFonts w:ascii="Times New Roman" w:hAnsi="Times New Roman"/>
          <w:sz w:val="28"/>
          <w:szCs w:val="28"/>
          <w:lang w:val="uk-UA"/>
        </w:rPr>
        <w:t>у</w:t>
      </w:r>
      <w:r w:rsidR="008B0507" w:rsidRPr="00317AF6">
        <w:rPr>
          <w:rFonts w:ascii="Times New Roman" w:hAnsi="Times New Roman"/>
          <w:sz w:val="28"/>
          <w:szCs w:val="28"/>
          <w:lang w:val="uk-UA"/>
        </w:rPr>
        <w:t xml:space="preserve"> навчальній та науково-дослідницькій діяльності</w:t>
      </w:r>
      <w:r w:rsidR="008B0507" w:rsidRPr="00317AF6">
        <w:rPr>
          <w:rFonts w:ascii="Times New Roman" w:hAnsi="Times New Roman"/>
          <w:sz w:val="28"/>
          <w:szCs w:val="28"/>
        </w:rPr>
        <w:t>:</w:t>
      </w:r>
    </w:p>
    <w:p w14:paraId="07838019" w14:textId="6E85B55A" w:rsidR="00E76A8B" w:rsidRPr="00317AF6" w:rsidRDefault="008B0507" w:rsidP="00317A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sz w:val="28"/>
          <w:szCs w:val="28"/>
          <w:lang w:val="uk-UA"/>
        </w:rPr>
        <w:t>Задорожн</w:t>
      </w:r>
      <w:r w:rsidR="00E76A8B" w:rsidRPr="00317AF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Назар, уч</w:t>
      </w:r>
      <w:r w:rsidR="00234342" w:rsidRPr="00317AF6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317AF6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 ,,</w:t>
      </w:r>
      <w:r w:rsidR="00317AF6" w:rsidRPr="00317AF6">
        <w:rPr>
          <w:rFonts w:ascii="Times New Roman" w:hAnsi="Times New Roman" w:cs="Times New Roman"/>
          <w:sz w:val="28"/>
          <w:szCs w:val="28"/>
          <w:lang w:val="uk-UA"/>
        </w:rPr>
        <w:t>Решетилівський ліцей імені І.Л. </w:t>
      </w:r>
      <w:r w:rsidRPr="00317AF6">
        <w:rPr>
          <w:rFonts w:ascii="Times New Roman" w:hAnsi="Times New Roman" w:cs="Times New Roman"/>
          <w:sz w:val="28"/>
          <w:szCs w:val="28"/>
          <w:lang w:val="uk-UA"/>
        </w:rPr>
        <w:t>Олійника Решетилівської міської ради”</w:t>
      </w:r>
      <w:r w:rsidR="00E76A8B" w:rsidRPr="00317A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8913A1" w14:textId="51419A68" w:rsidR="00E76A8B" w:rsidRPr="00317AF6" w:rsidRDefault="00317AF6" w:rsidP="00317A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7AF6">
        <w:rPr>
          <w:rFonts w:ascii="Times New Roman" w:hAnsi="Times New Roman"/>
          <w:sz w:val="28"/>
          <w:szCs w:val="28"/>
          <w:lang w:val="uk-UA"/>
        </w:rPr>
        <w:t>2) </w:t>
      </w:r>
      <w:r w:rsidR="00E76A8B" w:rsidRPr="00317AF6">
        <w:rPr>
          <w:rFonts w:ascii="Times New Roman" w:hAnsi="Times New Roman"/>
          <w:sz w:val="28"/>
          <w:szCs w:val="28"/>
          <w:lang w:val="uk-UA"/>
        </w:rPr>
        <w:t>у галузі мистецтва та культури:</w:t>
      </w:r>
    </w:p>
    <w:p w14:paraId="34FDAEEF" w14:textId="6535D0CD" w:rsidR="00E76A8B" w:rsidRPr="00317AF6" w:rsidRDefault="00E76A8B" w:rsidP="00317A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7AF6">
        <w:rPr>
          <w:rFonts w:ascii="Times New Roman" w:hAnsi="Times New Roman"/>
          <w:sz w:val="28"/>
          <w:szCs w:val="28"/>
          <w:lang w:val="uk-UA"/>
        </w:rPr>
        <w:t>Ткачук Веронік</w:t>
      </w:r>
      <w:r w:rsidR="00234342" w:rsidRPr="00317AF6">
        <w:rPr>
          <w:rFonts w:ascii="Times New Roman" w:hAnsi="Times New Roman"/>
          <w:sz w:val="28"/>
          <w:szCs w:val="28"/>
          <w:lang w:val="uk-UA"/>
        </w:rPr>
        <w:t>а</w:t>
      </w:r>
      <w:r w:rsidRPr="00317AF6">
        <w:rPr>
          <w:rFonts w:ascii="Times New Roman" w:hAnsi="Times New Roman"/>
          <w:sz w:val="28"/>
          <w:szCs w:val="28"/>
          <w:lang w:val="uk-UA"/>
        </w:rPr>
        <w:t>, вихованк</w:t>
      </w:r>
      <w:r w:rsidR="00234342" w:rsidRPr="00317AF6">
        <w:rPr>
          <w:rFonts w:ascii="Times New Roman" w:hAnsi="Times New Roman"/>
          <w:sz w:val="28"/>
          <w:szCs w:val="28"/>
          <w:lang w:val="uk-UA"/>
        </w:rPr>
        <w:t>а</w:t>
      </w:r>
      <w:r w:rsidRPr="00317AF6">
        <w:rPr>
          <w:rFonts w:ascii="Times New Roman" w:hAnsi="Times New Roman"/>
          <w:sz w:val="28"/>
          <w:szCs w:val="28"/>
          <w:lang w:val="uk-UA"/>
        </w:rPr>
        <w:t xml:space="preserve"> Дитячої школи мистецтв Решетилівської міської ради;</w:t>
      </w:r>
    </w:p>
    <w:p w14:paraId="681841D8" w14:textId="200B0073" w:rsidR="00183D07" w:rsidRPr="00317AF6" w:rsidRDefault="00317AF6" w:rsidP="00317A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7AF6">
        <w:rPr>
          <w:rFonts w:ascii="Times New Roman" w:hAnsi="Times New Roman"/>
          <w:sz w:val="28"/>
          <w:szCs w:val="28"/>
          <w:lang w:val="uk-UA"/>
        </w:rPr>
        <w:t>3) </w:t>
      </w:r>
      <w:r w:rsidR="00E76A8B" w:rsidRPr="00317AF6">
        <w:rPr>
          <w:rFonts w:ascii="Times New Roman" w:hAnsi="Times New Roman"/>
          <w:sz w:val="28"/>
          <w:szCs w:val="28"/>
          <w:lang w:val="uk-UA"/>
        </w:rPr>
        <w:t>у галузі спорту:</w:t>
      </w:r>
    </w:p>
    <w:p w14:paraId="741D37AC" w14:textId="2F2755DF" w:rsidR="00E76A8B" w:rsidRPr="00317AF6" w:rsidRDefault="00E76A8B" w:rsidP="00317A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7AF6">
        <w:rPr>
          <w:rFonts w:ascii="Times New Roman" w:hAnsi="Times New Roman"/>
          <w:sz w:val="28"/>
          <w:szCs w:val="28"/>
          <w:lang w:val="uk-UA"/>
        </w:rPr>
        <w:t>Голуб Юрі</w:t>
      </w:r>
      <w:r w:rsidR="00234342" w:rsidRPr="00317AF6">
        <w:rPr>
          <w:rFonts w:ascii="Times New Roman" w:hAnsi="Times New Roman"/>
          <w:sz w:val="28"/>
          <w:szCs w:val="28"/>
          <w:lang w:val="uk-UA"/>
        </w:rPr>
        <w:t>й</w:t>
      </w:r>
      <w:r w:rsidRPr="00317AF6">
        <w:rPr>
          <w:rFonts w:ascii="Times New Roman" w:hAnsi="Times New Roman"/>
          <w:sz w:val="28"/>
          <w:szCs w:val="28"/>
          <w:lang w:val="uk-UA"/>
        </w:rPr>
        <w:t>, вихован</w:t>
      </w:r>
      <w:r w:rsidR="00234342" w:rsidRPr="00317AF6">
        <w:rPr>
          <w:rFonts w:ascii="Times New Roman" w:hAnsi="Times New Roman"/>
          <w:sz w:val="28"/>
          <w:szCs w:val="28"/>
          <w:lang w:val="uk-UA"/>
        </w:rPr>
        <w:t>ець Решетилівської дитячо-юнацької спортивної школи Решетилівської міської ради.</w:t>
      </w:r>
    </w:p>
    <w:p w14:paraId="70126428" w14:textId="0C9952A9" w:rsidR="00022FF7" w:rsidRPr="00317AF6" w:rsidRDefault="00022FF7" w:rsidP="00317AF6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14:paraId="59CE605A" w14:textId="46C16FFA" w:rsidR="00CF16FB" w:rsidRPr="00317AF6" w:rsidRDefault="00CF16FB" w:rsidP="00317AF6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14:paraId="1316196A" w14:textId="77777777" w:rsidR="00317AF6" w:rsidRPr="00317AF6" w:rsidRDefault="00317AF6" w:rsidP="00317AF6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14:paraId="51D9C356" w14:textId="77777777" w:rsidR="00317AF6" w:rsidRPr="00317AF6" w:rsidRDefault="00317AF6" w:rsidP="00317AF6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14:paraId="05F197AD" w14:textId="77777777" w:rsidR="00D7735D" w:rsidRPr="00317AF6" w:rsidRDefault="00D7735D" w:rsidP="00317AF6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14:paraId="5D5338C8" w14:textId="2A278D31" w:rsidR="00183D07" w:rsidRDefault="00D7735D" w:rsidP="00317A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7AF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17AF6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1F0C5A24" w14:textId="77777777" w:rsidR="00317AF6" w:rsidRPr="00317AF6" w:rsidRDefault="00317AF6" w:rsidP="00317A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7AF6" w:rsidRPr="00317AF6" w:rsidSect="00317AF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4E25"/>
    <w:multiLevelType w:val="hybridMultilevel"/>
    <w:tmpl w:val="A2CE3C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7"/>
    <w:rsid w:val="00021BFD"/>
    <w:rsid w:val="00022FF7"/>
    <w:rsid w:val="00041C47"/>
    <w:rsid w:val="000804CF"/>
    <w:rsid w:val="0008434D"/>
    <w:rsid w:val="00096DFD"/>
    <w:rsid w:val="001005E6"/>
    <w:rsid w:val="0016448C"/>
    <w:rsid w:val="001658B9"/>
    <w:rsid w:val="00183D07"/>
    <w:rsid w:val="001F58C3"/>
    <w:rsid w:val="00234342"/>
    <w:rsid w:val="002A2619"/>
    <w:rsid w:val="00317AF6"/>
    <w:rsid w:val="00353D85"/>
    <w:rsid w:val="0035656A"/>
    <w:rsid w:val="003A0E45"/>
    <w:rsid w:val="003A1748"/>
    <w:rsid w:val="003F63D4"/>
    <w:rsid w:val="00527D7F"/>
    <w:rsid w:val="005C0577"/>
    <w:rsid w:val="00696EDB"/>
    <w:rsid w:val="007941CD"/>
    <w:rsid w:val="007B1303"/>
    <w:rsid w:val="008B0507"/>
    <w:rsid w:val="009723E4"/>
    <w:rsid w:val="00973D13"/>
    <w:rsid w:val="009A10E9"/>
    <w:rsid w:val="00A62B3F"/>
    <w:rsid w:val="00A70276"/>
    <w:rsid w:val="00A972F9"/>
    <w:rsid w:val="00AA2620"/>
    <w:rsid w:val="00AF21E3"/>
    <w:rsid w:val="00B23AE2"/>
    <w:rsid w:val="00B503A4"/>
    <w:rsid w:val="00CA504D"/>
    <w:rsid w:val="00CF16FB"/>
    <w:rsid w:val="00D36D29"/>
    <w:rsid w:val="00D7735D"/>
    <w:rsid w:val="00E110A4"/>
    <w:rsid w:val="00E76A8B"/>
    <w:rsid w:val="00EB2EEB"/>
    <w:rsid w:val="00EB6556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3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e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3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e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4B3D-E879-458C-83A0-1B6CD10E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Yuliya</cp:lastModifiedBy>
  <cp:revision>10</cp:revision>
  <cp:lastPrinted>2024-06-03T06:39:00Z</cp:lastPrinted>
  <dcterms:created xsi:type="dcterms:W3CDTF">2024-05-29T08:36:00Z</dcterms:created>
  <dcterms:modified xsi:type="dcterms:W3CDTF">2024-06-04T08:12:00Z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