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5" w:rsidRDefault="00C457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C6A651C" wp14:editId="68B59C0A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665" w:rsidRDefault="00C4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C42665" w:rsidRDefault="00C4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C42665" w:rsidRDefault="00C457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42665" w:rsidRDefault="00C42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665" w:rsidRDefault="00C4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42665" w:rsidRDefault="00C426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42665" w:rsidRDefault="000172DA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C457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верес</w:t>
      </w:r>
      <w:r w:rsidR="00C457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  <w:r w:rsidR="006800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року                   </w:t>
      </w:r>
      <w:r w:rsidR="00C457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57C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C457C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C457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FE3A80">
        <w:rPr>
          <w:rFonts w:ascii="Times New Roman" w:hAnsi="Times New Roman" w:cs="Times New Roman"/>
          <w:sz w:val="28"/>
          <w:szCs w:val="28"/>
          <w:lang w:val="uk-UA"/>
        </w:rPr>
        <w:t>167</w:t>
      </w:r>
    </w:p>
    <w:p w:rsidR="00C42665" w:rsidRDefault="00C42665" w:rsidP="006800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42665" w:rsidRDefault="00C45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висновків </w:t>
      </w:r>
    </w:p>
    <w:p w:rsidR="00C42665" w:rsidRDefault="00C457C9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C42665" w:rsidRDefault="00C45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C42665" w:rsidRDefault="00C42665" w:rsidP="006800C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2665" w:rsidRDefault="00C457C9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C42665" w:rsidRDefault="00C457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42665" w:rsidRDefault="00C42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2665" w:rsidRDefault="00C457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висновки про вартість майна для передачі його в оренду:</w:t>
      </w:r>
    </w:p>
    <w:p w:rsidR="000172DA" w:rsidRPr="00331757" w:rsidRDefault="006800CE" w:rsidP="00680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C457C9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C457C9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C457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</w:t>
      </w:r>
      <w:r w:rsidR="000172DA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 w:rsidR="00C457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,8 </w:t>
      </w:r>
      <w:proofErr w:type="spellStart"/>
      <w:r w:rsidR="00C457C9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C457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457C9"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0172D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C457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72DA">
        <w:rPr>
          <w:rFonts w:ascii="Times New Roman" w:hAnsi="Times New Roman" w:cs="Times New Roman"/>
          <w:sz w:val="28"/>
          <w:szCs w:val="28"/>
          <w:lang w:val="uk-UA"/>
        </w:rPr>
        <w:t>000,00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72DA">
        <w:rPr>
          <w:rFonts w:ascii="Times New Roman" w:hAnsi="Times New Roman" w:cs="Times New Roman"/>
          <w:sz w:val="28"/>
          <w:szCs w:val="28"/>
          <w:lang w:val="uk-UA"/>
        </w:rPr>
        <w:t xml:space="preserve"> (шістсот три </w:t>
      </w:r>
      <w:r w:rsidR="00C457C9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0172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57C9">
        <w:rPr>
          <w:rFonts w:ascii="Times New Roman" w:hAnsi="Times New Roman" w:cs="Times New Roman"/>
          <w:sz w:val="28"/>
          <w:szCs w:val="28"/>
          <w:lang w:val="uk-UA"/>
        </w:rPr>
        <w:t xml:space="preserve"> гривень 00 коп.), </w:t>
      </w:r>
      <w:r w:rsidR="000172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розташоване в будівлі за адресою: </w:t>
      </w:r>
      <w:r w:rsidR="000172D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Покровська,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821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proofErr w:type="spellStart"/>
      <w:r w:rsidR="00BD1821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вка, Полтавського району, Полтавської області;</w:t>
      </w:r>
    </w:p>
    <w:p w:rsidR="000172DA" w:rsidRDefault="006800CE" w:rsidP="00680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 нежитлове </w:t>
      </w:r>
      <w:r w:rsidR="000172DA" w:rsidRPr="00331757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172DA" w:rsidRPr="00331757">
        <w:rPr>
          <w:rFonts w:ascii="Times New Roman" w:hAnsi="Times New Roman"/>
          <w:sz w:val="28"/>
          <w:szCs w:val="28"/>
          <w:lang w:val="uk-UA"/>
        </w:rPr>
        <w:t xml:space="preserve"> кімната </w:t>
      </w:r>
      <w:r w:rsidR="00331757" w:rsidRPr="00331757">
        <w:rPr>
          <w:rFonts w:ascii="Times New Roman" w:hAnsi="Times New Roman" w:cs="Times New Roman"/>
          <w:sz w:val="28"/>
          <w:szCs w:val="28"/>
          <w:lang w:val="uk-UA"/>
        </w:rPr>
        <w:t>№ 17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1286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6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 кв. м</w:t>
      </w:r>
      <w:r w:rsidR="007A1286" w:rsidRPr="00331757">
        <w:rPr>
          <w:rFonts w:ascii="Times New Roman" w:hAnsi="Times New Roman" w:cs="Times New Roman"/>
          <w:sz w:val="28"/>
          <w:szCs w:val="28"/>
          <w:lang w:val="uk-UA"/>
        </w:rPr>
        <w:t>, вартістю 291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A1286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двадцять дев’ять 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7A1286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гривень 00 коп.), </w:t>
      </w:r>
      <w:r w:rsidR="000172DA" w:rsidRPr="00331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розташована в будівлі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Перемоги, 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821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proofErr w:type="spellStart"/>
      <w:r w:rsidR="00BD1821"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Демиді</w:t>
      </w:r>
      <w:proofErr w:type="spellEnd"/>
      <w:r w:rsidR="000172DA" w:rsidRPr="00331757">
        <w:rPr>
          <w:rFonts w:ascii="Times New Roman" w:hAnsi="Times New Roman" w:cs="Times New Roman"/>
          <w:sz w:val="28"/>
          <w:szCs w:val="28"/>
          <w:lang w:val="uk-UA"/>
        </w:rPr>
        <w:t>вка, Полтавського району, Полтавської області</w:t>
      </w:r>
      <w:r w:rsidR="007A1286" w:rsidRPr="003317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72DA" w:rsidRDefault="006800CE" w:rsidP="006800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 нежитлове </w:t>
      </w:r>
      <w:r w:rsidR="000172DA" w:rsidRPr="007E3CC8">
        <w:rPr>
          <w:rFonts w:ascii="Times New Roman" w:hAnsi="Times New Roman"/>
          <w:sz w:val="28"/>
          <w:szCs w:val="28"/>
          <w:lang w:val="uk-UA"/>
        </w:rPr>
        <w:t>приміщення кімната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172DA" w:rsidRPr="007E3CC8">
        <w:rPr>
          <w:rFonts w:ascii="Times New Roman" w:hAnsi="Times New Roman"/>
          <w:sz w:val="28"/>
          <w:szCs w:val="28"/>
          <w:lang w:val="uk-UA"/>
        </w:rPr>
        <w:t xml:space="preserve"> № 17</w:t>
      </w:r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загальною площею 9,8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кв.</w:t>
      </w:r>
      <w:r w:rsidR="00BD182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172DA" w:rsidRPr="007E3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C8" w:rsidRPr="007E3CC8">
        <w:rPr>
          <w:rFonts w:ascii="Times New Roman" w:hAnsi="Times New Roman" w:cs="Times New Roman"/>
          <w:sz w:val="28"/>
          <w:szCs w:val="28"/>
          <w:lang w:val="uk-UA"/>
        </w:rPr>
        <w:t>вартістю 114</w:t>
      </w:r>
      <w:r w:rsidR="000172DA" w:rsidRPr="007E3CC8">
        <w:rPr>
          <w:rFonts w:ascii="Times New Roman" w:hAnsi="Times New Roman" w:cs="Times New Roman"/>
          <w:sz w:val="28"/>
          <w:szCs w:val="28"/>
          <w:lang w:val="uk-UA"/>
        </w:rPr>
        <w:t>000,00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72DA" w:rsidRPr="007E3CC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E3CC8" w:rsidRPr="007E3CC8">
        <w:rPr>
          <w:rFonts w:ascii="Times New Roman" w:hAnsi="Times New Roman" w:cs="Times New Roman"/>
          <w:sz w:val="28"/>
          <w:szCs w:val="28"/>
          <w:lang w:val="uk-UA"/>
        </w:rPr>
        <w:t>сто чотирнадцять тисяч</w:t>
      </w:r>
      <w:r w:rsidR="000172DA" w:rsidRPr="007E3CC8">
        <w:rPr>
          <w:rFonts w:ascii="Times New Roman" w:hAnsi="Times New Roman" w:cs="Times New Roman"/>
          <w:sz w:val="28"/>
          <w:szCs w:val="28"/>
          <w:lang w:val="uk-UA"/>
        </w:rPr>
        <w:t xml:space="preserve"> гривень 00 коп.),</w:t>
      </w:r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розташована в будівлі за адресою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Грушевського, 76, </w:t>
      </w:r>
      <w:proofErr w:type="spellStart"/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>Решетилі</w:t>
      </w:r>
      <w:proofErr w:type="spellEnd"/>
      <w:r w:rsidR="000172DA" w:rsidRPr="007E3CC8">
        <w:rPr>
          <w:rFonts w:ascii="Times New Roman" w:eastAsia="Calibri" w:hAnsi="Times New Roman" w:cs="Times New Roman"/>
          <w:sz w:val="28"/>
          <w:szCs w:val="28"/>
          <w:lang w:val="uk-UA"/>
        </w:rPr>
        <w:t>вка, Полтавського району</w:t>
      </w:r>
      <w:r w:rsidR="000172DA" w:rsidRPr="007E3CC8">
        <w:rPr>
          <w:rFonts w:ascii="Times New Roman" w:hAnsi="Times New Roman" w:cs="Times New Roman"/>
          <w:sz w:val="28"/>
          <w:szCs w:val="28"/>
          <w:lang w:val="uk-UA"/>
        </w:rPr>
        <w:t>, Полтавської області.</w:t>
      </w:r>
    </w:p>
    <w:p w:rsidR="00C42665" w:rsidRDefault="00C42665" w:rsidP="0001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665" w:rsidRDefault="00C4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665" w:rsidRDefault="00C42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665" w:rsidRDefault="00C42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665" w:rsidRDefault="0076028B" w:rsidP="006800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028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6028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028B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  <w:bookmarkStart w:id="0" w:name="_GoBack"/>
      <w:bookmarkEnd w:id="0"/>
    </w:p>
    <w:p w:rsidR="0076028B" w:rsidRDefault="0076028B" w:rsidP="006800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665" w:rsidRDefault="00C42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2665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59" w:rsidRDefault="00BB5559">
      <w:pPr>
        <w:spacing w:line="240" w:lineRule="auto"/>
      </w:pPr>
      <w:r>
        <w:separator/>
      </w:r>
    </w:p>
  </w:endnote>
  <w:endnote w:type="continuationSeparator" w:id="0">
    <w:p w:rsidR="00BB5559" w:rsidRDefault="00BB5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59" w:rsidRDefault="00BB5559">
      <w:pPr>
        <w:spacing w:after="0"/>
      </w:pPr>
      <w:r>
        <w:separator/>
      </w:r>
    </w:p>
  </w:footnote>
  <w:footnote w:type="continuationSeparator" w:id="0">
    <w:p w:rsidR="00BB5559" w:rsidRDefault="00BB55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abstractNum w:abstractNumId="1">
    <w:nsid w:val="B6BCBD36"/>
    <w:multiLevelType w:val="singleLevel"/>
    <w:tmpl w:val="B6BCBD36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0172DA"/>
    <w:rsid w:val="001A30C1"/>
    <w:rsid w:val="001D0442"/>
    <w:rsid w:val="001D2A95"/>
    <w:rsid w:val="002D347F"/>
    <w:rsid w:val="00331757"/>
    <w:rsid w:val="00486A81"/>
    <w:rsid w:val="0055125C"/>
    <w:rsid w:val="006223B8"/>
    <w:rsid w:val="006800CE"/>
    <w:rsid w:val="00681B80"/>
    <w:rsid w:val="0076028B"/>
    <w:rsid w:val="007A1286"/>
    <w:rsid w:val="007E3CC8"/>
    <w:rsid w:val="00894E00"/>
    <w:rsid w:val="008D36CE"/>
    <w:rsid w:val="00AA4196"/>
    <w:rsid w:val="00BB5559"/>
    <w:rsid w:val="00BD1821"/>
    <w:rsid w:val="00C42665"/>
    <w:rsid w:val="00C457C9"/>
    <w:rsid w:val="00C80C85"/>
    <w:rsid w:val="00E707A6"/>
    <w:rsid w:val="00EB1543"/>
    <w:rsid w:val="00FE3A80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966325F"/>
    <w:rsid w:val="3E0628DD"/>
    <w:rsid w:val="40886BC7"/>
    <w:rsid w:val="41EA7BC9"/>
    <w:rsid w:val="42D53284"/>
    <w:rsid w:val="44670C10"/>
    <w:rsid w:val="45285C51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9C769EF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143</cp:revision>
  <cp:lastPrinted>2024-09-30T08:09:00Z</cp:lastPrinted>
  <dcterms:created xsi:type="dcterms:W3CDTF">2019-09-26T11:25:00Z</dcterms:created>
  <dcterms:modified xsi:type="dcterms:W3CDTF">2024-10-01T07:05:00Z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