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5F" w:rsidRDefault="008E7F5F" w:rsidP="00253FFB">
      <w:pPr>
        <w:pStyle w:val="a3"/>
        <w:rPr>
          <w:sz w:val="12"/>
          <w:szCs w:val="12"/>
        </w:rPr>
      </w:pPr>
      <w:r>
        <w:rPr>
          <w:noProof/>
          <w:lang w:val="ru-RU" w:eastAsia="ru-RU" w:bidi="ar-SA"/>
        </w:rPr>
        <w:drawing>
          <wp:anchor distT="0" distB="0" distL="114300" distR="119380" simplePos="0" relativeHeight="251659264" behindDoc="0" locked="0" layoutInCell="1" allowOverlap="1" wp14:anchorId="585B9722" wp14:editId="4CC1E10C">
            <wp:simplePos x="0" y="0"/>
            <wp:positionH relativeFrom="column">
              <wp:posOffset>2828290</wp:posOffset>
            </wp:positionH>
            <wp:positionV relativeFrom="paragraph">
              <wp:posOffset>-481965</wp:posOffset>
            </wp:positionV>
            <wp:extent cx="433070" cy="614045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86" t="-697" r="-986" b="-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ВИКОНАВЧИЙ КОМІТЕТ</w:t>
      </w:r>
    </w:p>
    <w:p w:rsidR="008E7F5F" w:rsidRDefault="008E7F5F" w:rsidP="008E7F5F">
      <w:pPr>
        <w:jc w:val="center"/>
        <w:rPr>
          <w:b/>
          <w:sz w:val="28"/>
          <w:szCs w:val="28"/>
        </w:rPr>
      </w:pPr>
    </w:p>
    <w:p w:rsidR="008E7F5F" w:rsidRDefault="008E7F5F" w:rsidP="008E7F5F">
      <w:pPr>
        <w:jc w:val="center"/>
      </w:pPr>
      <w:r>
        <w:rPr>
          <w:b/>
          <w:sz w:val="28"/>
          <w:szCs w:val="28"/>
        </w:rPr>
        <w:t>РІШЕННЯ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C52E71" w:rsidP="008E7F5F">
      <w:r>
        <w:rPr>
          <w:sz w:val="28"/>
          <w:szCs w:val="28"/>
        </w:rPr>
        <w:t>08</w:t>
      </w:r>
      <w:r w:rsidR="00D231B6">
        <w:rPr>
          <w:sz w:val="28"/>
          <w:szCs w:val="28"/>
        </w:rPr>
        <w:t xml:space="preserve"> жовтня</w:t>
      </w:r>
      <w:r w:rsidR="008E7F5F">
        <w:rPr>
          <w:sz w:val="28"/>
          <w:szCs w:val="28"/>
        </w:rPr>
        <w:t xml:space="preserve"> 2024 року</w:t>
      </w:r>
      <w:r w:rsidR="008E7F5F">
        <w:rPr>
          <w:sz w:val="28"/>
          <w:szCs w:val="28"/>
        </w:rPr>
        <w:tab/>
      </w:r>
      <w:r w:rsidR="008E7F5F">
        <w:rPr>
          <w:sz w:val="28"/>
          <w:szCs w:val="28"/>
        </w:rPr>
        <w:tab/>
      </w:r>
      <w:r w:rsidR="008E7F5F">
        <w:rPr>
          <w:sz w:val="28"/>
          <w:szCs w:val="28"/>
        </w:rPr>
        <w:tab/>
      </w:r>
      <w:proofErr w:type="spellStart"/>
      <w:r w:rsidR="008E7F5F">
        <w:rPr>
          <w:sz w:val="28"/>
          <w:szCs w:val="28"/>
        </w:rPr>
        <w:t>м. Решетилі</w:t>
      </w:r>
      <w:proofErr w:type="spellEnd"/>
      <w:r w:rsidR="008E7F5F">
        <w:rPr>
          <w:sz w:val="28"/>
          <w:szCs w:val="28"/>
        </w:rPr>
        <w:t xml:space="preserve">вка                                       № </w:t>
      </w:r>
      <w:r w:rsidR="00B82F93">
        <w:rPr>
          <w:sz w:val="28"/>
          <w:szCs w:val="28"/>
        </w:rPr>
        <w:t>184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8E7F5F" w:rsidP="008E7F5F">
      <w:pPr>
        <w:rPr>
          <w:sz w:val="28"/>
          <w:szCs w:val="28"/>
        </w:rPr>
      </w:pPr>
      <w:r>
        <w:rPr>
          <w:sz w:val="28"/>
          <w:szCs w:val="28"/>
        </w:rPr>
        <w:t>Про надання соціальних послуг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Центром надання соціальних послуг </w:t>
      </w:r>
    </w:p>
    <w:p w:rsidR="008E7F5F" w:rsidRDefault="008E7F5F" w:rsidP="008E7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Решетилівської міської ради </w:t>
      </w:r>
    </w:p>
    <w:p w:rsidR="008E7F5F" w:rsidRDefault="008E7F5F" w:rsidP="008E7F5F">
      <w:pPr>
        <w:rPr>
          <w:sz w:val="28"/>
          <w:szCs w:val="28"/>
        </w:rPr>
      </w:pPr>
    </w:p>
    <w:p w:rsidR="008E7F5F" w:rsidRDefault="008E7F5F" w:rsidP="008E7F5F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Керуючись законами України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місцеве самоврядування в Україні”,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„Про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соціальні послуги”, постановою Кабінету Міністрів України від 01.06.2020 № 587 </w:t>
      </w:r>
      <w:proofErr w:type="spellStart"/>
      <w:r>
        <w:rPr>
          <w:color w:val="000000"/>
          <w:sz w:val="28"/>
          <w:szCs w:val="28"/>
          <w:shd w:val="clear" w:color="auto" w:fill="FFFFFF"/>
        </w:rPr>
        <w:t>„</w:t>
      </w:r>
      <w:r>
        <w:rPr>
          <w:bCs/>
          <w:color w:val="000000"/>
          <w:sz w:val="28"/>
          <w:szCs w:val="28"/>
          <w:shd w:val="clear" w:color="auto" w:fill="FFFFFF"/>
        </w:rPr>
        <w:t>Про</w:t>
      </w:r>
      <w:proofErr w:type="spellEnd"/>
      <w:r>
        <w:rPr>
          <w:bCs/>
          <w:color w:val="000000"/>
          <w:sz w:val="28"/>
          <w:szCs w:val="28"/>
          <w:shd w:val="clear" w:color="auto" w:fill="FFFFFF"/>
        </w:rPr>
        <w:t xml:space="preserve"> організацію надання соціальних послуг</w:t>
      </w:r>
      <w:r>
        <w:rPr>
          <w:color w:val="000000"/>
          <w:sz w:val="28"/>
          <w:szCs w:val="28"/>
          <w:shd w:val="clear" w:color="auto" w:fill="FFFFFF"/>
        </w:rPr>
        <w:t xml:space="preserve">” та з метою організації надання соціальних послуг, </w:t>
      </w:r>
      <w:r>
        <w:rPr>
          <w:sz w:val="28"/>
          <w:szCs w:val="28"/>
        </w:rPr>
        <w:t>виконавчий комітет Решетилівської міської ради</w:t>
      </w:r>
    </w:p>
    <w:p w:rsidR="008E7F5F" w:rsidRDefault="008E7F5F" w:rsidP="008E7F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 w:rsidR="008E7F5F" w:rsidRDefault="008E7F5F" w:rsidP="008E7F5F">
      <w:pPr>
        <w:jc w:val="both"/>
        <w:rPr>
          <w:b/>
          <w:bCs/>
          <w:sz w:val="28"/>
          <w:szCs w:val="28"/>
        </w:rPr>
      </w:pPr>
    </w:p>
    <w:p w:rsidR="008E7F5F" w:rsidRDefault="008E7F5F" w:rsidP="008E7F5F">
      <w:pPr>
        <w:ind w:firstLine="567"/>
        <w:jc w:val="both"/>
      </w:pPr>
      <w:r>
        <w:rPr>
          <w:sz w:val="28"/>
          <w:szCs w:val="28"/>
        </w:rPr>
        <w:t>Центру надання соціальних послуг Решетилі</w:t>
      </w:r>
      <w:r w:rsidR="0074147F">
        <w:rPr>
          <w:sz w:val="28"/>
          <w:szCs w:val="28"/>
        </w:rPr>
        <w:t>всь</w:t>
      </w:r>
      <w:r w:rsidR="0024318F">
        <w:rPr>
          <w:sz w:val="28"/>
          <w:szCs w:val="28"/>
        </w:rPr>
        <w:t>кої міської ради (</w:t>
      </w:r>
      <w:proofErr w:type="spellStart"/>
      <w:r w:rsidR="00253FFB">
        <w:rPr>
          <w:sz w:val="28"/>
          <w:szCs w:val="28"/>
        </w:rPr>
        <w:t>Хиль</w:t>
      </w:r>
      <w:proofErr w:type="spellEnd"/>
      <w:r w:rsidR="00253FFB">
        <w:rPr>
          <w:sz w:val="28"/>
          <w:szCs w:val="28"/>
        </w:rPr>
        <w:t xml:space="preserve"> </w:t>
      </w:r>
      <w:r w:rsidR="0024318F">
        <w:rPr>
          <w:sz w:val="28"/>
          <w:szCs w:val="28"/>
        </w:rPr>
        <w:t>Оксана</w:t>
      </w:r>
      <w:r>
        <w:rPr>
          <w:sz w:val="28"/>
          <w:szCs w:val="28"/>
        </w:rPr>
        <w:t>) надавати соціальні послуги жителям, згідно додатку.</w:t>
      </w: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096AE3" w:rsidRDefault="00096AE3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288"/>
        </w:tabs>
        <w:jc w:val="both"/>
        <w:rPr>
          <w:sz w:val="28"/>
          <w:szCs w:val="28"/>
        </w:rPr>
      </w:pPr>
    </w:p>
    <w:p w:rsidR="008E7F5F" w:rsidRDefault="00096AE3" w:rsidP="008E7F5F">
      <w:pPr>
        <w:tabs>
          <w:tab w:val="left" w:pos="2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ДЯДЮНОВА</w:t>
      </w: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jc w:val="both"/>
        <w:rPr>
          <w:sz w:val="28"/>
          <w:szCs w:val="28"/>
        </w:rPr>
      </w:pPr>
    </w:p>
    <w:p w:rsidR="008E7F5F" w:rsidRDefault="008E7F5F" w:rsidP="008E7F5F">
      <w:pPr>
        <w:tabs>
          <w:tab w:val="left" w:pos="7088"/>
        </w:tabs>
        <w:ind w:firstLine="5670"/>
      </w:pPr>
      <w:r>
        <w:br w:type="page"/>
      </w:r>
    </w:p>
    <w:p w:rsidR="008E7F5F" w:rsidRDefault="008E7F5F" w:rsidP="008E7F5F">
      <w:pPr>
        <w:tabs>
          <w:tab w:val="left" w:pos="7088"/>
        </w:tabs>
        <w:ind w:firstLine="567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Додаток </w:t>
      </w:r>
    </w:p>
    <w:p w:rsidR="008E7F5F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до рішення виконавчого комітету</w:t>
      </w:r>
    </w:p>
    <w:p w:rsidR="008E7F5F" w:rsidRDefault="008E7F5F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>Решетилівської міської ради</w:t>
      </w:r>
    </w:p>
    <w:p w:rsidR="008E7F5F" w:rsidRDefault="00D231B6" w:rsidP="008E7F5F">
      <w:pPr>
        <w:tabs>
          <w:tab w:val="left" w:pos="7080"/>
        </w:tabs>
        <w:spacing w:after="142"/>
        <w:ind w:firstLine="5670"/>
        <w:contextualSpacing/>
        <w:jc w:val="both"/>
      </w:pPr>
      <w:r>
        <w:rPr>
          <w:rFonts w:cs="Times New Roman"/>
          <w:sz w:val="28"/>
          <w:szCs w:val="28"/>
        </w:rPr>
        <w:t xml:space="preserve">08 жовтня </w:t>
      </w:r>
      <w:r w:rsidR="008E7F5F">
        <w:rPr>
          <w:rFonts w:cs="Times New Roman"/>
          <w:sz w:val="28"/>
          <w:szCs w:val="28"/>
        </w:rPr>
        <w:t>2024 року №</w:t>
      </w:r>
      <w:r w:rsidR="007B56BE">
        <w:rPr>
          <w:rFonts w:cs="Times New Roman"/>
          <w:sz w:val="28"/>
          <w:szCs w:val="28"/>
        </w:rPr>
        <w:t xml:space="preserve"> </w:t>
      </w:r>
      <w:r w:rsidR="00B82F93">
        <w:rPr>
          <w:rFonts w:cs="Times New Roman"/>
          <w:sz w:val="28"/>
          <w:szCs w:val="28"/>
        </w:rPr>
        <w:t>184</w:t>
      </w:r>
    </w:p>
    <w:p w:rsidR="008E7F5F" w:rsidRDefault="008E7F5F" w:rsidP="008E7F5F">
      <w:pPr>
        <w:tabs>
          <w:tab w:val="left" w:pos="7088"/>
        </w:tabs>
        <w:ind w:firstLine="5670"/>
        <w:rPr>
          <w:szCs w:val="28"/>
        </w:rPr>
      </w:pPr>
    </w:p>
    <w:p w:rsidR="008E7F5F" w:rsidRDefault="008E7F5F" w:rsidP="008E7F5F">
      <w:pPr>
        <w:jc w:val="center"/>
      </w:pPr>
      <w:r>
        <w:rPr>
          <w:rFonts w:cs="Times New Roman"/>
          <w:sz w:val="28"/>
          <w:szCs w:val="28"/>
        </w:rPr>
        <w:t>Список осіб,</w:t>
      </w:r>
    </w:p>
    <w:p w:rsidR="008E7F5F" w:rsidRDefault="008E7F5F" w:rsidP="008E7F5F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щодо яких прийнято рішення про прийняття на обслуговування </w:t>
      </w:r>
    </w:p>
    <w:p w:rsidR="008E7F5F" w:rsidRDefault="008E7F5F" w:rsidP="008E7F5F">
      <w:pPr>
        <w:jc w:val="center"/>
        <w:rPr>
          <w:rFonts w:cs="Times New Roman"/>
          <w:sz w:val="28"/>
          <w:szCs w:val="28"/>
        </w:rPr>
      </w:pPr>
    </w:p>
    <w:tbl>
      <w:tblPr>
        <w:tblW w:w="10125" w:type="dxa"/>
        <w:tblInd w:w="-147" w:type="dxa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749"/>
        <w:gridCol w:w="4111"/>
        <w:gridCol w:w="5265"/>
      </w:tblGrid>
      <w:tr w:rsidR="008E7F5F" w:rsidTr="00E66CF5">
        <w:trPr>
          <w:trHeight w:val="850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 w:rsidP="00253FFB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№ з</w:t>
            </w:r>
            <w:r w:rsidR="00253FFB">
              <w:rPr>
                <w:rFonts w:cs="Times New Roman"/>
                <w:sz w:val="28"/>
                <w:szCs w:val="28"/>
              </w:rPr>
              <w:t>/</w:t>
            </w:r>
            <w:r>
              <w:rPr>
                <w:rFonts w:cs="Times New Roman"/>
                <w:sz w:val="28"/>
                <w:szCs w:val="28"/>
                <w:lang w:val="en-US"/>
              </w:rPr>
              <w:t>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ПІП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отримувача</w:t>
            </w:r>
            <w:proofErr w:type="spellEnd"/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F5F" w:rsidRDefault="008E7F5F">
            <w:pPr>
              <w:spacing w:line="276" w:lineRule="auto"/>
              <w:ind w:left="-151" w:firstLine="151"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Адреса</w:t>
            </w:r>
            <w:proofErr w:type="spellEnd"/>
            <w:r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  <w:lang w:val="en-US"/>
              </w:rPr>
              <w:t>проживання</w:t>
            </w:r>
            <w:proofErr w:type="spellEnd"/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Галінська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Любов Павлівна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Донецький Анатолій Миколайович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Марченко Микола Васильович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253FFB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Марчук Світлана Олександрівна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Міхно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Світлана Іванівна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E66CF5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 w:rsidP="0046579E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Нестефоренко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Ніна Василівна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  <w:tr w:rsidR="00565822" w:rsidTr="00565822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5822" w:rsidRDefault="00565822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565822">
            <w:pPr>
              <w:spacing w:line="276" w:lineRule="auto"/>
              <w:ind w:left="136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Щербіна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Марина Миколаївна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822" w:rsidRDefault="00565822" w:rsidP="0046579E">
            <w:pPr>
              <w:spacing w:line="276" w:lineRule="auto"/>
              <w:ind w:left="55"/>
              <w:rPr>
                <w:rFonts w:cs="Times New Roman"/>
                <w:sz w:val="28"/>
                <w:szCs w:val="28"/>
                <w:lang w:val="ru-RU"/>
              </w:rPr>
            </w:pPr>
          </w:p>
        </w:tc>
      </w:tr>
    </w:tbl>
    <w:p w:rsidR="008E7F5F" w:rsidRDefault="008E7F5F" w:rsidP="008E7F5F">
      <w:pPr>
        <w:rPr>
          <w:rFonts w:cs="Times New Roman"/>
          <w:sz w:val="28"/>
          <w:szCs w:val="28"/>
        </w:rPr>
      </w:pPr>
    </w:p>
    <w:p w:rsidR="008E7F5F" w:rsidRDefault="008E7F5F" w:rsidP="008E7F5F">
      <w:pPr>
        <w:rPr>
          <w:rFonts w:cs="Times New Roman"/>
          <w:sz w:val="28"/>
          <w:szCs w:val="28"/>
        </w:rPr>
      </w:pPr>
    </w:p>
    <w:p w:rsidR="00A54506" w:rsidRDefault="00A54506" w:rsidP="008E7F5F">
      <w:pPr>
        <w:rPr>
          <w:rFonts w:cs="Times New Roman"/>
          <w:sz w:val="28"/>
          <w:szCs w:val="28"/>
        </w:rPr>
      </w:pPr>
    </w:p>
    <w:p w:rsidR="008E7F5F" w:rsidRDefault="008E7F5F" w:rsidP="008E7F5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Начальник відділу сім’ї,</w:t>
      </w:r>
    </w:p>
    <w:p w:rsidR="00A5075E" w:rsidRPr="000D697F" w:rsidRDefault="008E7F5F" w:rsidP="000D697F">
      <w:r>
        <w:rPr>
          <w:rFonts w:cs="Times New Roman"/>
          <w:sz w:val="28"/>
          <w:szCs w:val="28"/>
        </w:rPr>
        <w:t xml:space="preserve">соціального захисту та охорони здоров’я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Дмитро МОМОТ</w:t>
      </w:r>
      <w:bookmarkStart w:id="0" w:name="_GoBack"/>
      <w:bookmarkEnd w:id="0"/>
    </w:p>
    <w:sectPr w:rsidR="00A5075E" w:rsidRPr="000D697F" w:rsidSect="00253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13"/>
    <w:rsid w:val="00096AE3"/>
    <w:rsid w:val="000D697F"/>
    <w:rsid w:val="001A1F98"/>
    <w:rsid w:val="002070D4"/>
    <w:rsid w:val="00207B37"/>
    <w:rsid w:val="0024155D"/>
    <w:rsid w:val="0024318F"/>
    <w:rsid w:val="0025182E"/>
    <w:rsid w:val="00253FFB"/>
    <w:rsid w:val="002B6348"/>
    <w:rsid w:val="003D43FF"/>
    <w:rsid w:val="0046579E"/>
    <w:rsid w:val="00472315"/>
    <w:rsid w:val="004D4783"/>
    <w:rsid w:val="0052381B"/>
    <w:rsid w:val="00560834"/>
    <w:rsid w:val="00561098"/>
    <w:rsid w:val="00565822"/>
    <w:rsid w:val="006F6C68"/>
    <w:rsid w:val="0074147F"/>
    <w:rsid w:val="007A0D5B"/>
    <w:rsid w:val="007B56BE"/>
    <w:rsid w:val="008E7F5F"/>
    <w:rsid w:val="008F76A4"/>
    <w:rsid w:val="009D486A"/>
    <w:rsid w:val="00A5075E"/>
    <w:rsid w:val="00A54506"/>
    <w:rsid w:val="00A76E3D"/>
    <w:rsid w:val="00AD3001"/>
    <w:rsid w:val="00AF3B9A"/>
    <w:rsid w:val="00B308A1"/>
    <w:rsid w:val="00B3117B"/>
    <w:rsid w:val="00B82F93"/>
    <w:rsid w:val="00B850ED"/>
    <w:rsid w:val="00C52E71"/>
    <w:rsid w:val="00C57379"/>
    <w:rsid w:val="00CA3013"/>
    <w:rsid w:val="00CA3316"/>
    <w:rsid w:val="00D231B6"/>
    <w:rsid w:val="00DC1873"/>
    <w:rsid w:val="00DE63E1"/>
    <w:rsid w:val="00E3590A"/>
    <w:rsid w:val="00E35F79"/>
    <w:rsid w:val="00E361E7"/>
    <w:rsid w:val="00E66CF5"/>
    <w:rsid w:val="00E75673"/>
    <w:rsid w:val="00EB703D"/>
    <w:rsid w:val="00F67228"/>
    <w:rsid w:val="00FB11FF"/>
    <w:rsid w:val="00F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FB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96AE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E3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5F"/>
    <w:pPr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FFB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096AE3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96AE3"/>
    <w:rPr>
      <w:rFonts w:ascii="Tahoma" w:eastAsia="Arial Unicode M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Yuliya</cp:lastModifiedBy>
  <cp:revision>13</cp:revision>
  <cp:lastPrinted>2024-10-08T11:03:00Z</cp:lastPrinted>
  <dcterms:created xsi:type="dcterms:W3CDTF">2024-10-04T07:17:00Z</dcterms:created>
  <dcterms:modified xsi:type="dcterms:W3CDTF">2024-10-14T10:04:00Z</dcterms:modified>
</cp:coreProperties>
</file>