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3" w:rsidRDefault="009828CA" w:rsidP="002048F3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7AE61EB" wp14:editId="47EF3063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 w:rsidP="002048F3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ED616D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1369E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9828C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 </w:t>
      </w:r>
      <w:r w:rsidR="0044195F">
        <w:rPr>
          <w:rFonts w:ascii="Times New Roman" w:hAnsi="Times New Roman" w:cs="Times New Roman"/>
          <w:sz w:val="28"/>
          <w:szCs w:val="28"/>
          <w:lang w:val="uk-UA"/>
        </w:rPr>
        <w:t>228</w:t>
      </w:r>
      <w:bookmarkStart w:id="0" w:name="_GoBack"/>
      <w:bookmarkEnd w:id="0"/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 w:rsidP="001369E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 w:rsidP="001369E9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D616D" w:rsidRDefault="009828CA" w:rsidP="001369E9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оренду (за результатами аукціону):</w:t>
      </w:r>
    </w:p>
    <w:p w:rsidR="00ED616D" w:rsidRDefault="001369E9" w:rsidP="0013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 нежитлове </w:t>
      </w:r>
      <w:r w:rsidR="00ED616D">
        <w:rPr>
          <w:rFonts w:ascii="Times New Roman" w:hAnsi="Times New Roman"/>
          <w:sz w:val="28"/>
          <w:szCs w:val="28"/>
          <w:lang w:val="uk-UA"/>
        </w:rPr>
        <w:t xml:space="preserve">приміщення кімнату 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№ 57, загальною площею 8,</w:t>
      </w:r>
      <w:r>
        <w:rPr>
          <w:rFonts w:ascii="Times New Roman" w:hAnsi="Times New Roman" w:cs="Times New Roman"/>
          <w:sz w:val="28"/>
          <w:szCs w:val="28"/>
          <w:lang w:val="uk-UA"/>
        </w:rPr>
        <w:t>5 кв. м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16D">
        <w:rPr>
          <w:rFonts w:ascii="Times New Roman" w:hAnsi="Times New Roman" w:cs="Times New Roman"/>
          <w:bCs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зташовану в будівлі за адресою:</w:t>
      </w:r>
      <w:r>
        <w:rPr>
          <w:lang w:val="uk-UA"/>
        </w:rPr>
        <w:t>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області;</w:t>
      </w:r>
    </w:p>
    <w:p w:rsidR="00B5795B" w:rsidRDefault="00ED616D" w:rsidP="0013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369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нежитлові </w:t>
      </w:r>
      <w:r w:rsidR="00B5795B">
        <w:rPr>
          <w:rFonts w:ascii="Times New Roman" w:hAnsi="Times New Roman"/>
          <w:sz w:val="28"/>
          <w:szCs w:val="28"/>
          <w:lang w:val="uk-UA"/>
        </w:rPr>
        <w:t xml:space="preserve">приміщення, кімнати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№ 6,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8,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9,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10,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11,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25,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та частину коридору загальною площею 109,4 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кв. 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м, розташовані в будівлі за адресою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B5795B">
        <w:rPr>
          <w:rFonts w:ascii="Times New Roman" w:eastAsia="Calibri" w:hAnsi="Times New Roman" w:cs="Times New Roman"/>
          <w:sz w:val="28"/>
          <w:szCs w:val="28"/>
          <w:lang w:val="uk-UA"/>
        </w:rPr>
        <w:t>Освітянська, 6а, с-ще</w:t>
      </w:r>
      <w:r w:rsidR="001369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Покровське Полтавського району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ED616D" w:rsidRDefault="009828CA" w:rsidP="00B5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616D" w:rsidRDefault="001369E9" w:rsidP="0013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 нежитлове </w:t>
      </w:r>
      <w:r w:rsidR="00ED616D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D616D">
        <w:rPr>
          <w:rFonts w:ascii="Times New Roman" w:hAnsi="Times New Roman"/>
          <w:sz w:val="28"/>
          <w:szCs w:val="28"/>
          <w:lang w:val="uk-UA"/>
        </w:rPr>
        <w:t xml:space="preserve"> кімнату 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57, загальною площею 8,5 кв. м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1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 w:rsidR="00ED616D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ED616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області;</w:t>
      </w:r>
    </w:p>
    <w:p w:rsidR="00ED616D" w:rsidRDefault="002048F3" w:rsidP="0013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нежитлові </w:t>
      </w:r>
      <w:r w:rsidR="00ED616D">
        <w:rPr>
          <w:rFonts w:ascii="Times New Roman" w:hAnsi="Times New Roman"/>
          <w:sz w:val="28"/>
          <w:szCs w:val="28"/>
          <w:lang w:val="uk-UA"/>
        </w:rPr>
        <w:t xml:space="preserve">приміщення, кімнати </w:t>
      </w:r>
      <w:r w:rsidR="00ED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6,8,9,10,11,25,26 та частину коридору загальною площею 109,4 </w:t>
      </w:r>
      <w:proofErr w:type="spellStart"/>
      <w:r w:rsidR="00ED616D">
        <w:rPr>
          <w:rFonts w:ascii="Times New Roman" w:eastAsia="Calibri" w:hAnsi="Times New Roman" w:cs="Times New Roman"/>
          <w:sz w:val="28"/>
          <w:szCs w:val="28"/>
          <w:lang w:val="uk-UA"/>
        </w:rPr>
        <w:t>м.кв</w:t>
      </w:r>
      <w:proofErr w:type="spellEnd"/>
      <w:r w:rsidR="00ED6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розташовані в будівлі за адресою </w:t>
      </w:r>
      <w:proofErr w:type="spellStart"/>
      <w:r w:rsidR="00ED616D">
        <w:rPr>
          <w:rFonts w:ascii="Times New Roman" w:eastAsia="Calibri" w:hAnsi="Times New Roman" w:cs="Times New Roman"/>
          <w:sz w:val="28"/>
          <w:szCs w:val="28"/>
          <w:lang w:val="uk-UA"/>
        </w:rPr>
        <w:t>вул.Освітянська</w:t>
      </w:r>
      <w:proofErr w:type="spellEnd"/>
      <w:r w:rsidR="00ED616D">
        <w:rPr>
          <w:rFonts w:ascii="Times New Roman" w:eastAsia="Calibri" w:hAnsi="Times New Roman" w:cs="Times New Roman"/>
          <w:sz w:val="28"/>
          <w:szCs w:val="28"/>
          <w:lang w:val="uk-UA"/>
        </w:rPr>
        <w:t>, 6а, с-ще Покровське Полтавського району,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A66EDA" w:rsidRDefault="009828CA" w:rsidP="00204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відсотків вартості об’єкта оренди.  </w:t>
      </w:r>
    </w:p>
    <w:p w:rsidR="00A66EDA" w:rsidRDefault="002048F3" w:rsidP="002048F3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A66EDA" w:rsidRDefault="00A66EDA" w:rsidP="00204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8F3" w:rsidRDefault="002048F3" w:rsidP="00204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sectPr w:rsidR="002048F3" w:rsidSect="002048F3">
      <w:pgSz w:w="11906" w:h="16838"/>
      <w:pgMar w:top="1077" w:right="567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F3" w:rsidRDefault="002048F3">
      <w:pPr>
        <w:spacing w:line="240" w:lineRule="auto"/>
      </w:pPr>
      <w:r>
        <w:separator/>
      </w:r>
    </w:p>
  </w:endnote>
  <w:endnote w:type="continuationSeparator" w:id="0">
    <w:p w:rsidR="002048F3" w:rsidRDefault="00204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F3" w:rsidRDefault="002048F3">
      <w:pPr>
        <w:spacing w:after="0"/>
      </w:pPr>
      <w:r>
        <w:separator/>
      </w:r>
    </w:p>
  </w:footnote>
  <w:footnote w:type="continuationSeparator" w:id="0">
    <w:p w:rsidR="002048F3" w:rsidRDefault="00204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369E9"/>
    <w:rsid w:val="002048F3"/>
    <w:rsid w:val="002148AC"/>
    <w:rsid w:val="0044195F"/>
    <w:rsid w:val="008530E0"/>
    <w:rsid w:val="00887526"/>
    <w:rsid w:val="009828CA"/>
    <w:rsid w:val="00A66EDA"/>
    <w:rsid w:val="00B5795B"/>
    <w:rsid w:val="00ED616D"/>
    <w:rsid w:val="00EE53E3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139</cp:revision>
  <cp:lastPrinted>2021-03-24T16:49:00Z</cp:lastPrinted>
  <dcterms:created xsi:type="dcterms:W3CDTF">2019-09-26T11:25:00Z</dcterms:created>
  <dcterms:modified xsi:type="dcterms:W3CDTF">2024-11-27T08:53:00Z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