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BC" w:rsidRPr="009738BC" w:rsidRDefault="009738BC" w:rsidP="009738BC">
      <w:pPr>
        <w:ind w:right="-1"/>
        <w:jc w:val="both"/>
        <w:rPr>
          <w:sz w:val="28"/>
          <w:szCs w:val="28"/>
          <w:lang w:val="en-US"/>
        </w:rPr>
      </w:pPr>
      <w:bookmarkStart w:id="0" w:name="__DdeLink__551_2663220956"/>
      <w:r w:rsidRPr="009738BC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BC032C9" wp14:editId="6769119F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85775" cy="698441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94" cy="7049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8BC" w:rsidRPr="009738BC" w:rsidRDefault="009738BC" w:rsidP="009738BC">
      <w:pPr>
        <w:pStyle w:val="2"/>
        <w:ind w:right="-1"/>
        <w:rPr>
          <w:lang w:val="uk-UA"/>
        </w:rPr>
      </w:pPr>
      <w:r w:rsidRPr="009738BC">
        <w:rPr>
          <w:lang w:val="uk-UA"/>
        </w:rPr>
        <w:t>РЕШЕТИЛІВСЬКА МІСЬКА РАДА</w:t>
      </w:r>
    </w:p>
    <w:p w:rsidR="009738BC" w:rsidRPr="009738BC" w:rsidRDefault="009738BC" w:rsidP="009738BC">
      <w:pPr>
        <w:ind w:right="-1"/>
        <w:jc w:val="center"/>
        <w:rPr>
          <w:sz w:val="28"/>
          <w:szCs w:val="28"/>
          <w:lang w:val="uk-UA"/>
        </w:rPr>
      </w:pPr>
      <w:r w:rsidRPr="009738BC">
        <w:rPr>
          <w:b/>
          <w:bCs/>
          <w:sz w:val="28"/>
          <w:szCs w:val="28"/>
          <w:lang w:val="uk-UA"/>
        </w:rPr>
        <w:t>ПОЛТАВСЬКОЇ ОБЛАСТІ</w:t>
      </w:r>
    </w:p>
    <w:p w:rsidR="009738BC" w:rsidRPr="009738BC" w:rsidRDefault="009738BC" w:rsidP="009738BC">
      <w:pPr>
        <w:ind w:right="-1"/>
        <w:jc w:val="center"/>
        <w:rPr>
          <w:sz w:val="28"/>
          <w:szCs w:val="28"/>
          <w:lang w:val="uk-UA"/>
        </w:rPr>
      </w:pPr>
      <w:r w:rsidRPr="009738BC">
        <w:rPr>
          <w:b/>
          <w:bCs/>
          <w:sz w:val="28"/>
          <w:szCs w:val="28"/>
          <w:lang w:val="uk-UA"/>
        </w:rPr>
        <w:t>(сорок восьма позачергова сесія восьмого скликання)</w:t>
      </w:r>
    </w:p>
    <w:p w:rsidR="009738BC" w:rsidRPr="009738BC" w:rsidRDefault="009738BC" w:rsidP="009738BC">
      <w:pPr>
        <w:pStyle w:val="1"/>
        <w:numPr>
          <w:ilvl w:val="0"/>
          <w:numId w:val="5"/>
        </w:numPr>
        <w:ind w:right="-1"/>
        <w:rPr>
          <w:b/>
          <w:bCs/>
          <w:lang w:val="uk-UA"/>
        </w:rPr>
      </w:pPr>
    </w:p>
    <w:p w:rsidR="009738BC" w:rsidRPr="009738BC" w:rsidRDefault="009738BC" w:rsidP="009738BC">
      <w:pPr>
        <w:pStyle w:val="1"/>
        <w:numPr>
          <w:ilvl w:val="0"/>
          <w:numId w:val="5"/>
        </w:numPr>
        <w:ind w:right="-1"/>
        <w:rPr>
          <w:lang w:val="uk-UA"/>
        </w:rPr>
      </w:pPr>
      <w:r w:rsidRPr="009738BC">
        <w:rPr>
          <w:b/>
          <w:bCs/>
          <w:lang w:val="uk-UA"/>
        </w:rPr>
        <w:t>РІШЕННЯ</w:t>
      </w:r>
    </w:p>
    <w:p w:rsidR="009738BC" w:rsidRPr="009738BC" w:rsidRDefault="009738BC" w:rsidP="009738BC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9738BC" w:rsidRPr="009738BC" w:rsidRDefault="009738BC" w:rsidP="009738BC">
      <w:pPr>
        <w:pStyle w:val="1"/>
        <w:numPr>
          <w:ilvl w:val="0"/>
          <w:numId w:val="5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9738BC">
        <w:rPr>
          <w:bCs/>
          <w:lang w:val="uk-UA"/>
        </w:rPr>
        <w:t xml:space="preserve">30 серпня </w:t>
      </w:r>
      <w:r w:rsidR="00F16BBC">
        <w:rPr>
          <w:bCs/>
          <w:lang w:val="uk-UA"/>
        </w:rPr>
        <w:t>2024 року</w:t>
      </w:r>
      <w:r w:rsidR="00F16BBC">
        <w:rPr>
          <w:bCs/>
          <w:lang w:val="uk-UA"/>
        </w:rPr>
        <w:tab/>
        <w:t>м. Решетилівка</w:t>
      </w:r>
      <w:r w:rsidR="00F16BBC">
        <w:rPr>
          <w:bCs/>
          <w:lang w:val="uk-UA"/>
        </w:rPr>
        <w:tab/>
        <w:t xml:space="preserve">№ </w:t>
      </w:r>
      <w:r w:rsidR="00F16BBC">
        <w:rPr>
          <w:bCs/>
          <w:lang w:val="en-US"/>
        </w:rPr>
        <w:t>1938</w:t>
      </w:r>
      <w:bookmarkStart w:id="1" w:name="_GoBack"/>
      <w:bookmarkEnd w:id="1"/>
      <w:r w:rsidRPr="009738BC">
        <w:rPr>
          <w:bCs/>
          <w:lang w:val="uk-UA"/>
        </w:rPr>
        <w:t>-48-VIIІ</w:t>
      </w:r>
    </w:p>
    <w:p w:rsidR="009738BC" w:rsidRPr="009738BC" w:rsidRDefault="009738BC" w:rsidP="009738BC">
      <w:pPr>
        <w:ind w:right="-1"/>
        <w:jc w:val="center"/>
        <w:rPr>
          <w:sz w:val="28"/>
          <w:szCs w:val="28"/>
          <w:lang w:val="uk-UA"/>
        </w:rPr>
      </w:pPr>
    </w:p>
    <w:p w:rsidR="00D85B76" w:rsidRPr="009738BC" w:rsidRDefault="008D3330" w:rsidP="009738BC">
      <w:pPr>
        <w:ind w:right="-1"/>
        <w:jc w:val="both"/>
        <w:rPr>
          <w:sz w:val="28"/>
          <w:szCs w:val="28"/>
          <w:lang w:val="uk-UA"/>
        </w:rPr>
      </w:pPr>
      <w:r w:rsidRPr="009738BC">
        <w:rPr>
          <w:bCs/>
          <w:sz w:val="28"/>
          <w:szCs w:val="28"/>
          <w:lang w:val="uk-UA"/>
        </w:rPr>
        <w:t xml:space="preserve">Про </w:t>
      </w:r>
      <w:bookmarkEnd w:id="0"/>
      <w:r w:rsidRPr="009738BC">
        <w:rPr>
          <w:bCs/>
          <w:sz w:val="28"/>
          <w:szCs w:val="28"/>
          <w:lang w:val="uk-UA"/>
        </w:rPr>
        <w:t>затвердження технічн</w:t>
      </w:r>
      <w:r w:rsidR="005A7CC3" w:rsidRPr="009738BC">
        <w:rPr>
          <w:bCs/>
          <w:sz w:val="28"/>
          <w:szCs w:val="28"/>
          <w:lang w:val="uk-UA"/>
        </w:rPr>
        <w:t>их</w:t>
      </w:r>
      <w:r w:rsidRPr="009738BC">
        <w:rPr>
          <w:bCs/>
          <w:sz w:val="28"/>
          <w:szCs w:val="28"/>
          <w:lang w:val="uk-UA"/>
        </w:rPr>
        <w:t xml:space="preserve"> документаці</w:t>
      </w:r>
      <w:r w:rsidR="005A7CC3" w:rsidRPr="009738BC">
        <w:rPr>
          <w:bCs/>
          <w:sz w:val="28"/>
          <w:szCs w:val="28"/>
          <w:lang w:val="uk-UA"/>
        </w:rPr>
        <w:t>й</w:t>
      </w:r>
      <w:r w:rsidRPr="009738BC">
        <w:rPr>
          <w:bCs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5A7CC3" w:rsidRPr="009738BC">
        <w:rPr>
          <w:bCs/>
          <w:sz w:val="28"/>
          <w:szCs w:val="28"/>
          <w:lang w:val="uk-UA"/>
        </w:rPr>
        <w:t>их</w:t>
      </w:r>
      <w:r w:rsidRPr="009738BC">
        <w:rPr>
          <w:bCs/>
          <w:sz w:val="28"/>
          <w:szCs w:val="28"/>
          <w:lang w:val="uk-UA"/>
        </w:rPr>
        <w:t xml:space="preserve"> ділян</w:t>
      </w:r>
      <w:r w:rsidR="005A7CC3" w:rsidRPr="009738BC">
        <w:rPr>
          <w:bCs/>
          <w:sz w:val="28"/>
          <w:szCs w:val="28"/>
          <w:lang w:val="uk-UA"/>
        </w:rPr>
        <w:t>ок</w:t>
      </w:r>
      <w:r w:rsidRPr="009738BC">
        <w:rPr>
          <w:bCs/>
          <w:sz w:val="28"/>
          <w:szCs w:val="28"/>
          <w:lang w:val="uk-UA"/>
        </w:rPr>
        <w:t xml:space="preserve"> в натурі (на місцевості) та виділення земельн</w:t>
      </w:r>
      <w:r w:rsidR="005A7CC3" w:rsidRPr="009738BC">
        <w:rPr>
          <w:bCs/>
          <w:sz w:val="28"/>
          <w:szCs w:val="28"/>
          <w:lang w:val="uk-UA"/>
        </w:rPr>
        <w:t>их</w:t>
      </w:r>
      <w:r w:rsidRPr="009738BC">
        <w:rPr>
          <w:bCs/>
          <w:sz w:val="28"/>
          <w:szCs w:val="28"/>
          <w:lang w:val="uk-UA"/>
        </w:rPr>
        <w:t xml:space="preserve"> част</w:t>
      </w:r>
      <w:r w:rsidR="005A7CC3" w:rsidRPr="009738BC">
        <w:rPr>
          <w:bCs/>
          <w:sz w:val="28"/>
          <w:szCs w:val="28"/>
          <w:lang w:val="uk-UA"/>
        </w:rPr>
        <w:t>ок</w:t>
      </w:r>
      <w:r w:rsidR="00301644" w:rsidRPr="009738BC">
        <w:rPr>
          <w:bCs/>
          <w:sz w:val="28"/>
          <w:szCs w:val="28"/>
          <w:lang w:val="uk-UA"/>
        </w:rPr>
        <w:t xml:space="preserve"> (па</w:t>
      </w:r>
      <w:r w:rsidR="005A7CC3" w:rsidRPr="009738BC">
        <w:rPr>
          <w:bCs/>
          <w:sz w:val="28"/>
          <w:szCs w:val="28"/>
          <w:lang w:val="uk-UA"/>
        </w:rPr>
        <w:t>їв</w:t>
      </w:r>
      <w:r w:rsidR="00301644" w:rsidRPr="009738BC">
        <w:rPr>
          <w:bCs/>
          <w:sz w:val="28"/>
          <w:szCs w:val="28"/>
          <w:lang w:val="uk-UA"/>
        </w:rPr>
        <w:t>) в натурі (на місцевості)</w:t>
      </w:r>
    </w:p>
    <w:p w:rsidR="00D85B76" w:rsidRPr="009738BC" w:rsidRDefault="00D85B76" w:rsidP="009738BC">
      <w:pPr>
        <w:ind w:right="-1"/>
        <w:jc w:val="both"/>
        <w:rPr>
          <w:sz w:val="28"/>
          <w:szCs w:val="28"/>
          <w:lang w:val="uk-UA"/>
        </w:rPr>
      </w:pPr>
    </w:p>
    <w:p w:rsidR="00D85B76" w:rsidRPr="009738BC" w:rsidRDefault="005A7CC3" w:rsidP="009738BC">
      <w:pPr>
        <w:ind w:right="-1" w:firstLine="567"/>
        <w:jc w:val="both"/>
        <w:rPr>
          <w:sz w:val="28"/>
          <w:szCs w:val="28"/>
          <w:lang w:val="uk-UA"/>
        </w:rPr>
      </w:pPr>
      <w:r w:rsidRPr="009738BC">
        <w:rPr>
          <w:sz w:val="28"/>
          <w:szCs w:val="28"/>
          <w:lang w:val="uk-UA"/>
        </w:rPr>
        <w:t>Керуючись</w:t>
      </w:r>
      <w:r w:rsidR="00A153D9">
        <w:rPr>
          <w:sz w:val="28"/>
          <w:szCs w:val="28"/>
          <w:lang w:val="uk-UA"/>
        </w:rPr>
        <w:t xml:space="preserve"> статтями 12, 25, 81, 118, 122, 186 Земельного кодексу України,</w:t>
      </w:r>
      <w:r w:rsidRPr="009738BC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9738BC">
        <w:rPr>
          <w:sz w:val="28"/>
          <w:szCs w:val="28"/>
          <w:shd w:val="clear" w:color="auto" w:fill="FFFFFF"/>
          <w:lang w:val="uk-UA"/>
        </w:rPr>
        <w:t>,,</w:t>
      </w:r>
      <w:r w:rsidRPr="009738BC">
        <w:rPr>
          <w:sz w:val="28"/>
          <w:szCs w:val="28"/>
          <w:lang w:val="uk-UA"/>
        </w:rPr>
        <w:t>Про місцеве самоврядування в Україні</w:t>
      </w:r>
      <w:r w:rsidRPr="009738BC">
        <w:rPr>
          <w:sz w:val="28"/>
          <w:szCs w:val="28"/>
          <w:shd w:val="clear" w:color="auto" w:fill="FFFFFF"/>
          <w:lang w:val="uk-UA"/>
        </w:rPr>
        <w:t>”</w:t>
      </w:r>
      <w:r w:rsidR="008D3330" w:rsidRPr="009738BC">
        <w:rPr>
          <w:sz w:val="28"/>
          <w:szCs w:val="28"/>
          <w:lang w:val="uk-UA"/>
        </w:rPr>
        <w:t xml:space="preserve">, </w:t>
      </w:r>
      <w:r w:rsidRPr="009738BC">
        <w:rPr>
          <w:sz w:val="28"/>
          <w:szCs w:val="28"/>
          <w:lang w:val="uk-UA"/>
        </w:rPr>
        <w:t>статтями</w:t>
      </w:r>
      <w:r w:rsidR="008D3330" w:rsidRPr="009738BC">
        <w:rPr>
          <w:sz w:val="28"/>
          <w:szCs w:val="28"/>
          <w:lang w:val="uk-UA"/>
        </w:rPr>
        <w:t xml:space="preserve"> 25, 55 Закону України ,,Про землеустрій”, Закон</w:t>
      </w:r>
      <w:r w:rsidRPr="009738BC">
        <w:rPr>
          <w:sz w:val="28"/>
          <w:szCs w:val="28"/>
          <w:lang w:val="uk-UA"/>
        </w:rPr>
        <w:t>ами</w:t>
      </w:r>
      <w:r w:rsidR="008D3330" w:rsidRPr="009738BC">
        <w:rPr>
          <w:sz w:val="28"/>
          <w:szCs w:val="28"/>
          <w:lang w:val="uk-UA"/>
        </w:rPr>
        <w:t xml:space="preserve"> України ,,Про порядок виділення в натурі (на місцевості) земельних ділянок власникам земельних часток (паїв)”, </w:t>
      </w:r>
      <w:proofErr w:type="spellStart"/>
      <w:r w:rsidR="008D3330" w:rsidRPr="009738BC">
        <w:rPr>
          <w:sz w:val="28"/>
          <w:szCs w:val="28"/>
          <w:lang w:val="uk-UA"/>
        </w:rPr>
        <w:t>„Про</w:t>
      </w:r>
      <w:proofErr w:type="spellEnd"/>
      <w:r w:rsidR="008D3330" w:rsidRPr="009738BC">
        <w:rPr>
          <w:sz w:val="28"/>
          <w:szCs w:val="28"/>
          <w:lang w:val="uk-UA"/>
        </w:rPr>
        <w:t xml:space="preserve"> державну реєстрацію речових прав на </w:t>
      </w:r>
      <w:r w:rsidRPr="009738BC">
        <w:rPr>
          <w:sz w:val="28"/>
          <w:szCs w:val="28"/>
          <w:lang w:val="uk-UA"/>
        </w:rPr>
        <w:t>нерухоме майно та їх обтяжень”</w:t>
      </w:r>
      <w:r w:rsidR="00301644" w:rsidRPr="009738BC">
        <w:rPr>
          <w:sz w:val="28"/>
          <w:szCs w:val="28"/>
          <w:lang w:val="uk-UA"/>
        </w:rPr>
        <w:t xml:space="preserve">, розглянувши клопотання </w:t>
      </w:r>
      <w:r w:rsidRPr="009738BC">
        <w:rPr>
          <w:sz w:val="28"/>
          <w:szCs w:val="28"/>
          <w:lang w:val="uk-UA"/>
        </w:rPr>
        <w:t>РОМАНЧУКА Олександра Олександровича та РОМАНЧУКА Вадима Олександровича</w:t>
      </w:r>
      <w:r w:rsidR="008D3330" w:rsidRPr="009738BC">
        <w:rPr>
          <w:bCs/>
          <w:sz w:val="28"/>
          <w:szCs w:val="28"/>
          <w:lang w:val="uk-UA"/>
        </w:rPr>
        <w:t>,</w:t>
      </w:r>
      <w:r w:rsidR="008D3330" w:rsidRPr="009738BC">
        <w:rPr>
          <w:sz w:val="28"/>
          <w:szCs w:val="28"/>
          <w:lang w:val="uk-UA"/>
        </w:rPr>
        <w:t xml:space="preserve"> </w:t>
      </w:r>
      <w:r w:rsidR="008D3330" w:rsidRPr="009738BC">
        <w:rPr>
          <w:rStyle w:val="docdata"/>
          <w:sz w:val="28"/>
          <w:szCs w:val="28"/>
          <w:lang w:val="uk-UA"/>
        </w:rPr>
        <w:t xml:space="preserve">враховуючи </w:t>
      </w:r>
      <w:r w:rsidR="008D3330" w:rsidRPr="009738BC">
        <w:rPr>
          <w:sz w:val="28"/>
          <w:szCs w:val="28"/>
          <w:lang w:val="uk-UA"/>
        </w:rPr>
        <w:t>висновки спільних постійних комісій міської ради, Решетилівська міська рада</w:t>
      </w:r>
    </w:p>
    <w:p w:rsidR="00D85B76" w:rsidRPr="009738BC" w:rsidRDefault="008D3330" w:rsidP="009738BC">
      <w:pPr>
        <w:ind w:right="-1"/>
        <w:rPr>
          <w:sz w:val="28"/>
          <w:szCs w:val="28"/>
          <w:lang w:val="uk-UA"/>
        </w:rPr>
      </w:pPr>
      <w:r w:rsidRPr="009738BC">
        <w:rPr>
          <w:b/>
          <w:bCs/>
          <w:sz w:val="28"/>
          <w:szCs w:val="28"/>
          <w:lang w:val="uk-UA"/>
        </w:rPr>
        <w:t>ВИРІШИЛА:</w:t>
      </w:r>
    </w:p>
    <w:p w:rsidR="00D85B76" w:rsidRPr="009738BC" w:rsidRDefault="00D85B76" w:rsidP="009738BC">
      <w:pPr>
        <w:ind w:right="-1" w:firstLine="567"/>
        <w:jc w:val="both"/>
        <w:rPr>
          <w:b/>
          <w:bCs/>
          <w:sz w:val="28"/>
          <w:szCs w:val="28"/>
          <w:lang w:val="uk-UA"/>
        </w:rPr>
      </w:pPr>
    </w:p>
    <w:p w:rsidR="00D85B76" w:rsidRPr="009738BC" w:rsidRDefault="008D3330" w:rsidP="009738BC">
      <w:pPr>
        <w:ind w:right="-1" w:firstLine="567"/>
        <w:jc w:val="both"/>
        <w:rPr>
          <w:sz w:val="28"/>
          <w:szCs w:val="28"/>
          <w:lang w:val="uk-UA" w:eastAsia="uk-UA"/>
        </w:rPr>
      </w:pPr>
      <w:r w:rsidRPr="009738BC">
        <w:rPr>
          <w:sz w:val="28"/>
          <w:szCs w:val="28"/>
          <w:lang w:val="uk-UA" w:eastAsia="uk-UA"/>
        </w:rPr>
        <w:t xml:space="preserve">1. Затвердити </w:t>
      </w:r>
      <w:r w:rsidR="005A7CC3" w:rsidRPr="009738BC">
        <w:rPr>
          <w:bCs/>
          <w:sz w:val="28"/>
          <w:szCs w:val="28"/>
          <w:lang w:val="uk-UA"/>
        </w:rPr>
        <w:t>РОМАНЧУКУ Олександру Олександровичу, РОМАНЧУКУ Вадиму Олександровичу</w:t>
      </w:r>
      <w:r w:rsidR="00B97403" w:rsidRPr="009738BC">
        <w:rPr>
          <w:bCs/>
          <w:sz w:val="28"/>
          <w:szCs w:val="28"/>
          <w:lang w:val="uk-UA"/>
        </w:rPr>
        <w:t xml:space="preserve"> </w:t>
      </w:r>
      <w:r w:rsidRPr="009738BC">
        <w:rPr>
          <w:sz w:val="28"/>
          <w:szCs w:val="28"/>
          <w:lang w:val="uk-UA"/>
        </w:rPr>
        <w:t>,,Технічну документацію із</w:t>
      </w:r>
      <w:r w:rsidRPr="009738BC">
        <w:rPr>
          <w:sz w:val="28"/>
          <w:szCs w:val="28"/>
          <w:lang w:val="uk-UA" w:eastAsia="uk-UA"/>
        </w:rPr>
        <w:t xml:space="preserve"> землеустрою щодо встановлення (відновлення) меж земельної ділянки в натурі (на місцевості)</w:t>
      </w:r>
      <w:r w:rsidR="00B97403" w:rsidRPr="009738BC">
        <w:rPr>
          <w:sz w:val="28"/>
          <w:szCs w:val="28"/>
          <w:lang w:val="uk-UA" w:eastAsia="uk-UA"/>
        </w:rPr>
        <w:t xml:space="preserve"> </w:t>
      </w:r>
      <w:r w:rsidR="00F63093" w:rsidRPr="009738BC">
        <w:rPr>
          <w:sz w:val="28"/>
          <w:szCs w:val="28"/>
          <w:lang w:val="uk-UA" w:eastAsia="uk-UA"/>
        </w:rPr>
        <w:t>01.01 – для ведення товарного сільськогосподарського виробництва</w:t>
      </w:r>
      <w:r w:rsidR="00F63093" w:rsidRPr="009738BC">
        <w:rPr>
          <w:sz w:val="28"/>
          <w:szCs w:val="28"/>
          <w:lang w:val="uk-UA" w:eastAsia="uk-UA"/>
        </w:rPr>
        <w:br/>
        <w:t>гр. Романчука Олександра Олександровича, Романчука Вадима Олександровича на території Решетилівської міської ради Полтавського району Полтавської області</w:t>
      </w:r>
      <w:r w:rsidRPr="009738BC">
        <w:rPr>
          <w:sz w:val="28"/>
          <w:szCs w:val="28"/>
          <w:lang w:val="uk-UA"/>
        </w:rPr>
        <w:t>”, розробленої на підставі рішення Решетилівської міської ради Полтавської</w:t>
      </w:r>
      <w:r w:rsidR="00DF0043" w:rsidRPr="009738BC">
        <w:rPr>
          <w:sz w:val="28"/>
          <w:szCs w:val="28"/>
          <w:lang w:val="uk-UA"/>
        </w:rPr>
        <w:t xml:space="preserve"> області восьмого скликання від</w:t>
      </w:r>
      <w:r w:rsidR="00F63093" w:rsidRPr="009738BC">
        <w:rPr>
          <w:sz w:val="28"/>
          <w:szCs w:val="28"/>
          <w:lang w:val="uk-UA"/>
        </w:rPr>
        <w:t xml:space="preserve"> 15 травня 2024 року</w:t>
      </w:r>
      <w:r w:rsidR="00F63093" w:rsidRPr="009738BC">
        <w:rPr>
          <w:sz w:val="28"/>
          <w:szCs w:val="28"/>
          <w:lang w:val="uk-UA"/>
        </w:rPr>
        <w:br/>
      </w:r>
      <w:r w:rsidRPr="009738BC">
        <w:rPr>
          <w:sz w:val="28"/>
          <w:szCs w:val="28"/>
          <w:lang w:val="uk-UA"/>
        </w:rPr>
        <w:t xml:space="preserve">№ </w:t>
      </w:r>
      <w:r w:rsidR="00F63093" w:rsidRPr="009738BC">
        <w:rPr>
          <w:sz w:val="28"/>
          <w:szCs w:val="28"/>
          <w:lang w:val="uk-UA"/>
        </w:rPr>
        <w:t>1839</w:t>
      </w:r>
      <w:r w:rsidR="00B97403" w:rsidRPr="009738BC">
        <w:rPr>
          <w:sz w:val="28"/>
          <w:szCs w:val="28"/>
          <w:lang w:val="uk-UA"/>
        </w:rPr>
        <w:t>-4</w:t>
      </w:r>
      <w:r w:rsidR="00F63093" w:rsidRPr="009738BC">
        <w:rPr>
          <w:sz w:val="28"/>
          <w:szCs w:val="28"/>
          <w:lang w:val="uk-UA"/>
        </w:rPr>
        <w:t>5</w:t>
      </w:r>
      <w:r w:rsidRPr="009738BC">
        <w:rPr>
          <w:sz w:val="28"/>
          <w:szCs w:val="28"/>
          <w:lang w:val="uk-UA"/>
        </w:rPr>
        <w:t>-VIII.</w:t>
      </w:r>
    </w:p>
    <w:p w:rsidR="00D85B76" w:rsidRPr="009738BC" w:rsidRDefault="009B29B3" w:rsidP="009738BC">
      <w:pPr>
        <w:ind w:right="-1" w:firstLine="567"/>
        <w:jc w:val="both"/>
        <w:rPr>
          <w:sz w:val="28"/>
          <w:szCs w:val="28"/>
          <w:lang w:val="uk-UA" w:eastAsia="uk-UA"/>
        </w:rPr>
      </w:pPr>
      <w:r w:rsidRPr="009738BC">
        <w:rPr>
          <w:sz w:val="28"/>
          <w:szCs w:val="28"/>
          <w:lang w:val="uk-UA"/>
        </w:rPr>
        <w:t>1)</w:t>
      </w:r>
      <w:r w:rsidR="008D3330" w:rsidRPr="009738BC">
        <w:rPr>
          <w:sz w:val="28"/>
          <w:szCs w:val="28"/>
          <w:lang w:val="uk-UA"/>
        </w:rPr>
        <w:t xml:space="preserve"> Виділити </w:t>
      </w:r>
      <w:r w:rsidR="00F63093" w:rsidRPr="009738BC">
        <w:rPr>
          <w:bCs/>
          <w:sz w:val="28"/>
          <w:szCs w:val="28"/>
          <w:lang w:val="uk-UA"/>
        </w:rPr>
        <w:t>РОМАНЧУКУ Олександру Олександровичу, РОМАНЧУКУ Вадиму Олександровичу</w:t>
      </w:r>
      <w:r w:rsidR="00B97403" w:rsidRPr="009738BC">
        <w:rPr>
          <w:bCs/>
          <w:sz w:val="28"/>
          <w:szCs w:val="28"/>
          <w:lang w:val="uk-UA"/>
        </w:rPr>
        <w:t xml:space="preserve"> </w:t>
      </w:r>
      <w:r w:rsidR="008D3330" w:rsidRPr="009738BC">
        <w:rPr>
          <w:sz w:val="28"/>
          <w:szCs w:val="28"/>
          <w:lang w:val="uk-UA"/>
        </w:rPr>
        <w:t xml:space="preserve">земельну частку (пай) в натурі (на місцевості), що належить </w:t>
      </w:r>
      <w:r w:rsidR="00301644" w:rsidRPr="009738BC">
        <w:rPr>
          <w:sz w:val="28"/>
          <w:szCs w:val="28"/>
          <w:lang w:val="uk-UA"/>
        </w:rPr>
        <w:t>ї</w:t>
      </w:r>
      <w:r w:rsidR="00F63093" w:rsidRPr="009738BC">
        <w:rPr>
          <w:sz w:val="28"/>
          <w:szCs w:val="28"/>
          <w:lang w:val="uk-UA"/>
        </w:rPr>
        <w:t>м</w:t>
      </w:r>
      <w:r w:rsidR="008D3330" w:rsidRPr="009738BC">
        <w:rPr>
          <w:sz w:val="28"/>
          <w:szCs w:val="28"/>
          <w:lang w:val="uk-UA"/>
        </w:rPr>
        <w:t xml:space="preserve"> </w:t>
      </w:r>
      <w:r w:rsidR="00F63093" w:rsidRPr="009738BC">
        <w:rPr>
          <w:sz w:val="28"/>
          <w:szCs w:val="28"/>
          <w:lang w:val="uk-UA"/>
        </w:rPr>
        <w:t xml:space="preserve">відповідно до свідоцтва про право на спадщину за законом, зареєстрованого в реєстрі під № 36 від 11 січня 2005 року, свідоцтва про право на спадщину за законом, зареєстрованого в реєстрі під № 35 від </w:t>
      </w:r>
      <w:r w:rsidRPr="009738BC">
        <w:rPr>
          <w:sz w:val="28"/>
          <w:szCs w:val="28"/>
          <w:lang w:val="uk-UA"/>
        </w:rPr>
        <w:t>11 січня</w:t>
      </w:r>
      <w:r w:rsidRPr="009738BC">
        <w:rPr>
          <w:sz w:val="28"/>
          <w:szCs w:val="28"/>
          <w:lang w:val="uk-UA"/>
        </w:rPr>
        <w:br/>
      </w:r>
      <w:r w:rsidR="00F63093" w:rsidRPr="009738BC">
        <w:rPr>
          <w:sz w:val="28"/>
          <w:szCs w:val="28"/>
          <w:lang w:val="uk-UA"/>
        </w:rPr>
        <w:t>2005 року за рахунок земельної ділянки</w:t>
      </w:r>
      <w:r w:rsidR="008D3330" w:rsidRPr="009738BC">
        <w:rPr>
          <w:sz w:val="28"/>
          <w:szCs w:val="28"/>
          <w:lang w:val="uk-UA"/>
        </w:rPr>
        <w:t xml:space="preserve"> площею </w:t>
      </w:r>
      <w:r w:rsidR="00F63093" w:rsidRPr="009738BC">
        <w:rPr>
          <w:sz w:val="28"/>
          <w:szCs w:val="28"/>
          <w:lang w:val="uk-UA" w:eastAsia="uk-UA"/>
        </w:rPr>
        <w:t>5,0700</w:t>
      </w:r>
      <w:r w:rsidR="008D3330" w:rsidRPr="009738BC">
        <w:rPr>
          <w:sz w:val="28"/>
          <w:szCs w:val="28"/>
          <w:lang w:val="uk-UA" w:eastAsia="uk-UA"/>
        </w:rPr>
        <w:t xml:space="preserve"> </w:t>
      </w:r>
      <w:r w:rsidR="008D3330" w:rsidRPr="009738BC">
        <w:rPr>
          <w:sz w:val="28"/>
          <w:szCs w:val="28"/>
          <w:lang w:val="uk-UA"/>
        </w:rPr>
        <w:t xml:space="preserve">га, кадастровий номер </w:t>
      </w:r>
      <w:r w:rsidR="00F63093" w:rsidRPr="009738BC">
        <w:rPr>
          <w:sz w:val="28"/>
          <w:szCs w:val="28"/>
          <w:lang w:val="uk-UA" w:eastAsia="uk-UA"/>
        </w:rPr>
        <w:t>5324281600:00:008:0039</w:t>
      </w:r>
      <w:r w:rsidR="008D3330" w:rsidRPr="009738BC">
        <w:rPr>
          <w:sz w:val="28"/>
          <w:szCs w:val="28"/>
          <w:lang w:val="uk-UA" w:eastAsia="uk-UA"/>
        </w:rPr>
        <w:t xml:space="preserve">, що розташована </w:t>
      </w:r>
      <w:r w:rsidR="008D3330" w:rsidRPr="009738BC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="008D3330" w:rsidRPr="009738BC">
        <w:rPr>
          <w:sz w:val="28"/>
          <w:szCs w:val="28"/>
          <w:lang w:val="uk-UA" w:eastAsia="uk-UA"/>
        </w:rPr>
        <w:t xml:space="preserve"> </w:t>
      </w:r>
      <w:r w:rsidR="008D3330" w:rsidRPr="009738BC">
        <w:rPr>
          <w:sz w:val="28"/>
          <w:szCs w:val="28"/>
          <w:lang w:val="uk-UA"/>
        </w:rPr>
        <w:t>для ведення товарного сільськогосподарського виробництва.</w:t>
      </w:r>
    </w:p>
    <w:p w:rsidR="00D85B76" w:rsidRPr="009738BC" w:rsidRDefault="009B29B3" w:rsidP="009738BC">
      <w:pPr>
        <w:ind w:right="-1" w:firstLine="567"/>
        <w:jc w:val="both"/>
        <w:rPr>
          <w:sz w:val="28"/>
          <w:szCs w:val="28"/>
          <w:lang w:val="uk-UA"/>
        </w:rPr>
      </w:pPr>
      <w:r w:rsidRPr="009738BC">
        <w:rPr>
          <w:sz w:val="28"/>
          <w:szCs w:val="28"/>
          <w:lang w:val="uk-UA"/>
        </w:rPr>
        <w:t>2)</w:t>
      </w:r>
      <w:r w:rsidR="008D3330" w:rsidRPr="009738BC">
        <w:rPr>
          <w:sz w:val="28"/>
          <w:szCs w:val="28"/>
          <w:lang w:val="uk-UA"/>
        </w:rPr>
        <w:t xml:space="preserve"> Рекомендувати </w:t>
      </w:r>
      <w:r w:rsidR="00211B6E" w:rsidRPr="009738BC">
        <w:rPr>
          <w:bCs/>
          <w:sz w:val="28"/>
          <w:szCs w:val="28"/>
          <w:lang w:val="uk-UA"/>
        </w:rPr>
        <w:t>РОМАНЧУКУ Олександру Олександровичу, РОМАНЧУКУ Вадиму Олександровичу</w:t>
      </w:r>
      <w:r w:rsidR="00B97403" w:rsidRPr="009738BC">
        <w:rPr>
          <w:bCs/>
          <w:sz w:val="28"/>
          <w:szCs w:val="28"/>
          <w:lang w:val="uk-UA"/>
        </w:rPr>
        <w:t xml:space="preserve"> </w:t>
      </w:r>
      <w:r w:rsidR="008D3330" w:rsidRPr="009738BC">
        <w:rPr>
          <w:sz w:val="28"/>
          <w:szCs w:val="28"/>
          <w:lang w:val="uk-UA"/>
        </w:rPr>
        <w:t xml:space="preserve">провести державну реєстрацію права </w:t>
      </w:r>
      <w:r w:rsidR="008D3330" w:rsidRPr="009738BC">
        <w:rPr>
          <w:sz w:val="28"/>
          <w:szCs w:val="28"/>
          <w:lang w:val="uk-UA"/>
        </w:rPr>
        <w:lastRenderedPageBreak/>
        <w:t>власності на вказану земельну ділянку в порядку</w:t>
      </w:r>
      <w:r w:rsidR="00301644" w:rsidRPr="009738BC">
        <w:rPr>
          <w:sz w:val="28"/>
          <w:szCs w:val="28"/>
          <w:lang w:val="uk-UA"/>
        </w:rPr>
        <w:t>,</w:t>
      </w:r>
      <w:r w:rsidR="008D3330" w:rsidRPr="009738BC">
        <w:rPr>
          <w:sz w:val="28"/>
          <w:szCs w:val="28"/>
          <w:lang w:val="uk-UA"/>
        </w:rPr>
        <w:t xml:space="preserve"> встановленому чинним законодавством.</w:t>
      </w:r>
    </w:p>
    <w:p w:rsidR="009B29B3" w:rsidRPr="009738BC" w:rsidRDefault="009B29B3" w:rsidP="009738BC">
      <w:pPr>
        <w:ind w:right="-1" w:firstLine="567"/>
        <w:jc w:val="both"/>
        <w:rPr>
          <w:sz w:val="28"/>
          <w:szCs w:val="28"/>
          <w:lang w:val="uk-UA" w:eastAsia="uk-UA"/>
        </w:rPr>
      </w:pPr>
      <w:r w:rsidRPr="009738BC">
        <w:rPr>
          <w:sz w:val="28"/>
          <w:szCs w:val="28"/>
          <w:lang w:val="uk-UA" w:eastAsia="uk-UA"/>
        </w:rPr>
        <w:t xml:space="preserve">2. Затвердити </w:t>
      </w:r>
      <w:r w:rsidRPr="009738BC">
        <w:rPr>
          <w:bCs/>
          <w:sz w:val="28"/>
          <w:szCs w:val="28"/>
          <w:lang w:val="uk-UA"/>
        </w:rPr>
        <w:t xml:space="preserve">РОМАНЧУКУ Олександру Олександровичу, РОМАНЧУКУ Вадиму Олександровичу </w:t>
      </w:r>
      <w:r w:rsidRPr="009738BC">
        <w:rPr>
          <w:sz w:val="28"/>
          <w:szCs w:val="28"/>
          <w:lang w:val="uk-UA"/>
        </w:rPr>
        <w:t>,,Технічну документацію із</w:t>
      </w:r>
      <w:r w:rsidRPr="009738BC">
        <w:rPr>
          <w:sz w:val="28"/>
          <w:szCs w:val="28"/>
          <w:lang w:val="uk-UA" w:eastAsia="uk-UA"/>
        </w:rPr>
        <w:t xml:space="preserve"> землеустрою щодо встановлення (відновлення) меж земельної ділянки в натурі (на місцевості) 01.01 – для ведення товарного сільськогосподарського виробництва</w:t>
      </w:r>
      <w:r w:rsidRPr="009738BC">
        <w:rPr>
          <w:sz w:val="28"/>
          <w:szCs w:val="28"/>
          <w:lang w:val="uk-UA" w:eastAsia="uk-UA"/>
        </w:rPr>
        <w:br/>
        <w:t>гр. Романчука Олександра Олександровича, Романчука Вадима Олександровича на території Решетилівської міської ради Полтавського району Полтавської області</w:t>
      </w:r>
      <w:r w:rsidRPr="009738BC">
        <w:rPr>
          <w:sz w:val="28"/>
          <w:szCs w:val="28"/>
          <w:lang w:val="uk-UA"/>
        </w:rPr>
        <w:t>”, розробленої на підставі рішення Решетилівської міської ради Полтавської області восьмого скликання від 15 травня 2024 року</w:t>
      </w:r>
      <w:r w:rsidRPr="009738BC">
        <w:rPr>
          <w:sz w:val="28"/>
          <w:szCs w:val="28"/>
          <w:lang w:val="uk-UA"/>
        </w:rPr>
        <w:br/>
        <w:t>№ 1839-45-VIII.</w:t>
      </w:r>
    </w:p>
    <w:p w:rsidR="009B29B3" w:rsidRPr="009738BC" w:rsidRDefault="009B29B3" w:rsidP="009738BC">
      <w:pPr>
        <w:ind w:right="-1" w:firstLine="567"/>
        <w:jc w:val="both"/>
        <w:rPr>
          <w:sz w:val="28"/>
          <w:szCs w:val="28"/>
          <w:lang w:val="uk-UA" w:eastAsia="uk-UA"/>
        </w:rPr>
      </w:pPr>
      <w:r w:rsidRPr="009738BC">
        <w:rPr>
          <w:sz w:val="28"/>
          <w:szCs w:val="28"/>
          <w:lang w:val="uk-UA"/>
        </w:rPr>
        <w:t xml:space="preserve">1) Виділити </w:t>
      </w:r>
      <w:r w:rsidRPr="009738BC">
        <w:rPr>
          <w:bCs/>
          <w:sz w:val="28"/>
          <w:szCs w:val="28"/>
          <w:lang w:val="uk-UA"/>
        </w:rPr>
        <w:t xml:space="preserve">РОМАНЧУКУ Олександру Олександровичу, РОМАНЧУКУ Вадиму Олександровичу </w:t>
      </w:r>
      <w:r w:rsidRPr="009738BC">
        <w:rPr>
          <w:sz w:val="28"/>
          <w:szCs w:val="28"/>
          <w:lang w:val="uk-UA"/>
        </w:rPr>
        <w:t>земельну частку (пай) в натурі (на місцевості), що належить їм відповідно до свідоцтва про право на спадщину за законом, зареєстрованого в реєстрі під № 36 від 11 січня 2005 року, свідоцтва про право на спадщину за законом, зареєстрованого в реєстрі під № 35 від 11 січня</w:t>
      </w:r>
      <w:r w:rsidRPr="009738BC">
        <w:rPr>
          <w:sz w:val="28"/>
          <w:szCs w:val="28"/>
          <w:lang w:val="uk-UA"/>
        </w:rPr>
        <w:br/>
        <w:t xml:space="preserve">2005 року за рахунок земельної ділянки площею </w:t>
      </w:r>
      <w:r w:rsidRPr="009738BC">
        <w:rPr>
          <w:sz w:val="28"/>
          <w:szCs w:val="28"/>
          <w:lang w:val="uk-UA" w:eastAsia="uk-UA"/>
        </w:rPr>
        <w:t xml:space="preserve">3,8600 </w:t>
      </w:r>
      <w:r w:rsidRPr="009738BC">
        <w:rPr>
          <w:sz w:val="28"/>
          <w:szCs w:val="28"/>
          <w:lang w:val="uk-UA"/>
        </w:rPr>
        <w:t xml:space="preserve">га, кадастровий номер </w:t>
      </w:r>
      <w:r w:rsidRPr="009738BC">
        <w:rPr>
          <w:sz w:val="28"/>
          <w:szCs w:val="28"/>
          <w:lang w:val="uk-UA" w:eastAsia="uk-UA"/>
        </w:rPr>
        <w:t xml:space="preserve">5324281600:00:004:0078, що розташована </w:t>
      </w:r>
      <w:r w:rsidRPr="009738BC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Pr="009738BC">
        <w:rPr>
          <w:sz w:val="28"/>
          <w:szCs w:val="28"/>
          <w:lang w:val="uk-UA" w:eastAsia="uk-UA"/>
        </w:rPr>
        <w:t xml:space="preserve"> </w:t>
      </w:r>
      <w:r w:rsidRPr="009738BC">
        <w:rPr>
          <w:sz w:val="28"/>
          <w:szCs w:val="28"/>
          <w:lang w:val="uk-UA"/>
        </w:rPr>
        <w:t>для ведення товарного сільськогосподарського виробництва.</w:t>
      </w:r>
    </w:p>
    <w:p w:rsidR="009B29B3" w:rsidRPr="009738BC" w:rsidRDefault="009B29B3" w:rsidP="009738BC">
      <w:pPr>
        <w:ind w:right="-1" w:firstLine="567"/>
        <w:jc w:val="both"/>
        <w:rPr>
          <w:sz w:val="28"/>
          <w:szCs w:val="28"/>
          <w:lang w:val="uk-UA"/>
        </w:rPr>
      </w:pPr>
      <w:r w:rsidRPr="009738BC">
        <w:rPr>
          <w:sz w:val="28"/>
          <w:szCs w:val="28"/>
          <w:lang w:val="uk-UA"/>
        </w:rPr>
        <w:t xml:space="preserve">2) Рекомендувати </w:t>
      </w:r>
      <w:r w:rsidRPr="009738BC">
        <w:rPr>
          <w:bCs/>
          <w:sz w:val="28"/>
          <w:szCs w:val="28"/>
          <w:lang w:val="uk-UA"/>
        </w:rPr>
        <w:t xml:space="preserve">РОМАНЧУКУ Олександру Олександровичу, РОМАНЧУКУ Вадиму Олександровичу </w:t>
      </w:r>
      <w:r w:rsidRPr="009738BC">
        <w:rPr>
          <w:sz w:val="28"/>
          <w:szCs w:val="28"/>
          <w:lang w:val="uk-UA"/>
        </w:rPr>
        <w:t>провести державну реєстрацію права власності на вказану земельну ділянку в порядку, встановленому чинним законодавством.</w:t>
      </w:r>
    </w:p>
    <w:p w:rsidR="00D85B76" w:rsidRPr="009738BC" w:rsidRDefault="009B29B3" w:rsidP="009738BC">
      <w:pPr>
        <w:tabs>
          <w:tab w:val="left" w:pos="709"/>
        </w:tabs>
        <w:ind w:right="-1" w:firstLine="567"/>
        <w:jc w:val="both"/>
        <w:rPr>
          <w:sz w:val="28"/>
          <w:szCs w:val="28"/>
          <w:lang w:val="uk-UA"/>
        </w:rPr>
      </w:pPr>
      <w:r w:rsidRPr="009738BC">
        <w:rPr>
          <w:bCs/>
          <w:sz w:val="28"/>
          <w:szCs w:val="28"/>
          <w:lang w:val="uk-UA"/>
        </w:rPr>
        <w:t>3</w:t>
      </w:r>
      <w:r w:rsidR="008D3330" w:rsidRPr="009738BC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D3330" w:rsidRPr="009738BC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85B76" w:rsidRPr="009738BC" w:rsidRDefault="00D85B76" w:rsidP="009738BC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D85B76" w:rsidRPr="009738BC" w:rsidRDefault="00D85B76" w:rsidP="009738BC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D85B76" w:rsidRPr="009738BC" w:rsidRDefault="00D85B76" w:rsidP="009738BC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D85B76" w:rsidRPr="009738BC" w:rsidRDefault="00D85B76" w:rsidP="009738BC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D85B76" w:rsidRPr="009738BC" w:rsidRDefault="00D85B76" w:rsidP="009738BC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D85B76" w:rsidRPr="009738BC" w:rsidRDefault="008D3330" w:rsidP="009738BC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9738BC">
        <w:rPr>
          <w:sz w:val="28"/>
          <w:szCs w:val="28"/>
          <w:lang w:val="uk-UA"/>
        </w:rPr>
        <w:t>Міський голова</w:t>
      </w:r>
      <w:r w:rsidRPr="009738BC">
        <w:rPr>
          <w:sz w:val="28"/>
          <w:szCs w:val="28"/>
          <w:lang w:val="uk-UA"/>
        </w:rPr>
        <w:tab/>
        <w:t>Оксана ДЯДЮНОВА</w:t>
      </w:r>
    </w:p>
    <w:sectPr w:rsidR="00D85B76" w:rsidRPr="009738BC" w:rsidSect="003C0B9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E5" w:rsidRDefault="00F725E5">
      <w:r>
        <w:separator/>
      </w:r>
    </w:p>
  </w:endnote>
  <w:endnote w:type="continuationSeparator" w:id="0">
    <w:p w:rsidR="00F725E5" w:rsidRDefault="00F7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E5" w:rsidRDefault="00F725E5">
      <w:r>
        <w:separator/>
      </w:r>
    </w:p>
  </w:footnote>
  <w:footnote w:type="continuationSeparator" w:id="0">
    <w:p w:rsidR="00F725E5" w:rsidRDefault="00F7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297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725E5" w:rsidRPr="003C0B98" w:rsidRDefault="00F725E5">
        <w:pPr>
          <w:pStyle w:val="af"/>
          <w:jc w:val="center"/>
          <w:rPr>
            <w:sz w:val="28"/>
            <w:szCs w:val="28"/>
          </w:rPr>
        </w:pPr>
        <w:r w:rsidRPr="003C0B98">
          <w:rPr>
            <w:sz w:val="28"/>
            <w:szCs w:val="28"/>
          </w:rPr>
          <w:fldChar w:fldCharType="begin"/>
        </w:r>
        <w:r w:rsidRPr="003C0B98">
          <w:rPr>
            <w:sz w:val="28"/>
            <w:szCs w:val="28"/>
          </w:rPr>
          <w:instrText>PAGE</w:instrText>
        </w:r>
        <w:r w:rsidRPr="003C0B98">
          <w:rPr>
            <w:sz w:val="28"/>
            <w:szCs w:val="28"/>
          </w:rPr>
          <w:fldChar w:fldCharType="separate"/>
        </w:r>
        <w:r w:rsidR="00F16BBC">
          <w:rPr>
            <w:noProof/>
            <w:sz w:val="28"/>
            <w:szCs w:val="28"/>
          </w:rPr>
          <w:t>2</w:t>
        </w:r>
        <w:r w:rsidRPr="003C0B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96510"/>
    <w:multiLevelType w:val="multilevel"/>
    <w:tmpl w:val="B0262D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437210"/>
    <w:multiLevelType w:val="multilevel"/>
    <w:tmpl w:val="494C7A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F27469E"/>
    <w:multiLevelType w:val="multilevel"/>
    <w:tmpl w:val="9A949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2EB2261"/>
    <w:multiLevelType w:val="multilevel"/>
    <w:tmpl w:val="2AE85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76"/>
    <w:rsid w:val="00060AC8"/>
    <w:rsid w:val="00124219"/>
    <w:rsid w:val="00211B6E"/>
    <w:rsid w:val="00301644"/>
    <w:rsid w:val="003C0B98"/>
    <w:rsid w:val="005862D9"/>
    <w:rsid w:val="005A7CC3"/>
    <w:rsid w:val="007D5D68"/>
    <w:rsid w:val="008D3330"/>
    <w:rsid w:val="009738BC"/>
    <w:rsid w:val="009B29B3"/>
    <w:rsid w:val="00A053C5"/>
    <w:rsid w:val="00A153D9"/>
    <w:rsid w:val="00B97403"/>
    <w:rsid w:val="00D85B76"/>
    <w:rsid w:val="00DF0043"/>
    <w:rsid w:val="00E13183"/>
    <w:rsid w:val="00E910CF"/>
    <w:rsid w:val="00F16BBC"/>
    <w:rsid w:val="00F30CA5"/>
    <w:rsid w:val="00F63093"/>
    <w:rsid w:val="00F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1"/>
    <w:pPr>
      <w:suppressAutoHyphens/>
    </w:pPr>
    <w:rPr>
      <w:rFonts w:eastAsia="Times New Roman"/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B5136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B51361"/>
    <w:rPr>
      <w:rFonts w:eastAsia="Times New Roman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B51361"/>
    <w:rPr>
      <w:rFonts w:eastAsia="Times New Roman"/>
      <w:sz w:val="24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4D065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qFormat/>
    <w:rsid w:val="005729CE"/>
  </w:style>
  <w:style w:type="character" w:customStyle="1" w:styleId="a6">
    <w:name w:val="Верх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character" w:customStyle="1" w:styleId="a7">
    <w:name w:val="Ниж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51361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B51361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B5136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D065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D4C4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lang w:val="uk-UA" w:eastAsia="zh-CN" w:bidi="hi-IN"/>
    </w:rPr>
  </w:style>
  <w:style w:type="paragraph" w:customStyle="1" w:styleId="Textbody">
    <w:name w:val="Text body"/>
    <w:basedOn w:val="Standard"/>
    <w:qFormat/>
    <w:rsid w:val="009D4C4C"/>
    <w:pPr>
      <w:spacing w:after="140" w:line="276" w:lineRule="auto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B7AAA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0B7AA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1"/>
    <w:pPr>
      <w:suppressAutoHyphens/>
    </w:pPr>
    <w:rPr>
      <w:rFonts w:eastAsia="Times New Roman"/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B5136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B51361"/>
    <w:rPr>
      <w:rFonts w:eastAsia="Times New Roman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B51361"/>
    <w:rPr>
      <w:rFonts w:eastAsia="Times New Roman"/>
      <w:sz w:val="24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4D065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qFormat/>
    <w:rsid w:val="005729CE"/>
  </w:style>
  <w:style w:type="character" w:customStyle="1" w:styleId="a6">
    <w:name w:val="Верх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character" w:customStyle="1" w:styleId="a7">
    <w:name w:val="Ниж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51361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B51361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B5136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D065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D4C4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lang w:val="uk-UA" w:eastAsia="zh-CN" w:bidi="hi-IN"/>
    </w:rPr>
  </w:style>
  <w:style w:type="paragraph" w:customStyle="1" w:styleId="Textbody">
    <w:name w:val="Text body"/>
    <w:basedOn w:val="Standard"/>
    <w:qFormat/>
    <w:rsid w:val="009D4C4C"/>
    <w:pPr>
      <w:spacing w:after="140" w:line="276" w:lineRule="auto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B7AAA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0B7AA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48DA-5CDB-455F-91A3-45B13FD8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miskrada1@outlook.com</cp:lastModifiedBy>
  <cp:revision>47</cp:revision>
  <cp:lastPrinted>2024-08-16T13:50:00Z</cp:lastPrinted>
  <dcterms:created xsi:type="dcterms:W3CDTF">2023-02-16T06:44:00Z</dcterms:created>
  <dcterms:modified xsi:type="dcterms:W3CDTF">2024-08-30T12:07:00Z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