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DC" w:rsidRPr="00DD04DC" w:rsidRDefault="00DD04DC" w:rsidP="00DD04DC">
      <w:pPr>
        <w:ind w:right="-1"/>
        <w:rPr>
          <w:sz w:val="28"/>
          <w:szCs w:val="28"/>
          <w:lang w:val="en-US"/>
        </w:rPr>
      </w:pPr>
      <w:r w:rsidRPr="00DD04DC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26D9387" wp14:editId="30C175E4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4DC" w:rsidRPr="00DD04DC" w:rsidRDefault="00DD04DC" w:rsidP="00DD04DC">
      <w:pPr>
        <w:pStyle w:val="2"/>
        <w:ind w:right="-1"/>
        <w:rPr>
          <w:lang w:val="uk-UA"/>
        </w:rPr>
      </w:pPr>
      <w:r w:rsidRPr="00DD04DC">
        <w:rPr>
          <w:lang w:val="uk-UA"/>
        </w:rPr>
        <w:t>РЕШЕТИЛІВСЬКА МІСЬКА РАДА</w:t>
      </w:r>
    </w:p>
    <w:p w:rsidR="00DD04DC" w:rsidRPr="00DD04DC" w:rsidRDefault="00DD04DC" w:rsidP="00DD04DC">
      <w:pPr>
        <w:ind w:right="-1"/>
        <w:jc w:val="center"/>
        <w:rPr>
          <w:sz w:val="28"/>
          <w:szCs w:val="28"/>
        </w:rPr>
      </w:pPr>
      <w:r w:rsidRPr="00DD04DC">
        <w:rPr>
          <w:b/>
          <w:bCs/>
          <w:sz w:val="28"/>
          <w:szCs w:val="28"/>
        </w:rPr>
        <w:t>ПОЛТАВСЬКОЇ ОБЛАСТІ</w:t>
      </w:r>
    </w:p>
    <w:p w:rsidR="00DD04DC" w:rsidRPr="00DD04DC" w:rsidRDefault="00DD04DC" w:rsidP="00DD04DC">
      <w:pPr>
        <w:ind w:right="-1"/>
        <w:jc w:val="center"/>
        <w:rPr>
          <w:sz w:val="28"/>
          <w:szCs w:val="28"/>
        </w:rPr>
      </w:pPr>
      <w:r w:rsidRPr="00DD04DC">
        <w:rPr>
          <w:b/>
          <w:bCs/>
          <w:sz w:val="28"/>
          <w:szCs w:val="28"/>
        </w:rPr>
        <w:t>(сорок дев’ята сесія восьмого скликання)</w:t>
      </w:r>
    </w:p>
    <w:p w:rsidR="00DD04DC" w:rsidRPr="00DD04DC" w:rsidRDefault="00DD04DC" w:rsidP="00DD04DC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DD04DC" w:rsidRPr="00DD04DC" w:rsidRDefault="00DD04DC" w:rsidP="00DD04DC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DD04DC">
        <w:rPr>
          <w:b/>
          <w:bCs/>
          <w:lang w:val="uk-UA"/>
        </w:rPr>
        <w:t>РІШЕННЯ</w:t>
      </w:r>
    </w:p>
    <w:p w:rsidR="00DD04DC" w:rsidRPr="00DD04DC" w:rsidRDefault="00DD04DC" w:rsidP="00DD04DC">
      <w:pPr>
        <w:pStyle w:val="a0"/>
        <w:spacing w:after="0" w:line="240" w:lineRule="auto"/>
        <w:ind w:right="-1"/>
        <w:jc w:val="center"/>
        <w:rPr>
          <w:bCs/>
          <w:sz w:val="28"/>
          <w:szCs w:val="28"/>
        </w:rPr>
      </w:pPr>
    </w:p>
    <w:p w:rsidR="00DD04DC" w:rsidRPr="00DD04DC" w:rsidRDefault="00DD04DC" w:rsidP="00DD04DC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DD04DC">
        <w:rPr>
          <w:bCs/>
          <w:lang w:val="uk-UA"/>
        </w:rPr>
        <w:t>27 вересня 2024 року</w:t>
      </w:r>
      <w:r w:rsidRPr="00DD04DC">
        <w:rPr>
          <w:bCs/>
          <w:lang w:val="uk-UA"/>
        </w:rPr>
        <w:tab/>
        <w:t>м. Решетилівка</w:t>
      </w:r>
      <w:r w:rsidRPr="00DD04DC">
        <w:rPr>
          <w:bCs/>
          <w:lang w:val="uk-UA"/>
        </w:rPr>
        <w:tab/>
        <w:t xml:space="preserve">№ </w:t>
      </w:r>
      <w:r w:rsidR="00094CC8">
        <w:rPr>
          <w:bCs/>
          <w:lang w:val="uk-UA"/>
        </w:rPr>
        <w:t>1977</w:t>
      </w:r>
      <w:bookmarkStart w:id="0" w:name="_GoBack"/>
      <w:bookmarkEnd w:id="0"/>
      <w:r w:rsidRPr="00DD04DC">
        <w:rPr>
          <w:bCs/>
          <w:lang w:val="uk-UA"/>
        </w:rPr>
        <w:t>-49-VIIІ</w:t>
      </w:r>
    </w:p>
    <w:p w:rsidR="00DD04DC" w:rsidRPr="00DD04DC" w:rsidRDefault="00DD04DC" w:rsidP="00DD04DC">
      <w:pPr>
        <w:ind w:right="-1"/>
        <w:jc w:val="center"/>
        <w:rPr>
          <w:sz w:val="28"/>
          <w:szCs w:val="28"/>
        </w:rPr>
      </w:pPr>
    </w:p>
    <w:p w:rsidR="00DD04DC" w:rsidRPr="00DD04DC" w:rsidRDefault="00DD04DC" w:rsidP="00DD04DC">
      <w:pPr>
        <w:ind w:right="-1"/>
        <w:jc w:val="both"/>
        <w:rPr>
          <w:bCs/>
          <w:sz w:val="28"/>
          <w:szCs w:val="28"/>
          <w:lang w:val="uk-UA"/>
        </w:rPr>
      </w:pPr>
      <w:r w:rsidRPr="00DD04DC">
        <w:rPr>
          <w:bCs/>
          <w:sz w:val="28"/>
          <w:szCs w:val="28"/>
          <w:lang w:val="uk-UA"/>
        </w:rPr>
        <w:t xml:space="preserve">Про надання дозволу </w:t>
      </w:r>
      <w:r w:rsidRPr="00DD04DC">
        <w:rPr>
          <w:bCs/>
          <w:kern w:val="2"/>
          <w:sz w:val="28"/>
          <w:szCs w:val="28"/>
          <w:lang w:val="uk-UA" w:bidi="hi-IN"/>
        </w:rPr>
        <w:t>БАРАБАШ Світлані Анатоліївні</w:t>
      </w:r>
      <w:r w:rsidRPr="00DD04DC">
        <w:rPr>
          <w:sz w:val="28"/>
          <w:szCs w:val="28"/>
          <w:lang w:val="uk-UA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на земельну частку (пай)</w:t>
      </w:r>
      <w:r w:rsidRPr="00DD04DC">
        <w:rPr>
          <w:bCs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</w:p>
    <w:p w:rsidR="001C78A5" w:rsidRPr="00DD04DC" w:rsidRDefault="001C78A5" w:rsidP="00DD04DC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04DC" w:rsidRPr="00DD04DC" w:rsidRDefault="00DD04DC" w:rsidP="00DD04DC">
      <w:pPr>
        <w:ind w:right="-1" w:firstLine="567"/>
        <w:jc w:val="both"/>
        <w:rPr>
          <w:sz w:val="28"/>
          <w:szCs w:val="28"/>
          <w:lang w:val="uk-UA"/>
        </w:rPr>
      </w:pPr>
      <w:r w:rsidRPr="00DD04DC">
        <w:rPr>
          <w:sz w:val="28"/>
          <w:szCs w:val="28"/>
          <w:lang w:val="uk-UA"/>
        </w:rPr>
        <w:t>Керуючись</w:t>
      </w:r>
      <w:r w:rsidR="007E43D0" w:rsidRPr="007E43D0">
        <w:rPr>
          <w:sz w:val="28"/>
          <w:szCs w:val="28"/>
          <w:lang w:val="uk-UA"/>
        </w:rPr>
        <w:t xml:space="preserve"> </w:t>
      </w:r>
      <w:r w:rsidR="007E43D0" w:rsidRPr="00DD04DC">
        <w:rPr>
          <w:sz w:val="28"/>
          <w:szCs w:val="28"/>
          <w:lang w:val="uk-UA"/>
        </w:rPr>
        <w:t>Земельним кодексом України</w:t>
      </w:r>
      <w:r w:rsidR="007E43D0">
        <w:rPr>
          <w:sz w:val="28"/>
          <w:szCs w:val="28"/>
          <w:lang w:val="uk-UA"/>
        </w:rPr>
        <w:t>,</w:t>
      </w:r>
      <w:r w:rsidRPr="00DD04DC">
        <w:rPr>
          <w:sz w:val="28"/>
          <w:szCs w:val="28"/>
          <w:lang w:val="uk-UA"/>
        </w:rPr>
        <w:t xml:space="preserve"> пунктом 34 частини першої статті 26 Закону України </w:t>
      </w:r>
      <w:r w:rsidRPr="00DD04DC">
        <w:rPr>
          <w:sz w:val="28"/>
          <w:szCs w:val="28"/>
          <w:shd w:val="clear" w:color="auto" w:fill="FFFFFF"/>
          <w:lang w:val="uk-UA"/>
        </w:rPr>
        <w:t>,,</w:t>
      </w:r>
      <w:r w:rsidRPr="00DD04DC">
        <w:rPr>
          <w:sz w:val="28"/>
          <w:szCs w:val="28"/>
          <w:lang w:val="uk-UA"/>
        </w:rPr>
        <w:t>Про місцеве самоврядування в Україні</w:t>
      </w:r>
      <w:r w:rsidRPr="00DD04DC">
        <w:rPr>
          <w:sz w:val="28"/>
          <w:szCs w:val="28"/>
          <w:shd w:val="clear" w:color="auto" w:fill="FFFFFF"/>
          <w:lang w:val="uk-UA"/>
        </w:rPr>
        <w:t>”</w:t>
      </w:r>
      <w:r w:rsidRPr="00DD04DC">
        <w:rPr>
          <w:sz w:val="28"/>
          <w:szCs w:val="28"/>
          <w:lang w:val="uk-UA"/>
        </w:rPr>
        <w:t xml:space="preserve">, законами України ,,Про землеустрій”, ,,Про державний земельний кадастр”, </w:t>
      </w:r>
      <w:proofErr w:type="spellStart"/>
      <w:r w:rsidRPr="00DD04DC">
        <w:rPr>
          <w:sz w:val="28"/>
          <w:szCs w:val="28"/>
          <w:lang w:val="uk-UA"/>
        </w:rPr>
        <w:t>„</w:t>
      </w:r>
      <w:r w:rsidRPr="00DD04DC">
        <w:rPr>
          <w:bCs/>
          <w:sz w:val="28"/>
          <w:szCs w:val="28"/>
          <w:shd w:val="clear" w:color="auto" w:fill="FFFFFF"/>
          <w:lang w:val="uk-UA"/>
        </w:rPr>
        <w:t>Про</w:t>
      </w:r>
      <w:proofErr w:type="spellEnd"/>
      <w:r w:rsidRPr="00DD04DC">
        <w:rPr>
          <w:bCs/>
          <w:sz w:val="28"/>
          <w:szCs w:val="28"/>
          <w:shd w:val="clear" w:color="auto" w:fill="FFFFFF"/>
          <w:lang w:val="uk-UA"/>
        </w:rPr>
        <w:t xml:space="preserve">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Pr="00DD04DC">
        <w:rPr>
          <w:sz w:val="28"/>
          <w:szCs w:val="28"/>
          <w:lang w:val="uk-UA"/>
        </w:rPr>
        <w:t xml:space="preserve">”, ,,Про порядок виділення в натурі (на місцевості) земельних ділянок власникам земельних часток (паїв)”, розглянувши клопотання </w:t>
      </w:r>
      <w:r w:rsidRPr="00DD04DC">
        <w:rPr>
          <w:bCs/>
          <w:kern w:val="2"/>
          <w:sz w:val="28"/>
          <w:szCs w:val="28"/>
          <w:lang w:val="uk-UA" w:bidi="hi-IN"/>
        </w:rPr>
        <w:t>БАРАБАШ Світлани Анатоліївни</w:t>
      </w:r>
      <w:r w:rsidRPr="00DD04DC">
        <w:rPr>
          <w:sz w:val="28"/>
          <w:szCs w:val="28"/>
          <w:lang w:val="uk-UA"/>
        </w:rPr>
        <w:t>, враховуючи висновки спільних постійних комісій</w:t>
      </w:r>
      <w:r w:rsidRPr="00DD04DC">
        <w:rPr>
          <w:rFonts w:eastAsia="Calibri"/>
          <w:bCs/>
          <w:sz w:val="28"/>
          <w:szCs w:val="28"/>
          <w:lang w:val="uk-UA" w:eastAsia="ru-RU"/>
        </w:rPr>
        <w:t>,</w:t>
      </w:r>
      <w:r w:rsidRPr="00DD04DC">
        <w:rPr>
          <w:sz w:val="28"/>
          <w:szCs w:val="28"/>
          <w:lang w:val="uk-UA"/>
        </w:rPr>
        <w:t xml:space="preserve"> Решетилівська міська рада</w:t>
      </w:r>
    </w:p>
    <w:p w:rsidR="001C78A5" w:rsidRPr="00DD04DC" w:rsidRDefault="001C78A5" w:rsidP="00DD04DC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4DC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DD04DC" w:rsidRDefault="006944E4" w:rsidP="00DD04DC">
      <w:pPr>
        <w:ind w:right="-1" w:firstLine="567"/>
        <w:jc w:val="both"/>
        <w:rPr>
          <w:sz w:val="28"/>
          <w:szCs w:val="28"/>
          <w:lang w:val="uk-UA"/>
        </w:rPr>
      </w:pPr>
    </w:p>
    <w:p w:rsidR="00607CC7" w:rsidRPr="00DD04DC" w:rsidRDefault="00607CC7" w:rsidP="00DD04DC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DD04DC">
        <w:rPr>
          <w:sz w:val="28"/>
          <w:szCs w:val="28"/>
          <w:lang w:val="uk-UA"/>
        </w:rPr>
        <w:t xml:space="preserve">1. Надати дозвіл </w:t>
      </w:r>
      <w:r w:rsidRPr="00DD04DC">
        <w:rPr>
          <w:bCs/>
          <w:kern w:val="2"/>
          <w:sz w:val="28"/>
          <w:szCs w:val="28"/>
          <w:lang w:val="uk-UA" w:bidi="hi-IN"/>
        </w:rPr>
        <w:t>БАРАБАШ Світлані Анатоліївні</w:t>
      </w:r>
      <w:r w:rsidRPr="00DD04DC">
        <w:rPr>
          <w:sz w:val="28"/>
          <w:szCs w:val="28"/>
          <w:lang w:val="uk-UA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на</w:t>
      </w:r>
      <w:r w:rsidR="006A2EAB" w:rsidRPr="00DD04DC">
        <w:rPr>
          <w:sz w:val="28"/>
          <w:szCs w:val="28"/>
          <w:lang w:val="uk-UA"/>
        </w:rPr>
        <w:t xml:space="preserve"> земельну частку (пай) розміром</w:t>
      </w:r>
      <w:r w:rsidR="006A2EAB" w:rsidRPr="00DD04DC">
        <w:rPr>
          <w:sz w:val="28"/>
          <w:szCs w:val="28"/>
          <w:lang w:val="uk-UA"/>
        </w:rPr>
        <w:br/>
      </w:r>
      <w:r w:rsidRPr="00DD04DC">
        <w:rPr>
          <w:sz w:val="28"/>
          <w:szCs w:val="28"/>
          <w:lang w:val="uk-UA"/>
        </w:rPr>
        <w:t xml:space="preserve">4,07 умовних кадастрових гектарах </w:t>
      </w:r>
      <w:r w:rsidR="00DE335B" w:rsidRPr="00DD04DC">
        <w:rPr>
          <w:sz w:val="28"/>
          <w:szCs w:val="28"/>
          <w:lang w:val="uk-UA"/>
        </w:rPr>
        <w:t xml:space="preserve">відповідно до свідоцтва про право на спадщину за законом, що складається з 2/3 частин права на земельну частку (пай), зареєстрованого в реєстрі за № 687 від 10 липня 2024 року, </w:t>
      </w:r>
      <w:r w:rsidRPr="00DD04DC">
        <w:rPr>
          <w:sz w:val="28"/>
          <w:szCs w:val="28"/>
          <w:lang w:val="uk-UA"/>
        </w:rPr>
        <w:t>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5324280900:00:009:0020.</w:t>
      </w:r>
    </w:p>
    <w:p w:rsidR="00607CC7" w:rsidRPr="00DD04DC" w:rsidRDefault="00607CC7" w:rsidP="00DD04DC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DD04DC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DD04DC">
        <w:rPr>
          <w:bCs/>
          <w:sz w:val="28"/>
          <w:szCs w:val="28"/>
          <w:lang w:val="uk-UA"/>
        </w:rPr>
        <w:t xml:space="preserve">розробки технічної документації із землеустрою щодо встановлення (відновлення) меж земельної ділянки в натурі (на місцевості) визначити </w:t>
      </w:r>
      <w:r w:rsidRPr="00DD04DC">
        <w:rPr>
          <w:bCs/>
          <w:kern w:val="2"/>
          <w:sz w:val="28"/>
          <w:szCs w:val="28"/>
          <w:lang w:val="uk-UA" w:bidi="hi-IN"/>
        </w:rPr>
        <w:t>БАРАБАШ Світлану Анатоліївну</w:t>
      </w:r>
      <w:r w:rsidRPr="00DD04DC">
        <w:rPr>
          <w:bCs/>
          <w:sz w:val="28"/>
          <w:szCs w:val="28"/>
          <w:lang w:val="uk-UA"/>
        </w:rPr>
        <w:t>.</w:t>
      </w:r>
    </w:p>
    <w:p w:rsidR="00D258D0" w:rsidRPr="00DD04DC" w:rsidRDefault="00DD04DC" w:rsidP="00DD04DC">
      <w:pPr>
        <w:ind w:firstLine="567"/>
        <w:jc w:val="both"/>
        <w:rPr>
          <w:sz w:val="28"/>
          <w:szCs w:val="28"/>
          <w:lang w:val="uk-UA"/>
        </w:rPr>
      </w:pPr>
      <w:r w:rsidRPr="00DD04DC">
        <w:rPr>
          <w:bCs/>
          <w:sz w:val="28"/>
          <w:szCs w:val="28"/>
          <w:lang w:val="uk-UA"/>
        </w:rPr>
        <w:t>2</w:t>
      </w:r>
      <w:r w:rsidR="00D258D0" w:rsidRPr="00DD04DC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DD04DC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5E5504" w:rsidRPr="00DD04DC" w:rsidRDefault="005E5504" w:rsidP="00DD04DC">
      <w:pPr>
        <w:ind w:right="-1"/>
        <w:jc w:val="both"/>
        <w:rPr>
          <w:sz w:val="28"/>
          <w:szCs w:val="28"/>
          <w:lang w:val="uk-UA"/>
        </w:rPr>
      </w:pPr>
    </w:p>
    <w:p w:rsidR="005E5504" w:rsidRPr="00DD04DC" w:rsidRDefault="005E5504" w:rsidP="00DD04DC">
      <w:pPr>
        <w:ind w:right="-1"/>
        <w:jc w:val="both"/>
        <w:rPr>
          <w:sz w:val="28"/>
          <w:szCs w:val="28"/>
          <w:lang w:val="uk-UA"/>
        </w:rPr>
      </w:pPr>
    </w:p>
    <w:p w:rsidR="00EA0772" w:rsidRPr="00DD04DC" w:rsidRDefault="001C78A5" w:rsidP="00DD04DC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D04DC">
        <w:rPr>
          <w:rFonts w:ascii="Times New Roman" w:hAnsi="Times New Roman" w:cs="Times New Roman"/>
          <w:sz w:val="28"/>
          <w:szCs w:val="28"/>
        </w:rPr>
        <w:t>Міський голова</w:t>
      </w:r>
      <w:r w:rsidRPr="00DD04DC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DD04DC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1B" w:rsidRDefault="0032251B" w:rsidP="00F66AF1">
      <w:r>
        <w:separator/>
      </w:r>
    </w:p>
  </w:endnote>
  <w:endnote w:type="continuationSeparator" w:id="0">
    <w:p w:rsidR="0032251B" w:rsidRDefault="0032251B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1B" w:rsidRDefault="0032251B" w:rsidP="00F66AF1">
      <w:r>
        <w:separator/>
      </w:r>
    </w:p>
  </w:footnote>
  <w:footnote w:type="continuationSeparator" w:id="0">
    <w:p w:rsidR="0032251B" w:rsidRDefault="0032251B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94301E" w:rsidRDefault="0032251B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DD04DC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45318"/>
    <w:rsid w:val="000544AA"/>
    <w:rsid w:val="00065066"/>
    <w:rsid w:val="00087C4D"/>
    <w:rsid w:val="00094424"/>
    <w:rsid w:val="00094CC8"/>
    <w:rsid w:val="000A2D41"/>
    <w:rsid w:val="000B23B2"/>
    <w:rsid w:val="000B5A21"/>
    <w:rsid w:val="000C0FCE"/>
    <w:rsid w:val="000F1356"/>
    <w:rsid w:val="00104A67"/>
    <w:rsid w:val="00106CD1"/>
    <w:rsid w:val="00112D04"/>
    <w:rsid w:val="00124B43"/>
    <w:rsid w:val="00134669"/>
    <w:rsid w:val="00193F33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1F19D7"/>
    <w:rsid w:val="0020628A"/>
    <w:rsid w:val="00206AE5"/>
    <w:rsid w:val="00216C38"/>
    <w:rsid w:val="00223643"/>
    <w:rsid w:val="002647A1"/>
    <w:rsid w:val="00294D28"/>
    <w:rsid w:val="00295ECE"/>
    <w:rsid w:val="00297097"/>
    <w:rsid w:val="002A2999"/>
    <w:rsid w:val="002C233A"/>
    <w:rsid w:val="002D5637"/>
    <w:rsid w:val="002E0993"/>
    <w:rsid w:val="002E2996"/>
    <w:rsid w:val="0032251B"/>
    <w:rsid w:val="00332CDB"/>
    <w:rsid w:val="003744AF"/>
    <w:rsid w:val="003B0143"/>
    <w:rsid w:val="003B47F8"/>
    <w:rsid w:val="003C2C1A"/>
    <w:rsid w:val="003D58A2"/>
    <w:rsid w:val="003D6D45"/>
    <w:rsid w:val="003D6D66"/>
    <w:rsid w:val="003E6384"/>
    <w:rsid w:val="00410A0F"/>
    <w:rsid w:val="00422DDA"/>
    <w:rsid w:val="004260FE"/>
    <w:rsid w:val="00454BC0"/>
    <w:rsid w:val="00457C25"/>
    <w:rsid w:val="00472ABC"/>
    <w:rsid w:val="0047507D"/>
    <w:rsid w:val="00481B52"/>
    <w:rsid w:val="00481D46"/>
    <w:rsid w:val="004B1153"/>
    <w:rsid w:val="004B2490"/>
    <w:rsid w:val="004B34FE"/>
    <w:rsid w:val="004D15BE"/>
    <w:rsid w:val="004D6139"/>
    <w:rsid w:val="004F0663"/>
    <w:rsid w:val="004F4306"/>
    <w:rsid w:val="00521BAD"/>
    <w:rsid w:val="00545FDA"/>
    <w:rsid w:val="00546CCB"/>
    <w:rsid w:val="00556523"/>
    <w:rsid w:val="0056046A"/>
    <w:rsid w:val="00594DF9"/>
    <w:rsid w:val="005B7911"/>
    <w:rsid w:val="005E5504"/>
    <w:rsid w:val="006039D1"/>
    <w:rsid w:val="00606734"/>
    <w:rsid w:val="00607CC7"/>
    <w:rsid w:val="006240A9"/>
    <w:rsid w:val="00643E7E"/>
    <w:rsid w:val="00646EB2"/>
    <w:rsid w:val="0067574B"/>
    <w:rsid w:val="00675835"/>
    <w:rsid w:val="006944E4"/>
    <w:rsid w:val="006A2EAB"/>
    <w:rsid w:val="006B5F71"/>
    <w:rsid w:val="006E4A7F"/>
    <w:rsid w:val="006F2630"/>
    <w:rsid w:val="00700060"/>
    <w:rsid w:val="0070120F"/>
    <w:rsid w:val="00701CA8"/>
    <w:rsid w:val="007305BE"/>
    <w:rsid w:val="00730B36"/>
    <w:rsid w:val="007428BF"/>
    <w:rsid w:val="00746324"/>
    <w:rsid w:val="007508A8"/>
    <w:rsid w:val="00787ADA"/>
    <w:rsid w:val="007C194B"/>
    <w:rsid w:val="007D4246"/>
    <w:rsid w:val="007E43D0"/>
    <w:rsid w:val="008401C4"/>
    <w:rsid w:val="00865FFF"/>
    <w:rsid w:val="0086642F"/>
    <w:rsid w:val="008803DB"/>
    <w:rsid w:val="00896282"/>
    <w:rsid w:val="00897CED"/>
    <w:rsid w:val="00897E4B"/>
    <w:rsid w:val="008C4C6E"/>
    <w:rsid w:val="008D4AC3"/>
    <w:rsid w:val="008E0FC2"/>
    <w:rsid w:val="008E2684"/>
    <w:rsid w:val="008E2B97"/>
    <w:rsid w:val="00907ED2"/>
    <w:rsid w:val="009152C6"/>
    <w:rsid w:val="0094301E"/>
    <w:rsid w:val="00956456"/>
    <w:rsid w:val="0097067E"/>
    <w:rsid w:val="009732D9"/>
    <w:rsid w:val="009B1DF2"/>
    <w:rsid w:val="009B283F"/>
    <w:rsid w:val="009B2AAB"/>
    <w:rsid w:val="009D1967"/>
    <w:rsid w:val="00A02AD7"/>
    <w:rsid w:val="00A07A62"/>
    <w:rsid w:val="00A36CCB"/>
    <w:rsid w:val="00A767B9"/>
    <w:rsid w:val="00A80C40"/>
    <w:rsid w:val="00AA0F41"/>
    <w:rsid w:val="00AA64EB"/>
    <w:rsid w:val="00AB35BD"/>
    <w:rsid w:val="00AE6EF7"/>
    <w:rsid w:val="00AF4C90"/>
    <w:rsid w:val="00B01823"/>
    <w:rsid w:val="00B10AE4"/>
    <w:rsid w:val="00B21E3C"/>
    <w:rsid w:val="00B44F53"/>
    <w:rsid w:val="00B736B7"/>
    <w:rsid w:val="00B9650D"/>
    <w:rsid w:val="00B9657D"/>
    <w:rsid w:val="00BA7A45"/>
    <w:rsid w:val="00BB5582"/>
    <w:rsid w:val="00BE0820"/>
    <w:rsid w:val="00BF03BC"/>
    <w:rsid w:val="00C04F9A"/>
    <w:rsid w:val="00C30889"/>
    <w:rsid w:val="00C71C72"/>
    <w:rsid w:val="00C73A7A"/>
    <w:rsid w:val="00C947D5"/>
    <w:rsid w:val="00CA02F2"/>
    <w:rsid w:val="00CA0447"/>
    <w:rsid w:val="00CA262C"/>
    <w:rsid w:val="00CE4735"/>
    <w:rsid w:val="00D0064B"/>
    <w:rsid w:val="00D043EE"/>
    <w:rsid w:val="00D130E5"/>
    <w:rsid w:val="00D258D0"/>
    <w:rsid w:val="00D33BC1"/>
    <w:rsid w:val="00D57191"/>
    <w:rsid w:val="00D719B8"/>
    <w:rsid w:val="00DC1BFE"/>
    <w:rsid w:val="00DD04DC"/>
    <w:rsid w:val="00DD668A"/>
    <w:rsid w:val="00DE335B"/>
    <w:rsid w:val="00DE3D8B"/>
    <w:rsid w:val="00E04816"/>
    <w:rsid w:val="00E10530"/>
    <w:rsid w:val="00E248BD"/>
    <w:rsid w:val="00E31758"/>
    <w:rsid w:val="00E6690A"/>
    <w:rsid w:val="00E81DCD"/>
    <w:rsid w:val="00E90482"/>
    <w:rsid w:val="00EA0772"/>
    <w:rsid w:val="00EB0658"/>
    <w:rsid w:val="00EE00B9"/>
    <w:rsid w:val="00EE3164"/>
    <w:rsid w:val="00F54BFE"/>
    <w:rsid w:val="00F66AF1"/>
    <w:rsid w:val="00F72338"/>
    <w:rsid w:val="00F96B2E"/>
    <w:rsid w:val="00FB66A7"/>
    <w:rsid w:val="00FC6DDD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3495-CD9A-43BE-B759-8466C17E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115</cp:revision>
  <cp:lastPrinted>2024-08-29T09:45:00Z</cp:lastPrinted>
  <dcterms:created xsi:type="dcterms:W3CDTF">2023-11-02T07:27:00Z</dcterms:created>
  <dcterms:modified xsi:type="dcterms:W3CDTF">2024-09-30T06:21:00Z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