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7B" w:rsidRDefault="00C51CC5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-531495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37B" w:rsidRDefault="00C51CC5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50137B" w:rsidRDefault="00C51CC5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50137B" w:rsidRDefault="00C51CC5">
      <w:pPr>
        <w:jc w:val="center"/>
      </w:pPr>
      <w:r>
        <w:rPr>
          <w:b/>
          <w:bCs/>
          <w:sz w:val="28"/>
          <w:szCs w:val="28"/>
        </w:rPr>
        <w:t>(</w:t>
      </w:r>
      <w:r>
        <w:rPr>
          <w:b/>
          <w:sz w:val="28"/>
          <w:szCs w:val="28"/>
        </w:rPr>
        <w:t xml:space="preserve">п’ятдесят друга </w:t>
      </w:r>
      <w:r>
        <w:rPr>
          <w:b/>
          <w:bCs/>
          <w:kern w:val="0"/>
          <w:sz w:val="28"/>
          <w:szCs w:val="28"/>
        </w:rPr>
        <w:t>сесія восьмого скликання</w:t>
      </w:r>
      <w:r>
        <w:rPr>
          <w:b/>
          <w:bCs/>
          <w:sz w:val="28"/>
          <w:szCs w:val="28"/>
        </w:rPr>
        <w:t>)</w:t>
      </w:r>
    </w:p>
    <w:p w:rsidR="0050137B" w:rsidRDefault="0050137B">
      <w:pPr>
        <w:jc w:val="center"/>
        <w:rPr>
          <w:b/>
          <w:sz w:val="28"/>
          <w:szCs w:val="28"/>
        </w:rPr>
      </w:pPr>
    </w:p>
    <w:p w:rsidR="0050137B" w:rsidRDefault="00C51CC5">
      <w:pPr>
        <w:jc w:val="center"/>
      </w:pPr>
      <w:r>
        <w:rPr>
          <w:b/>
          <w:sz w:val="28"/>
          <w:szCs w:val="28"/>
        </w:rPr>
        <w:t>РІШЕННЯ</w:t>
      </w:r>
    </w:p>
    <w:p w:rsidR="0050137B" w:rsidRDefault="0050137B">
      <w:pPr>
        <w:jc w:val="both"/>
        <w:rPr>
          <w:b/>
          <w:sz w:val="28"/>
          <w:szCs w:val="28"/>
        </w:rPr>
      </w:pPr>
    </w:p>
    <w:p w:rsidR="0050137B" w:rsidRDefault="00C51CC5">
      <w:pPr>
        <w:jc w:val="both"/>
      </w:pPr>
      <w:r>
        <w:rPr>
          <w:sz w:val="28"/>
          <w:szCs w:val="28"/>
        </w:rPr>
        <w:t xml:space="preserve">24 грудня  2024 року           </w:t>
      </w:r>
      <w:r w:rsidR="001516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м. Решетилівка                        </w:t>
      </w:r>
      <w:bookmarkStart w:id="0" w:name="_GoBack"/>
      <w:r w:rsidRPr="00C17485">
        <w:rPr>
          <w:color w:val="000000" w:themeColor="text1"/>
          <w:sz w:val="28"/>
          <w:szCs w:val="28"/>
        </w:rPr>
        <w:t xml:space="preserve">№ </w:t>
      </w:r>
      <w:r w:rsidR="00C17485" w:rsidRPr="00C17485">
        <w:rPr>
          <w:color w:val="000000" w:themeColor="text1"/>
          <w:sz w:val="28"/>
          <w:szCs w:val="28"/>
          <w:lang w:val="ru-RU"/>
        </w:rPr>
        <w:t>2083</w:t>
      </w:r>
      <w:r w:rsidRPr="00C17485">
        <w:rPr>
          <w:color w:val="000000" w:themeColor="text1"/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</w:rPr>
        <w:t>-52-</w:t>
      </w:r>
      <w:r>
        <w:rPr>
          <w:sz w:val="28"/>
          <w:szCs w:val="28"/>
          <w:lang w:val="en-US"/>
        </w:rPr>
        <w:t>VIII</w:t>
      </w:r>
    </w:p>
    <w:p w:rsidR="0050137B" w:rsidRDefault="00C5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38AD" w:rsidRDefault="00C51CC5" w:rsidP="007C38AD">
      <w:pPr>
        <w:jc w:val="both"/>
      </w:pPr>
      <w:r>
        <w:rPr>
          <w:sz w:val="28"/>
          <w:szCs w:val="28"/>
        </w:rPr>
        <w:t xml:space="preserve">Про хід виконання </w:t>
      </w:r>
      <w:r w:rsidR="007C38AD">
        <w:rPr>
          <w:sz w:val="28"/>
          <w:szCs w:val="28"/>
        </w:rPr>
        <w:t xml:space="preserve">Програми </w:t>
      </w:r>
      <w:r w:rsidR="007C38AD">
        <w:rPr>
          <w:color w:val="000000"/>
          <w:sz w:val="28"/>
          <w:szCs w:val="28"/>
        </w:rPr>
        <w:t xml:space="preserve">фінансової підтримки </w:t>
      </w:r>
      <w:r w:rsidR="007C38AD">
        <w:rPr>
          <w:sz w:val="28"/>
          <w:szCs w:val="28"/>
        </w:rPr>
        <w:t xml:space="preserve">автобусного маршруту в межах Решетилівської міської територіальної громади на 2024-2025 </w:t>
      </w:r>
    </w:p>
    <w:p w:rsidR="0050137B" w:rsidRDefault="0050137B" w:rsidP="007C38AD">
      <w:pPr>
        <w:tabs>
          <w:tab w:val="left" w:pos="0"/>
        </w:tabs>
        <w:jc w:val="both"/>
        <w:rPr>
          <w:sz w:val="28"/>
          <w:szCs w:val="28"/>
        </w:rPr>
      </w:pPr>
    </w:p>
    <w:p w:rsidR="0050137B" w:rsidRDefault="00C51CC5" w:rsidP="001516A6">
      <w:pPr>
        <w:tabs>
          <w:tab w:val="left" w:pos="567"/>
        </w:tabs>
        <w:jc w:val="both"/>
      </w:pPr>
      <w:r>
        <w:rPr>
          <w:sz w:val="28"/>
          <w:szCs w:val="28"/>
        </w:rPr>
        <w:tab/>
        <w:t xml:space="preserve">Відповідно до пункту 22 частини 1 статті 26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Україні”, статей 4, 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державну допомогу </w:t>
      </w:r>
      <w:proofErr w:type="spellStart"/>
      <w:r>
        <w:rPr>
          <w:sz w:val="28"/>
          <w:szCs w:val="28"/>
        </w:rPr>
        <w:t>субʼєктам</w:t>
      </w:r>
      <w:proofErr w:type="spellEnd"/>
      <w:r>
        <w:rPr>
          <w:sz w:val="28"/>
          <w:szCs w:val="28"/>
        </w:rPr>
        <w:t xml:space="preserve"> господарювання” та для </w:t>
      </w:r>
      <w:r>
        <w:rPr>
          <w:bCs/>
          <w:iCs/>
          <w:sz w:val="28"/>
          <w:szCs w:val="28"/>
        </w:rPr>
        <w:t>надання якісних послуг з пасажирських перевезень на території Решетилівської міської територіальної громади, вдосконалення транспортного сполучення та обслуговування пасажирів</w:t>
      </w:r>
      <w:r>
        <w:rPr>
          <w:rStyle w:val="aa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враховуючи висновки спільних постійних комісій міської ради, Решетилівська міська рада</w:t>
      </w:r>
    </w:p>
    <w:p w:rsidR="0050137B" w:rsidRDefault="00C51CC5">
      <w:pPr>
        <w:jc w:val="both"/>
      </w:pPr>
      <w:r>
        <w:rPr>
          <w:b/>
          <w:bCs/>
          <w:sz w:val="28"/>
          <w:szCs w:val="28"/>
        </w:rPr>
        <w:t>ВИРІШИЛА:</w:t>
      </w:r>
    </w:p>
    <w:p w:rsidR="0050137B" w:rsidRDefault="00C51CC5">
      <w:pPr>
        <w:jc w:val="both"/>
      </w:pPr>
      <w:r>
        <w:rPr>
          <w:sz w:val="28"/>
          <w:szCs w:val="28"/>
        </w:rPr>
        <w:tab/>
      </w:r>
    </w:p>
    <w:p w:rsidR="0050137B" w:rsidRDefault="00C51CC5" w:rsidP="001516A6">
      <w:pPr>
        <w:tabs>
          <w:tab w:val="left" w:pos="7088"/>
        </w:tabs>
        <w:ind w:firstLine="567"/>
        <w:jc w:val="both"/>
      </w:pPr>
      <w:r>
        <w:rPr>
          <w:color w:val="000000"/>
          <w:sz w:val="28"/>
          <w:szCs w:val="28"/>
        </w:rPr>
        <w:t>1. Інформацію начальника відділу житлово-комунального господарства, транспорту, зв'язку та з питань ох</w:t>
      </w:r>
      <w:r w:rsidR="007C38AD">
        <w:rPr>
          <w:color w:val="000000"/>
          <w:sz w:val="28"/>
          <w:szCs w:val="28"/>
        </w:rPr>
        <w:t xml:space="preserve">орони праці Сергія Тищенка про </w:t>
      </w:r>
      <w:r>
        <w:rPr>
          <w:color w:val="000000"/>
          <w:sz w:val="28"/>
          <w:szCs w:val="28"/>
        </w:rPr>
        <w:t xml:space="preserve">хід виконання </w:t>
      </w:r>
      <w:r w:rsidR="007C38AD">
        <w:rPr>
          <w:sz w:val="28"/>
          <w:szCs w:val="28"/>
        </w:rPr>
        <w:t xml:space="preserve">Програми </w:t>
      </w:r>
      <w:r w:rsidR="007C38AD">
        <w:rPr>
          <w:color w:val="000000"/>
          <w:sz w:val="28"/>
          <w:szCs w:val="28"/>
        </w:rPr>
        <w:t xml:space="preserve">фінансової підтримки </w:t>
      </w:r>
      <w:r w:rsidR="007C38AD">
        <w:rPr>
          <w:sz w:val="28"/>
          <w:szCs w:val="28"/>
        </w:rPr>
        <w:t>автобусного маршруту в межах Решетилівської міської територіальної громади на 2024-2025</w:t>
      </w:r>
      <w:r w:rsidR="00A67D5C">
        <w:rPr>
          <w:color w:val="000000"/>
          <w:sz w:val="28"/>
          <w:szCs w:val="28"/>
        </w:rPr>
        <w:t>, яка затверджена рішенням Решетилівської міської ради</w:t>
      </w:r>
      <w:r w:rsidR="007A4847">
        <w:rPr>
          <w:color w:val="000000"/>
          <w:sz w:val="28"/>
          <w:szCs w:val="28"/>
        </w:rPr>
        <w:t xml:space="preserve"> </w:t>
      </w:r>
      <w:r w:rsidR="00A67D5C">
        <w:rPr>
          <w:color w:val="000000"/>
          <w:sz w:val="28"/>
          <w:szCs w:val="28"/>
        </w:rPr>
        <w:t xml:space="preserve">24.11.2023 № </w:t>
      </w:r>
      <w:r w:rsidR="00A67D5C" w:rsidRPr="00A67D5C">
        <w:rPr>
          <w:kern w:val="0"/>
          <w:sz w:val="28"/>
          <w:szCs w:val="28"/>
        </w:rPr>
        <w:t>1684</w:t>
      </w:r>
      <w:r w:rsidR="00A67D5C">
        <w:rPr>
          <w:kern w:val="0"/>
          <w:sz w:val="28"/>
          <w:szCs w:val="28"/>
        </w:rPr>
        <w:t>-41-VIІI (41 позачергова сесія)</w:t>
      </w:r>
      <w:r>
        <w:rPr>
          <w:color w:val="000000"/>
          <w:sz w:val="28"/>
          <w:szCs w:val="28"/>
        </w:rPr>
        <w:t xml:space="preserve"> прийняти до відома (додається).</w:t>
      </w:r>
    </w:p>
    <w:p w:rsidR="0050137B" w:rsidRDefault="00C51CC5">
      <w:pPr>
        <w:jc w:val="both"/>
      </w:pPr>
      <w:r>
        <w:rPr>
          <w:color w:val="000000"/>
          <w:sz w:val="28"/>
          <w:szCs w:val="28"/>
        </w:rPr>
        <w:tab/>
        <w:t xml:space="preserve">2. </w:t>
      </w:r>
      <w:r>
        <w:rPr>
          <w:sz w:val="28"/>
          <w:szCs w:val="28"/>
        </w:rPr>
        <w:t xml:space="preserve">Виконавчому комітету Решетилівської міської ради забезпечити подальше виконання та реалізацію Програми </w:t>
      </w:r>
      <w:bookmarkStart w:id="1" w:name="__DdeLink__360_313356244112"/>
      <w:r>
        <w:rPr>
          <w:sz w:val="28"/>
          <w:szCs w:val="28"/>
        </w:rPr>
        <w:t xml:space="preserve">фінансової підтримки міського автомобільного </w:t>
      </w:r>
      <w:r>
        <w:rPr>
          <w:bCs/>
          <w:sz w:val="28"/>
          <w:szCs w:val="28"/>
        </w:rPr>
        <w:t>маршруту  на  2024-2025 роки</w:t>
      </w:r>
      <w:bookmarkEnd w:id="1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повному обсязі.</w:t>
      </w:r>
    </w:p>
    <w:p w:rsidR="0050137B" w:rsidRDefault="0050137B">
      <w:pPr>
        <w:jc w:val="both"/>
        <w:rPr>
          <w:color w:val="000000"/>
          <w:sz w:val="28"/>
          <w:szCs w:val="28"/>
        </w:rPr>
      </w:pPr>
    </w:p>
    <w:p w:rsidR="0050137B" w:rsidRDefault="0050137B">
      <w:pPr>
        <w:jc w:val="both"/>
        <w:rPr>
          <w:color w:val="000000"/>
          <w:sz w:val="28"/>
          <w:szCs w:val="28"/>
        </w:rPr>
      </w:pPr>
    </w:p>
    <w:p w:rsidR="0050137B" w:rsidRDefault="0050137B">
      <w:pPr>
        <w:jc w:val="both"/>
        <w:rPr>
          <w:color w:val="000000"/>
          <w:sz w:val="28"/>
          <w:szCs w:val="28"/>
        </w:rPr>
      </w:pPr>
    </w:p>
    <w:p w:rsidR="0050137B" w:rsidRDefault="0050137B">
      <w:pPr>
        <w:jc w:val="both"/>
        <w:rPr>
          <w:b/>
          <w:bCs/>
          <w:sz w:val="28"/>
          <w:szCs w:val="28"/>
        </w:rPr>
      </w:pPr>
    </w:p>
    <w:p w:rsidR="0050137B" w:rsidRDefault="0050137B">
      <w:pPr>
        <w:jc w:val="both"/>
        <w:rPr>
          <w:b/>
          <w:bCs/>
          <w:sz w:val="28"/>
          <w:szCs w:val="28"/>
        </w:rPr>
      </w:pPr>
    </w:p>
    <w:p w:rsidR="0050137B" w:rsidRDefault="00C51CC5" w:rsidP="001516A6">
      <w:pPr>
        <w:tabs>
          <w:tab w:val="left" w:pos="6946"/>
        </w:tabs>
      </w:pPr>
      <w:r>
        <w:rPr>
          <w:sz w:val="28"/>
          <w:szCs w:val="28"/>
        </w:rPr>
        <w:t>Міський голова</w:t>
      </w:r>
      <w:r w:rsidR="001516A6">
        <w:rPr>
          <w:sz w:val="28"/>
          <w:szCs w:val="28"/>
        </w:rPr>
        <w:tab/>
      </w:r>
      <w:r>
        <w:rPr>
          <w:sz w:val="28"/>
          <w:szCs w:val="28"/>
        </w:rPr>
        <w:t>Оксана ДЯДЮНОВА</w:t>
      </w:r>
    </w:p>
    <w:p w:rsidR="0050137B" w:rsidRDefault="0050137B"/>
    <w:p w:rsidR="0050137B" w:rsidRDefault="0050137B"/>
    <w:p w:rsidR="0050137B" w:rsidRDefault="0050137B"/>
    <w:p w:rsidR="0050137B" w:rsidRDefault="0050137B"/>
    <w:p w:rsidR="0050137B" w:rsidRDefault="0050137B"/>
    <w:p w:rsidR="0050137B" w:rsidRDefault="0050137B"/>
    <w:p w:rsidR="0050137B" w:rsidRDefault="0050137B"/>
    <w:p w:rsidR="0050137B" w:rsidRDefault="0050137B"/>
    <w:p w:rsidR="0050137B" w:rsidRDefault="0050137B"/>
    <w:p w:rsidR="0050137B" w:rsidRDefault="0050137B"/>
    <w:p w:rsidR="0050137B" w:rsidRDefault="0050137B"/>
    <w:p w:rsidR="001516A6" w:rsidRDefault="00C51CC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Інформація </w:t>
      </w:r>
    </w:p>
    <w:p w:rsidR="000A36D1" w:rsidRPr="000A36D1" w:rsidRDefault="00C51CC5" w:rsidP="001516A6">
      <w:pPr>
        <w:spacing w:line="276" w:lineRule="auto"/>
        <w:jc w:val="center"/>
        <w:rPr>
          <w:b/>
        </w:rPr>
      </w:pPr>
      <w:r>
        <w:rPr>
          <w:b/>
          <w:bCs/>
          <w:sz w:val="28"/>
          <w:szCs w:val="28"/>
        </w:rPr>
        <w:t>про хід виконання</w:t>
      </w:r>
      <w:r w:rsidR="001516A6">
        <w:rPr>
          <w:b/>
          <w:bCs/>
          <w:sz w:val="28"/>
          <w:szCs w:val="28"/>
        </w:rPr>
        <w:t xml:space="preserve"> </w:t>
      </w:r>
      <w:r w:rsidR="000A36D1" w:rsidRPr="000A36D1">
        <w:rPr>
          <w:b/>
          <w:sz w:val="28"/>
          <w:szCs w:val="28"/>
        </w:rPr>
        <w:t xml:space="preserve">Програми </w:t>
      </w:r>
      <w:r w:rsidR="000A36D1" w:rsidRPr="000A36D1">
        <w:rPr>
          <w:b/>
          <w:color w:val="000000"/>
          <w:sz w:val="28"/>
          <w:szCs w:val="28"/>
        </w:rPr>
        <w:t xml:space="preserve">фінансової підтримки </w:t>
      </w:r>
      <w:r w:rsidR="000A36D1" w:rsidRPr="000A36D1">
        <w:rPr>
          <w:b/>
          <w:sz w:val="28"/>
          <w:szCs w:val="28"/>
        </w:rPr>
        <w:t>автобусного маршруту в межах Решетилівської міської територіальної громади на 2024-2025</w:t>
      </w:r>
    </w:p>
    <w:p w:rsidR="0050137B" w:rsidRDefault="0050137B">
      <w:pPr>
        <w:jc w:val="center"/>
        <w:rPr>
          <w:rFonts w:eastAsia="Times New Roman"/>
          <w:b/>
          <w:bCs/>
          <w:color w:val="000000"/>
          <w:sz w:val="30"/>
          <w:szCs w:val="30"/>
          <w:lang w:eastAsia="ru-RU"/>
        </w:rPr>
      </w:pPr>
    </w:p>
    <w:p w:rsidR="0050137B" w:rsidRDefault="00C51CC5">
      <w:pPr>
        <w:jc w:val="both"/>
      </w:pP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 xml:space="preserve">24 листопада 2023 року рішенням 41 позачергової сесії </w:t>
      </w:r>
      <w:r>
        <w:rPr>
          <w:bCs/>
          <w:sz w:val="28"/>
          <w:szCs w:val="28"/>
          <w:lang w:val="en-US" w:eastAsia="ru-RU"/>
        </w:rPr>
        <w:t>VI</w:t>
      </w:r>
      <w:r>
        <w:rPr>
          <w:bCs/>
          <w:sz w:val="28"/>
          <w:szCs w:val="28"/>
          <w:lang w:eastAsia="ru-RU"/>
        </w:rPr>
        <w:t>І</w:t>
      </w:r>
      <w:r>
        <w:rPr>
          <w:bCs/>
          <w:sz w:val="28"/>
          <w:szCs w:val="28"/>
          <w:lang w:val="en-US" w:eastAsia="ru-RU"/>
        </w:rPr>
        <w:t>I</w:t>
      </w:r>
      <w:r>
        <w:rPr>
          <w:bCs/>
          <w:sz w:val="28"/>
          <w:szCs w:val="28"/>
          <w:lang w:eastAsia="ru-RU"/>
        </w:rPr>
        <w:t xml:space="preserve"> скликання Решетилівської міської ради була затверджена </w:t>
      </w:r>
      <w:r w:rsidR="000A36D1">
        <w:rPr>
          <w:sz w:val="28"/>
          <w:szCs w:val="28"/>
        </w:rPr>
        <w:t xml:space="preserve">Програми </w:t>
      </w:r>
      <w:r w:rsidR="000A36D1">
        <w:rPr>
          <w:color w:val="000000"/>
          <w:sz w:val="28"/>
          <w:szCs w:val="28"/>
        </w:rPr>
        <w:t xml:space="preserve">фінансової підтримки </w:t>
      </w:r>
      <w:r w:rsidR="000A36D1">
        <w:rPr>
          <w:sz w:val="28"/>
          <w:szCs w:val="28"/>
        </w:rPr>
        <w:t>автобусного маршруту в межах Решетилівської міської територіальної громади на 2024-2025</w:t>
      </w:r>
      <w:r>
        <w:rPr>
          <w:bCs/>
          <w:sz w:val="28"/>
          <w:szCs w:val="28"/>
          <w:lang w:eastAsia="ru-RU"/>
        </w:rPr>
        <w:t>.</w:t>
      </w:r>
      <w:r>
        <w:rPr>
          <w:bCs/>
          <w:color w:val="FF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Програма передбачає охоплення перевезенням мешканців мікрорайонів міста та сіл громади, забезпечення виконання оптимальної періодичності та інтервалу руху автобусів у сезони відносного зменшення пасажиропотоку, здешевлення вартості проїзду населенню громади.</w:t>
      </w:r>
    </w:p>
    <w:p w:rsidR="0050137B" w:rsidRDefault="00C51CC5">
      <w:pPr>
        <w:jc w:val="both"/>
      </w:pPr>
      <w:r>
        <w:rPr>
          <w:rFonts w:eastAsia="Times New Roman"/>
          <w:bCs/>
          <w:iCs/>
          <w:color w:val="000000"/>
          <w:sz w:val="28"/>
          <w:szCs w:val="28"/>
          <w:lang w:eastAsia="ru-RU"/>
        </w:rPr>
        <w:tab/>
        <w:t>Основна мета програми – надання якісних послуг з пасажирських перевезень на території Решетилівської міської територіальної громади, вдосконалення транспортного сполучення та обслуговування пасажирів, унеможливлення підвищення тарифу на проїзд для жителів громади,  комфортного та безпечного перевезення пасажирів; розширення кількості автобусних маршрутів у громаді; забезпечення достатньої періодичності та інтервалу руху автобусів на маршрутах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50137B" w:rsidRDefault="00C51CC5">
      <w:pPr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ab/>
        <w:t>За 10 місяців цього року всього послугами міського автобуса скористалось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38257 пасажирів, з яких 20924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-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з числа пільгових категорій.</w:t>
      </w:r>
    </w:p>
    <w:p w:rsidR="0050137B" w:rsidRDefault="00C51CC5">
      <w:pPr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ab/>
        <w:t xml:space="preserve">За звітний період 2024 року надано дотацій перевізнику ФОП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Галушко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Л.Г. на відшкодування витрат в сумі</w:t>
      </w:r>
      <w:r>
        <w:rPr>
          <w:rFonts w:eastAsia="Times New Roman"/>
          <w:bCs/>
          <w:sz w:val="28"/>
          <w:szCs w:val="28"/>
          <w:lang w:eastAsia="ru-RU"/>
        </w:rPr>
        <w:t xml:space="preserve"> 405,680 тис. грн. </w:t>
      </w:r>
    </w:p>
    <w:p w:rsidR="0050137B" w:rsidRDefault="0050137B">
      <w:pPr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0137B" w:rsidRDefault="0050137B">
      <w:pPr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0137B" w:rsidRDefault="0050137B">
      <w:pPr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0137B" w:rsidRDefault="00C51CC5">
      <w:pPr>
        <w:tabs>
          <w:tab w:val="left" w:pos="7088"/>
        </w:tabs>
      </w:pPr>
      <w:r>
        <w:rPr>
          <w:sz w:val="28"/>
          <w:szCs w:val="28"/>
        </w:rPr>
        <w:t xml:space="preserve">Начальник відділу житлово-комунального </w:t>
      </w:r>
    </w:p>
    <w:p w:rsidR="0050137B" w:rsidRDefault="00C51CC5">
      <w:pPr>
        <w:tabs>
          <w:tab w:val="left" w:pos="7088"/>
        </w:tabs>
      </w:pPr>
      <w:r>
        <w:rPr>
          <w:sz w:val="28"/>
          <w:szCs w:val="28"/>
        </w:rPr>
        <w:t xml:space="preserve">господарства,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транспорту, зв’язку та </w:t>
      </w:r>
    </w:p>
    <w:p w:rsidR="0050137B" w:rsidRDefault="00C51CC5">
      <w:pPr>
        <w:tabs>
          <w:tab w:val="left" w:pos="7088"/>
        </w:tabs>
      </w:pPr>
      <w:r>
        <w:rPr>
          <w:rFonts w:eastAsia="Times New Roman"/>
          <w:color w:val="000000"/>
          <w:sz w:val="28"/>
          <w:szCs w:val="28"/>
          <w:lang w:eastAsia="ru-RU"/>
        </w:rPr>
        <w:t>з питань охорони праці                                                               Сергій ТИЩЕНКО</w:t>
      </w:r>
    </w:p>
    <w:sectPr w:rsidR="0050137B">
      <w:pgSz w:w="11906" w:h="16838"/>
      <w:pgMar w:top="1134" w:right="567" w:bottom="709" w:left="1701" w:header="0" w:footer="0" w:gutter="0"/>
      <w:pgNumType w:start="58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51D34"/>
    <w:multiLevelType w:val="multilevel"/>
    <w:tmpl w:val="08340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7B"/>
    <w:rsid w:val="000A36D1"/>
    <w:rsid w:val="000A4332"/>
    <w:rsid w:val="001516A6"/>
    <w:rsid w:val="00353945"/>
    <w:rsid w:val="0050137B"/>
    <w:rsid w:val="007A4847"/>
    <w:rsid w:val="007C38AD"/>
    <w:rsid w:val="0094630B"/>
    <w:rsid w:val="00A67D5C"/>
    <w:rsid w:val="00C17485"/>
    <w:rsid w:val="00C51CC5"/>
    <w:rsid w:val="00C7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D8"/>
    <w:pPr>
      <w:suppressAutoHyphens/>
    </w:pPr>
    <w:rPr>
      <w:sz w:val="24"/>
    </w:rPr>
  </w:style>
  <w:style w:type="paragraph" w:styleId="2">
    <w:name w:val="heading 2"/>
    <w:basedOn w:val="a0"/>
    <w:next w:val="a1"/>
    <w:qFormat/>
    <w:rsid w:val="001311D8"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  <w:qFormat/>
    <w:rsid w:val="001311D8"/>
  </w:style>
  <w:style w:type="character" w:customStyle="1" w:styleId="a6">
    <w:name w:val="Маркери списку"/>
    <w:qFormat/>
    <w:rsid w:val="001311D8"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8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8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8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9">
    <w:name w:val="Основной текст Знак"/>
    <w:basedOn w:val="a2"/>
    <w:qFormat/>
    <w:rsid w:val="00B21B67"/>
    <w:rPr>
      <w:sz w:val="24"/>
    </w:rPr>
  </w:style>
  <w:style w:type="character" w:styleId="aa">
    <w:name w:val="Strong"/>
    <w:qFormat/>
    <w:rsid w:val="00514944"/>
    <w:rPr>
      <w:b/>
    </w:rPr>
  </w:style>
  <w:style w:type="character" w:customStyle="1" w:styleId="ab">
    <w:name w:val="Верхний колонтитул Знак"/>
    <w:basedOn w:val="a2"/>
    <w:qFormat/>
    <w:rsid w:val="00514944"/>
    <w:rPr>
      <w:rFonts w:eastAsia="Times New Roman" w:cs="Times New Roman"/>
      <w:kern w:val="0"/>
      <w:sz w:val="24"/>
      <w:lang w:bidi="ar-SA"/>
    </w:rPr>
  </w:style>
  <w:style w:type="paragraph" w:customStyle="1" w:styleId="ac">
    <w:name w:val="Заголовок"/>
    <w:basedOn w:val="a"/>
    <w:next w:val="a1"/>
    <w:qFormat/>
    <w:rsid w:val="001311D8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1">
    <w:name w:val="Body Text"/>
    <w:basedOn w:val="a"/>
    <w:rsid w:val="001311D8"/>
    <w:pPr>
      <w:spacing w:after="140" w:line="276" w:lineRule="auto"/>
    </w:pPr>
  </w:style>
  <w:style w:type="paragraph" w:styleId="ad">
    <w:name w:val="List"/>
    <w:basedOn w:val="a1"/>
    <w:rsid w:val="001311D8"/>
  </w:style>
  <w:style w:type="paragraph" w:styleId="ae">
    <w:name w:val="caption"/>
    <w:basedOn w:val="a"/>
    <w:qFormat/>
    <w:rsid w:val="001311D8"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rsid w:val="001311D8"/>
    <w:pPr>
      <w:suppressLineNumbers/>
    </w:pPr>
    <w:rPr>
      <w:rFonts w:cs="Arial Unicode MS"/>
    </w:rPr>
  </w:style>
  <w:style w:type="paragraph" w:styleId="a0">
    <w:name w:val="Title"/>
    <w:basedOn w:val="a"/>
    <w:next w:val="a1"/>
    <w:qFormat/>
    <w:rsid w:val="001311D8"/>
    <w:pPr>
      <w:keepNext/>
      <w:spacing w:before="240" w:after="120"/>
    </w:pPr>
    <w:rPr>
      <w:sz w:val="28"/>
      <w:szCs w:val="28"/>
    </w:rPr>
  </w:style>
  <w:style w:type="paragraph" w:customStyle="1" w:styleId="af0">
    <w:name w:val="Покажчик"/>
    <w:basedOn w:val="a"/>
    <w:qFormat/>
    <w:rsid w:val="001311D8"/>
    <w:pPr>
      <w:suppressLineNumbers/>
    </w:pPr>
  </w:style>
  <w:style w:type="paragraph" w:customStyle="1" w:styleId="1">
    <w:name w:val="Заголовок1"/>
    <w:basedOn w:val="a"/>
    <w:next w:val="a1"/>
    <w:qFormat/>
    <w:rsid w:val="001311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f1">
    <w:name w:val="Вміст таблиці"/>
    <w:basedOn w:val="a"/>
    <w:qFormat/>
    <w:rsid w:val="001311D8"/>
    <w:pPr>
      <w:suppressLineNumbers/>
    </w:pPr>
  </w:style>
  <w:style w:type="paragraph" w:customStyle="1" w:styleId="af2">
    <w:name w:val="Заголовок таблиці"/>
    <w:basedOn w:val="af1"/>
    <w:qFormat/>
    <w:rsid w:val="001311D8"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qFormat/>
    <w:rsid w:val="001311D8"/>
    <w:pPr>
      <w:suppressLineNumbers/>
    </w:pPr>
  </w:style>
  <w:style w:type="paragraph" w:customStyle="1" w:styleId="af4">
    <w:name w:val="Заголовок таблицы"/>
    <w:basedOn w:val="af3"/>
    <w:qFormat/>
    <w:rsid w:val="001311D8"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5">
    <w:name w:val="Balloon Text"/>
    <w:basedOn w:val="a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paragraph" w:customStyle="1" w:styleId="20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styleId="af6">
    <w:name w:val="List Paragraph"/>
    <w:basedOn w:val="a"/>
    <w:uiPriority w:val="34"/>
    <w:qFormat/>
    <w:rsid w:val="00EA2E8D"/>
    <w:pPr>
      <w:ind w:left="720"/>
      <w:contextualSpacing/>
    </w:pPr>
    <w:rPr>
      <w:rFonts w:cs="Mangal"/>
      <w:szCs w:val="21"/>
    </w:rPr>
  </w:style>
  <w:style w:type="paragraph" w:styleId="af7">
    <w:name w:val="Document Map"/>
    <w:qFormat/>
    <w:rsid w:val="00836232"/>
    <w:pPr>
      <w:suppressAutoHyphens/>
    </w:pPr>
    <w:rPr>
      <w:rFonts w:cs="Times New Roman"/>
      <w:sz w:val="24"/>
    </w:rPr>
  </w:style>
  <w:style w:type="paragraph" w:customStyle="1" w:styleId="af8">
    <w:name w:val="Верхний и нижний колонтитулы"/>
    <w:basedOn w:val="a"/>
    <w:qFormat/>
    <w:rsid w:val="00836232"/>
  </w:style>
  <w:style w:type="paragraph" w:customStyle="1" w:styleId="af9">
    <w:name w:val="Верхній і нижній колонтитули"/>
    <w:basedOn w:val="a"/>
    <w:qFormat/>
    <w:rsid w:val="00836232"/>
  </w:style>
  <w:style w:type="paragraph" w:styleId="afa">
    <w:name w:val="header"/>
    <w:basedOn w:val="a"/>
    <w:rsid w:val="00514944"/>
    <w:pPr>
      <w:tabs>
        <w:tab w:val="center" w:pos="4677"/>
        <w:tab w:val="right" w:pos="9355"/>
      </w:tabs>
    </w:pPr>
    <w:rPr>
      <w:rFonts w:eastAsia="Times New Roman" w:cs="Times New Roman"/>
      <w:kern w:val="0"/>
      <w:lang w:bidi="ar-SA"/>
    </w:rPr>
  </w:style>
  <w:style w:type="paragraph" w:customStyle="1" w:styleId="21">
    <w:name w:val="Основной текст 21"/>
    <w:basedOn w:val="a"/>
    <w:qFormat/>
    <w:rsid w:val="00514944"/>
    <w:pPr>
      <w:jc w:val="center"/>
    </w:pPr>
    <w:rPr>
      <w:rFonts w:eastAsia="Times New Roman" w:cs="Times New Roman"/>
      <w:kern w:val="0"/>
      <w:sz w:val="28"/>
      <w:lang w:bidi="ar-SA"/>
    </w:rPr>
  </w:style>
  <w:style w:type="paragraph" w:styleId="afb">
    <w:name w:val="No Spacing"/>
    <w:qFormat/>
    <w:rsid w:val="00514944"/>
    <w:pPr>
      <w:suppressAutoHyphens/>
    </w:pPr>
    <w:rPr>
      <w:rFonts w:eastAsia="Times New Roman" w:cs="Times New Roman"/>
      <w:kern w:val="0"/>
      <w:sz w:val="24"/>
      <w:lang w:bidi="ar-SA"/>
    </w:rPr>
  </w:style>
  <w:style w:type="paragraph" w:customStyle="1" w:styleId="10">
    <w:name w:val="Звичайний (веб)1"/>
    <w:basedOn w:val="a"/>
    <w:qFormat/>
    <w:rsid w:val="00514944"/>
    <w:pPr>
      <w:spacing w:before="280" w:after="280"/>
    </w:pPr>
    <w:rPr>
      <w:rFonts w:eastAsia="Times New Roman" w:cs="Times New Roman"/>
      <w:kern w:val="0"/>
      <w:lang w:eastAsia="uk-UA" w:bidi="ar-SA"/>
    </w:rPr>
  </w:style>
  <w:style w:type="paragraph" w:customStyle="1" w:styleId="DocumentMap">
    <w:name w:val="DocumentMap"/>
    <w:qFormat/>
    <w:rPr>
      <w:rFonts w:eastAsia="Noto Sans CJK SC" w:cs="Times New Roman"/>
      <w:szCs w:val="20"/>
      <w:lang w:val="ru-RU" w:eastAsia="ru-RU" w:bidi="ar-SA"/>
    </w:rPr>
  </w:style>
  <w:style w:type="table" w:customStyle="1" w:styleId="11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D8"/>
    <w:pPr>
      <w:suppressAutoHyphens/>
    </w:pPr>
    <w:rPr>
      <w:sz w:val="24"/>
    </w:rPr>
  </w:style>
  <w:style w:type="paragraph" w:styleId="2">
    <w:name w:val="heading 2"/>
    <w:basedOn w:val="a0"/>
    <w:next w:val="a1"/>
    <w:qFormat/>
    <w:rsid w:val="001311D8"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  <w:qFormat/>
    <w:rsid w:val="001311D8"/>
  </w:style>
  <w:style w:type="character" w:customStyle="1" w:styleId="a6">
    <w:name w:val="Маркери списку"/>
    <w:qFormat/>
    <w:rsid w:val="001311D8"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8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8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8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9">
    <w:name w:val="Основной текст Знак"/>
    <w:basedOn w:val="a2"/>
    <w:qFormat/>
    <w:rsid w:val="00B21B67"/>
    <w:rPr>
      <w:sz w:val="24"/>
    </w:rPr>
  </w:style>
  <w:style w:type="character" w:styleId="aa">
    <w:name w:val="Strong"/>
    <w:qFormat/>
    <w:rsid w:val="00514944"/>
    <w:rPr>
      <w:b/>
    </w:rPr>
  </w:style>
  <w:style w:type="character" w:customStyle="1" w:styleId="ab">
    <w:name w:val="Верхний колонтитул Знак"/>
    <w:basedOn w:val="a2"/>
    <w:qFormat/>
    <w:rsid w:val="00514944"/>
    <w:rPr>
      <w:rFonts w:eastAsia="Times New Roman" w:cs="Times New Roman"/>
      <w:kern w:val="0"/>
      <w:sz w:val="24"/>
      <w:lang w:bidi="ar-SA"/>
    </w:rPr>
  </w:style>
  <w:style w:type="paragraph" w:customStyle="1" w:styleId="ac">
    <w:name w:val="Заголовок"/>
    <w:basedOn w:val="a"/>
    <w:next w:val="a1"/>
    <w:qFormat/>
    <w:rsid w:val="001311D8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1">
    <w:name w:val="Body Text"/>
    <w:basedOn w:val="a"/>
    <w:rsid w:val="001311D8"/>
    <w:pPr>
      <w:spacing w:after="140" w:line="276" w:lineRule="auto"/>
    </w:pPr>
  </w:style>
  <w:style w:type="paragraph" w:styleId="ad">
    <w:name w:val="List"/>
    <w:basedOn w:val="a1"/>
    <w:rsid w:val="001311D8"/>
  </w:style>
  <w:style w:type="paragraph" w:styleId="ae">
    <w:name w:val="caption"/>
    <w:basedOn w:val="a"/>
    <w:qFormat/>
    <w:rsid w:val="001311D8"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rsid w:val="001311D8"/>
    <w:pPr>
      <w:suppressLineNumbers/>
    </w:pPr>
    <w:rPr>
      <w:rFonts w:cs="Arial Unicode MS"/>
    </w:rPr>
  </w:style>
  <w:style w:type="paragraph" w:styleId="a0">
    <w:name w:val="Title"/>
    <w:basedOn w:val="a"/>
    <w:next w:val="a1"/>
    <w:qFormat/>
    <w:rsid w:val="001311D8"/>
    <w:pPr>
      <w:keepNext/>
      <w:spacing w:before="240" w:after="120"/>
    </w:pPr>
    <w:rPr>
      <w:sz w:val="28"/>
      <w:szCs w:val="28"/>
    </w:rPr>
  </w:style>
  <w:style w:type="paragraph" w:customStyle="1" w:styleId="af0">
    <w:name w:val="Покажчик"/>
    <w:basedOn w:val="a"/>
    <w:qFormat/>
    <w:rsid w:val="001311D8"/>
    <w:pPr>
      <w:suppressLineNumbers/>
    </w:pPr>
  </w:style>
  <w:style w:type="paragraph" w:customStyle="1" w:styleId="1">
    <w:name w:val="Заголовок1"/>
    <w:basedOn w:val="a"/>
    <w:next w:val="a1"/>
    <w:qFormat/>
    <w:rsid w:val="001311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f1">
    <w:name w:val="Вміст таблиці"/>
    <w:basedOn w:val="a"/>
    <w:qFormat/>
    <w:rsid w:val="001311D8"/>
    <w:pPr>
      <w:suppressLineNumbers/>
    </w:pPr>
  </w:style>
  <w:style w:type="paragraph" w:customStyle="1" w:styleId="af2">
    <w:name w:val="Заголовок таблиці"/>
    <w:basedOn w:val="af1"/>
    <w:qFormat/>
    <w:rsid w:val="001311D8"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qFormat/>
    <w:rsid w:val="001311D8"/>
    <w:pPr>
      <w:suppressLineNumbers/>
    </w:pPr>
  </w:style>
  <w:style w:type="paragraph" w:customStyle="1" w:styleId="af4">
    <w:name w:val="Заголовок таблицы"/>
    <w:basedOn w:val="af3"/>
    <w:qFormat/>
    <w:rsid w:val="001311D8"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5">
    <w:name w:val="Balloon Text"/>
    <w:basedOn w:val="a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paragraph" w:customStyle="1" w:styleId="20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styleId="af6">
    <w:name w:val="List Paragraph"/>
    <w:basedOn w:val="a"/>
    <w:uiPriority w:val="34"/>
    <w:qFormat/>
    <w:rsid w:val="00EA2E8D"/>
    <w:pPr>
      <w:ind w:left="720"/>
      <w:contextualSpacing/>
    </w:pPr>
    <w:rPr>
      <w:rFonts w:cs="Mangal"/>
      <w:szCs w:val="21"/>
    </w:rPr>
  </w:style>
  <w:style w:type="paragraph" w:styleId="af7">
    <w:name w:val="Document Map"/>
    <w:qFormat/>
    <w:rsid w:val="00836232"/>
    <w:pPr>
      <w:suppressAutoHyphens/>
    </w:pPr>
    <w:rPr>
      <w:rFonts w:cs="Times New Roman"/>
      <w:sz w:val="24"/>
    </w:rPr>
  </w:style>
  <w:style w:type="paragraph" w:customStyle="1" w:styleId="af8">
    <w:name w:val="Верхний и нижний колонтитулы"/>
    <w:basedOn w:val="a"/>
    <w:qFormat/>
    <w:rsid w:val="00836232"/>
  </w:style>
  <w:style w:type="paragraph" w:customStyle="1" w:styleId="af9">
    <w:name w:val="Верхній і нижній колонтитули"/>
    <w:basedOn w:val="a"/>
    <w:qFormat/>
    <w:rsid w:val="00836232"/>
  </w:style>
  <w:style w:type="paragraph" w:styleId="afa">
    <w:name w:val="header"/>
    <w:basedOn w:val="a"/>
    <w:rsid w:val="00514944"/>
    <w:pPr>
      <w:tabs>
        <w:tab w:val="center" w:pos="4677"/>
        <w:tab w:val="right" w:pos="9355"/>
      </w:tabs>
    </w:pPr>
    <w:rPr>
      <w:rFonts w:eastAsia="Times New Roman" w:cs="Times New Roman"/>
      <w:kern w:val="0"/>
      <w:lang w:bidi="ar-SA"/>
    </w:rPr>
  </w:style>
  <w:style w:type="paragraph" w:customStyle="1" w:styleId="21">
    <w:name w:val="Основной текст 21"/>
    <w:basedOn w:val="a"/>
    <w:qFormat/>
    <w:rsid w:val="00514944"/>
    <w:pPr>
      <w:jc w:val="center"/>
    </w:pPr>
    <w:rPr>
      <w:rFonts w:eastAsia="Times New Roman" w:cs="Times New Roman"/>
      <w:kern w:val="0"/>
      <w:sz w:val="28"/>
      <w:lang w:bidi="ar-SA"/>
    </w:rPr>
  </w:style>
  <w:style w:type="paragraph" w:styleId="afb">
    <w:name w:val="No Spacing"/>
    <w:qFormat/>
    <w:rsid w:val="00514944"/>
    <w:pPr>
      <w:suppressAutoHyphens/>
    </w:pPr>
    <w:rPr>
      <w:rFonts w:eastAsia="Times New Roman" w:cs="Times New Roman"/>
      <w:kern w:val="0"/>
      <w:sz w:val="24"/>
      <w:lang w:bidi="ar-SA"/>
    </w:rPr>
  </w:style>
  <w:style w:type="paragraph" w:customStyle="1" w:styleId="10">
    <w:name w:val="Звичайний (веб)1"/>
    <w:basedOn w:val="a"/>
    <w:qFormat/>
    <w:rsid w:val="00514944"/>
    <w:pPr>
      <w:spacing w:before="280" w:after="280"/>
    </w:pPr>
    <w:rPr>
      <w:rFonts w:eastAsia="Times New Roman" w:cs="Times New Roman"/>
      <w:kern w:val="0"/>
      <w:lang w:eastAsia="uk-UA" w:bidi="ar-SA"/>
    </w:rPr>
  </w:style>
  <w:style w:type="paragraph" w:customStyle="1" w:styleId="DocumentMap">
    <w:name w:val="DocumentMap"/>
    <w:qFormat/>
    <w:rPr>
      <w:rFonts w:eastAsia="Noto Sans CJK SC" w:cs="Times New Roman"/>
      <w:szCs w:val="20"/>
      <w:lang w:val="ru-RU" w:eastAsia="ru-RU" w:bidi="ar-SA"/>
    </w:rPr>
  </w:style>
  <w:style w:type="table" w:customStyle="1" w:styleId="11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D5B79-5E27-4C1A-8DA4-78F1AE0C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miskrada1@outlook.com</cp:lastModifiedBy>
  <cp:revision>6</cp:revision>
  <cp:lastPrinted>2023-11-27T09:32:00Z</cp:lastPrinted>
  <dcterms:created xsi:type="dcterms:W3CDTF">2024-12-18T13:54:00Z</dcterms:created>
  <dcterms:modified xsi:type="dcterms:W3CDTF">2024-12-25T06:53:00Z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