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AAAA1" w14:textId="3118057F" w:rsidR="00391741" w:rsidRDefault="00726AA1" w:rsidP="00391741">
      <w:pPr>
        <w:jc w:val="center"/>
        <w:rPr>
          <w:rFonts w:cs="Times New Roman"/>
          <w:b/>
          <w:sz w:val="12"/>
          <w:szCs w:val="12"/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1270" simplePos="0" relativeHeight="251659264" behindDoc="0" locked="0" layoutInCell="1" allowOverlap="1" wp14:anchorId="76F2E5E6" wp14:editId="0197AC03">
            <wp:simplePos x="0" y="0"/>
            <wp:positionH relativeFrom="column">
              <wp:posOffset>2822575</wp:posOffset>
            </wp:positionH>
            <wp:positionV relativeFrom="paragraph">
              <wp:posOffset>25400</wp:posOffset>
            </wp:positionV>
            <wp:extent cx="434975" cy="61595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3" t="-513" r="-723" b="-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4B45C" w14:textId="77777777" w:rsidR="00726AA1" w:rsidRDefault="00726AA1" w:rsidP="00726AA1">
      <w:pPr>
        <w:widowControl/>
        <w:suppressAutoHyphens w:val="0"/>
        <w:jc w:val="center"/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</w:pPr>
    </w:p>
    <w:p w14:paraId="1A20C8EB" w14:textId="46A7DEB8" w:rsidR="00391741" w:rsidRDefault="00391741" w:rsidP="00726AA1">
      <w:pPr>
        <w:widowControl/>
        <w:suppressAutoHyphens w:val="0"/>
        <w:jc w:val="center"/>
        <w:rPr>
          <w:rFonts w:eastAsia="Calibri" w:cs="Times New Roman"/>
          <w:color w:val="auto"/>
          <w:kern w:val="0"/>
          <w:sz w:val="28"/>
          <w:szCs w:val="22"/>
          <w:lang w:val="ru-RU" w:eastAsia="en-US"/>
        </w:rPr>
      </w:pPr>
      <w:bookmarkStart w:id="0" w:name="__DdeLink__74_3928960048"/>
      <w:bookmarkStart w:id="1" w:name="_Hlk168645211"/>
      <w:bookmarkStart w:id="2" w:name="_Hlk168647362"/>
      <w:bookmarkEnd w:id="0"/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>РЕШЕТИЛІВСЬКА МІСЬКА РАДА</w:t>
      </w:r>
    </w:p>
    <w:p w14:paraId="76C89E75" w14:textId="77777777" w:rsidR="00391741" w:rsidRDefault="00391741" w:rsidP="00391741">
      <w:pPr>
        <w:widowControl/>
        <w:suppressAutoHyphens w:val="0"/>
        <w:jc w:val="center"/>
        <w:rPr>
          <w:rFonts w:eastAsia="Calibri" w:cs="Times New Roman"/>
          <w:color w:val="auto"/>
          <w:kern w:val="0"/>
          <w:sz w:val="28"/>
          <w:szCs w:val="22"/>
          <w:lang w:val="ru-RU" w:eastAsia="en-US"/>
        </w:rPr>
      </w:pPr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>ПОЛТАВСЬКОЇ ОБЛАСТІ</w:t>
      </w:r>
    </w:p>
    <w:p w14:paraId="0973EC76" w14:textId="77777777" w:rsidR="00391741" w:rsidRDefault="00391741" w:rsidP="00391741">
      <w:pPr>
        <w:widowControl/>
        <w:suppressAutoHyphens w:val="0"/>
        <w:jc w:val="center"/>
        <w:rPr>
          <w:rFonts w:eastAsia="Calibri" w:cs="Times New Roman"/>
          <w:color w:val="auto"/>
          <w:kern w:val="0"/>
          <w:sz w:val="28"/>
          <w:szCs w:val="22"/>
          <w:lang w:val="ru-RU" w:eastAsia="en-US"/>
        </w:rPr>
      </w:pPr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>(</w:t>
      </w:r>
      <w:r>
        <w:rPr>
          <w:rFonts w:eastAsia="Calibri" w:cs="Times New Roman"/>
          <w:b/>
          <w:color w:val="auto"/>
          <w:kern w:val="0"/>
          <w:sz w:val="28"/>
          <w:szCs w:val="28"/>
          <w:lang w:eastAsia="en-US"/>
        </w:rPr>
        <w:t>п</w:t>
      </w:r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>’</w:t>
      </w:r>
      <w:proofErr w:type="spellStart"/>
      <w:r>
        <w:rPr>
          <w:rFonts w:eastAsia="Calibri" w:cs="Times New Roman"/>
          <w:b/>
          <w:color w:val="auto"/>
          <w:kern w:val="0"/>
          <w:sz w:val="28"/>
          <w:szCs w:val="28"/>
          <w:lang w:eastAsia="en-US"/>
        </w:rPr>
        <w:t>ятдесят</w:t>
      </w:r>
      <w:proofErr w:type="spellEnd"/>
      <w:r>
        <w:rPr>
          <w:rFonts w:eastAsia="Calibri" w:cs="Times New Roman"/>
          <w:b/>
          <w:color w:val="auto"/>
          <w:kern w:val="0"/>
          <w:sz w:val="28"/>
          <w:szCs w:val="28"/>
          <w:lang w:eastAsia="en-US"/>
        </w:rPr>
        <w:t xml:space="preserve"> третя</w:t>
      </w:r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cs="Times New Roman"/>
          <w:b/>
          <w:color w:val="auto"/>
          <w:kern w:val="0"/>
          <w:sz w:val="28"/>
          <w:szCs w:val="28"/>
          <w:lang w:eastAsia="en-US"/>
        </w:rPr>
        <w:t xml:space="preserve">позачергова </w:t>
      </w:r>
      <w:proofErr w:type="spellStart"/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>сесія</w:t>
      </w:r>
      <w:proofErr w:type="spellEnd"/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 xml:space="preserve"> восьмого </w:t>
      </w:r>
      <w:proofErr w:type="spellStart"/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>скликання</w:t>
      </w:r>
      <w:proofErr w:type="spellEnd"/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>)</w:t>
      </w:r>
    </w:p>
    <w:p w14:paraId="3F432B61" w14:textId="77777777" w:rsidR="00391741" w:rsidRDefault="00391741" w:rsidP="00391741">
      <w:pPr>
        <w:widowControl/>
        <w:suppressAutoHyphens w:val="0"/>
        <w:jc w:val="center"/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</w:pPr>
    </w:p>
    <w:p w14:paraId="0EE41124" w14:textId="77777777" w:rsidR="00391741" w:rsidRDefault="00391741" w:rsidP="00391741">
      <w:pPr>
        <w:widowControl/>
        <w:suppressAutoHyphens w:val="0"/>
        <w:ind w:firstLine="709"/>
        <w:jc w:val="center"/>
        <w:rPr>
          <w:rFonts w:eastAsia="Calibri" w:cs="Times New Roman"/>
          <w:color w:val="auto"/>
          <w:kern w:val="0"/>
          <w:sz w:val="28"/>
          <w:szCs w:val="22"/>
          <w:lang w:val="ru-RU" w:eastAsia="en-US"/>
        </w:rPr>
      </w:pPr>
      <w:proofErr w:type="gramStart"/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>Р</w:t>
      </w:r>
      <w:proofErr w:type="gramEnd"/>
      <w:r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  <w:t>ІШЕННЯ</w:t>
      </w:r>
    </w:p>
    <w:p w14:paraId="5E7250F1" w14:textId="77777777" w:rsidR="00391741" w:rsidRDefault="00391741" w:rsidP="00391741">
      <w:pPr>
        <w:widowControl/>
        <w:suppressAutoHyphens w:val="0"/>
        <w:ind w:firstLine="709"/>
        <w:jc w:val="both"/>
        <w:rPr>
          <w:rFonts w:eastAsia="Calibri" w:cs="Times New Roman"/>
          <w:b/>
          <w:color w:val="auto"/>
          <w:kern w:val="0"/>
          <w:sz w:val="28"/>
          <w:szCs w:val="28"/>
          <w:lang w:val="ru-RU" w:eastAsia="en-US"/>
        </w:rPr>
      </w:pPr>
    </w:p>
    <w:p w14:paraId="62981699" w14:textId="7CE9AFC4" w:rsidR="00391741" w:rsidRDefault="00391741" w:rsidP="00391741">
      <w:pPr>
        <w:widowControl/>
        <w:suppressAutoHyphens w:val="0"/>
        <w:jc w:val="both"/>
        <w:rPr>
          <w:rFonts w:eastAsia="Calibri" w:cs="Times New Roman"/>
          <w:color w:val="auto"/>
          <w:kern w:val="0"/>
          <w:sz w:val="28"/>
          <w:szCs w:val="22"/>
          <w:lang w:val="ru-RU" w:eastAsia="en-US"/>
        </w:rPr>
      </w:pPr>
      <w:r>
        <w:rPr>
          <w:rFonts w:eastAsia="Calibri" w:cs="Times New Roman"/>
          <w:color w:val="auto"/>
          <w:kern w:val="0"/>
          <w:sz w:val="28"/>
          <w:szCs w:val="28"/>
          <w:lang w:eastAsia="en-US"/>
        </w:rPr>
        <w:t>3</w:t>
      </w:r>
      <w:r w:rsidR="00285EE5">
        <w:rPr>
          <w:rFonts w:eastAsia="Calibri" w:cs="Times New Roman"/>
          <w:color w:val="auto"/>
          <w:kern w:val="0"/>
          <w:sz w:val="28"/>
          <w:szCs w:val="28"/>
          <w:lang w:eastAsia="en-US"/>
        </w:rPr>
        <w:t>0</w:t>
      </w:r>
      <w:r>
        <w:rPr>
          <w:rFonts w:eastAsia="Calibri" w:cs="Times New Roman"/>
          <w:color w:val="auto"/>
          <w:kern w:val="0"/>
          <w:sz w:val="28"/>
          <w:szCs w:val="28"/>
          <w:lang w:eastAsia="en-US"/>
        </w:rPr>
        <w:t xml:space="preserve"> січня 2025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року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ab/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ab/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ab/>
      </w:r>
      <w:r w:rsidR="002624C3"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м. Решетилівка</w:t>
      </w:r>
      <w:r w:rsidR="002624C3"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ab/>
      </w:r>
      <w:r w:rsidR="002624C3"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ab/>
      </w:r>
      <w:r w:rsidR="002624C3"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ab/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№ </w:t>
      </w:r>
      <w:r w:rsidR="0082519C"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2125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-</w:t>
      </w:r>
      <w:r>
        <w:rPr>
          <w:rFonts w:eastAsia="Calibri" w:cs="Times New Roman"/>
          <w:color w:val="auto"/>
          <w:kern w:val="0"/>
          <w:sz w:val="28"/>
          <w:szCs w:val="28"/>
          <w:lang w:eastAsia="en-US"/>
        </w:rPr>
        <w:t>53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-</w:t>
      </w:r>
      <w:r>
        <w:rPr>
          <w:rFonts w:eastAsia="Calibri" w:cs="Times New Roman"/>
          <w:color w:val="auto"/>
          <w:kern w:val="0"/>
          <w:sz w:val="28"/>
          <w:szCs w:val="28"/>
          <w:lang w:val="en-US" w:eastAsia="en-US"/>
        </w:rPr>
        <w:t>VIII</w:t>
      </w:r>
    </w:p>
    <w:bookmarkEnd w:id="1"/>
    <w:p w14:paraId="7FA7DEBE" w14:textId="77777777" w:rsidR="00391741" w:rsidRDefault="00391741" w:rsidP="0039174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</w:pPr>
    </w:p>
    <w:bookmarkEnd w:id="2"/>
    <w:p w14:paraId="6B4BF320" w14:textId="11DA9E75" w:rsidR="00726AA1" w:rsidRDefault="00391741" w:rsidP="00391741">
      <w:pPr>
        <w:widowControl/>
        <w:suppressAutoHyphens w:val="0"/>
        <w:jc w:val="both"/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>Про</w:t>
      </w:r>
      <w:r w:rsidR="00726AA1"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>внесення</w:t>
      </w:r>
      <w:proofErr w:type="spellEnd"/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>змін</w:t>
      </w:r>
      <w:proofErr w:type="spellEnd"/>
      <w:r w:rsidR="00726AA1"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</w:t>
      </w:r>
      <w:proofErr w:type="gramStart"/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>до</w:t>
      </w:r>
      <w:proofErr w:type="gramEnd"/>
      <w:r w:rsidR="00726AA1"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>Статуту</w:t>
      </w:r>
    </w:p>
    <w:p w14:paraId="092E79ED" w14:textId="41E52D35" w:rsidR="00726AA1" w:rsidRDefault="00391741" w:rsidP="00391741">
      <w:pPr>
        <w:widowControl/>
        <w:suppressAutoHyphens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proofErr w:type="spellStart"/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>Потічанської</w:t>
      </w:r>
      <w:proofErr w:type="spellEnd"/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2A15FB"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>гімназії з</w:t>
      </w:r>
    </w:p>
    <w:p w14:paraId="27E56D14" w14:textId="0AFDB3BE" w:rsidR="00726AA1" w:rsidRDefault="00726AA1" w:rsidP="00726AA1">
      <w:pPr>
        <w:widowControl/>
        <w:tabs>
          <w:tab w:val="left" w:pos="4111"/>
        </w:tabs>
        <w:suppressAutoHyphens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>д</w:t>
      </w:r>
      <w:r w:rsidR="00391741">
        <w:rPr>
          <w:rFonts w:eastAsia="Calibri" w:cs="Times New Roman"/>
          <w:color w:val="000000"/>
          <w:kern w:val="0"/>
          <w:sz w:val="28"/>
          <w:szCs w:val="28"/>
          <w:lang w:eastAsia="en-US"/>
        </w:rPr>
        <w:t>ошкільним</w:t>
      </w:r>
      <w:r w:rsidR="002A15FB"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391741"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підрозділом </w:t>
      </w:r>
    </w:p>
    <w:p w14:paraId="4E292F92" w14:textId="697286CD" w:rsidR="00726AA1" w:rsidRDefault="00391741" w:rsidP="00391741">
      <w:pPr>
        <w:widowControl/>
        <w:suppressAutoHyphens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>Решети</w:t>
      </w:r>
      <w:bookmarkStart w:id="3" w:name="_GoBack"/>
      <w:bookmarkEnd w:id="3"/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>лівської міської</w:t>
      </w:r>
      <w:r w:rsidR="00726AA1"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 ради</w:t>
      </w:r>
    </w:p>
    <w:p w14:paraId="66192631" w14:textId="0B35A86F" w:rsidR="00391741" w:rsidRPr="00726AA1" w:rsidRDefault="00391741" w:rsidP="00391741">
      <w:pPr>
        <w:widowControl/>
        <w:suppressAutoHyphens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bookmarkStart w:id="4" w:name="_Hlk168664998"/>
      <w:bookmarkEnd w:id="4"/>
      <w:r w:rsidRPr="00726AA1">
        <w:rPr>
          <w:rFonts w:eastAsia="Calibri" w:cs="Times New Roman"/>
          <w:color w:val="000000"/>
          <w:kern w:val="0"/>
          <w:sz w:val="28"/>
          <w:szCs w:val="28"/>
          <w:lang w:eastAsia="en-US"/>
        </w:rPr>
        <w:t>Полтавської</w:t>
      </w:r>
      <w:r w:rsidR="002A15FB"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726AA1">
        <w:rPr>
          <w:rFonts w:eastAsia="Calibri" w:cs="Times New Roman"/>
          <w:color w:val="000000"/>
          <w:kern w:val="0"/>
          <w:sz w:val="28"/>
          <w:szCs w:val="28"/>
          <w:lang w:eastAsia="en-US"/>
        </w:rPr>
        <w:t>області</w:t>
      </w:r>
    </w:p>
    <w:p w14:paraId="6DDB19B6" w14:textId="77777777" w:rsidR="00391741" w:rsidRPr="00726AA1" w:rsidRDefault="00391741" w:rsidP="00391741">
      <w:pPr>
        <w:widowControl/>
        <w:suppressAutoHyphens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</w:p>
    <w:p w14:paraId="09765B40" w14:textId="0689DCA9" w:rsidR="00391741" w:rsidRDefault="00391741" w:rsidP="00726AA1">
      <w:pPr>
        <w:widowControl/>
        <w:ind w:firstLine="567"/>
        <w:jc w:val="both"/>
        <w:rPr>
          <w:rFonts w:eastAsia="Calibri" w:cs="Times New Roman"/>
          <w:color w:val="auto"/>
          <w:kern w:val="0"/>
          <w:sz w:val="28"/>
          <w:szCs w:val="22"/>
          <w:lang w:eastAsia="en-US"/>
        </w:rPr>
      </w:pPr>
      <w:r>
        <w:rPr>
          <w:rFonts w:cs="Times New Roman"/>
          <w:sz w:val="28"/>
          <w:szCs w:val="28"/>
        </w:rPr>
        <w:t xml:space="preserve">Керуючись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статтею 26 </w:t>
      </w:r>
      <w:r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Закону України ,,Про місцеве самоврядування в Україні”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 законами України ,,Про освіту”, ,,Про повну загальну середню освіту</w:t>
      </w:r>
      <w:r w:rsidRPr="00DE1AEF">
        <w:rPr>
          <w:rFonts w:eastAsia="Calibri" w:cs="Times New Roman"/>
          <w:color w:val="000000"/>
          <w:kern w:val="0"/>
          <w:sz w:val="28"/>
          <w:szCs w:val="28"/>
          <w:lang w:eastAsia="en-US"/>
        </w:rPr>
        <w:t>”</w:t>
      </w:r>
      <w:r w:rsidRPr="00DE1AEF">
        <w:rPr>
          <w:rFonts w:eastAsia="Calibri" w:cs="Times New Roman"/>
          <w:color w:val="auto"/>
          <w:kern w:val="0"/>
          <w:sz w:val="28"/>
          <w:szCs w:val="28"/>
        </w:rPr>
        <w:t>, ,,Про дошкільну освіту</w:t>
      </w:r>
      <w:r w:rsidRPr="00DE1AEF">
        <w:rPr>
          <w:rFonts w:eastAsia="Calibri" w:cs="Times New Roman"/>
          <w:color w:val="000000"/>
          <w:kern w:val="0"/>
          <w:sz w:val="28"/>
          <w:szCs w:val="28"/>
          <w:lang w:eastAsia="en-US"/>
        </w:rPr>
        <w:t>”</w:t>
      </w:r>
      <w:r w:rsidRPr="00DE1AEF">
        <w:rPr>
          <w:rFonts w:eastAsia="Calibri" w:cs="Times New Roman"/>
          <w:color w:val="auto"/>
          <w:kern w:val="0"/>
          <w:sz w:val="28"/>
          <w:szCs w:val="28"/>
        </w:rPr>
        <w:t>,</w:t>
      </w:r>
      <w:r>
        <w:rPr>
          <w:rFonts w:eastAsia="Calibri" w:cs="Times New Roman"/>
          <w:color w:val="auto"/>
          <w:kern w:val="0"/>
          <w:sz w:val="28"/>
          <w:szCs w:val="28"/>
        </w:rPr>
        <w:t xml:space="preserve"> з метою приведення до вимог законодавства установчих документів закладів освіти, </w:t>
      </w:r>
      <w:r w:rsidR="002624C3">
        <w:rPr>
          <w:rFonts w:eastAsia="Calibri" w:cs="Times New Roman"/>
          <w:color w:val="auto"/>
          <w:kern w:val="0"/>
          <w:sz w:val="28"/>
          <w:szCs w:val="28"/>
        </w:rPr>
        <w:t>враховуючи висновки спільних постійних комісій міської ради,</w:t>
      </w:r>
      <w:r>
        <w:rPr>
          <w:rFonts w:eastAsia="Calibri" w:cs="Times New Roman"/>
          <w:color w:val="auto"/>
          <w:kern w:val="0"/>
          <w:sz w:val="28"/>
          <w:szCs w:val="28"/>
        </w:rPr>
        <w:t xml:space="preserve"> Решетилівська </w:t>
      </w:r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міська рада </w:t>
      </w:r>
    </w:p>
    <w:p w14:paraId="1C974ABE" w14:textId="77777777" w:rsidR="00391741" w:rsidRDefault="00391741" w:rsidP="00391741">
      <w:pPr>
        <w:widowControl/>
        <w:suppressAutoHyphens w:val="0"/>
        <w:jc w:val="both"/>
        <w:rPr>
          <w:rFonts w:eastAsia="Calibri" w:cs="Times New Roman"/>
          <w:b/>
          <w:color w:val="000000"/>
          <w:kern w:val="0"/>
          <w:sz w:val="28"/>
          <w:szCs w:val="28"/>
          <w:lang w:eastAsia="en-US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en-US"/>
        </w:rPr>
        <w:t>ВИРІШИЛА:</w:t>
      </w:r>
    </w:p>
    <w:p w14:paraId="731B201B" w14:textId="77777777" w:rsidR="00391741" w:rsidRDefault="00391741" w:rsidP="00391741">
      <w:pPr>
        <w:widowControl/>
        <w:suppressAutoHyphens w:val="0"/>
        <w:ind w:firstLine="709"/>
        <w:jc w:val="both"/>
        <w:rPr>
          <w:rFonts w:eastAsia="Calibri" w:cs="Times New Roman"/>
          <w:b/>
          <w:color w:val="000000"/>
          <w:kern w:val="0"/>
          <w:sz w:val="28"/>
          <w:szCs w:val="28"/>
          <w:lang w:eastAsia="en-US"/>
        </w:rPr>
      </w:pPr>
    </w:p>
    <w:p w14:paraId="72AB97C7" w14:textId="7A3262CE" w:rsidR="00391741" w:rsidRDefault="00391741" w:rsidP="00726AA1">
      <w:pPr>
        <w:widowControl/>
        <w:suppressAutoHyphens w:val="0"/>
        <w:ind w:firstLine="567"/>
        <w:jc w:val="both"/>
        <w:rPr>
          <w:rFonts w:eastAsia="Calibri" w:cs="Times New Roman"/>
          <w:color w:val="auto"/>
          <w:kern w:val="0"/>
          <w:sz w:val="28"/>
          <w:szCs w:val="22"/>
          <w:lang w:eastAsia="en-US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1. Внести зміни до Статуту Потічанської гімназії з дошкільним </w:t>
      </w:r>
      <w:r w:rsidR="004A5560">
        <w:rPr>
          <w:rFonts w:eastAsia="Calibri" w:cs="Times New Roman"/>
          <w:color w:val="000000"/>
          <w:kern w:val="0"/>
          <w:sz w:val="28"/>
          <w:szCs w:val="28"/>
          <w:lang w:eastAsia="en-US"/>
        </w:rPr>
        <w:t>п</w:t>
      </w:r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ідрозділом Решетилівської міської ради Полтавської області та затвердити Статут у новій редакції (додається). </w:t>
      </w:r>
    </w:p>
    <w:p w14:paraId="3BEAA3C1" w14:textId="3B151C4B" w:rsidR="00391741" w:rsidRDefault="00391741" w:rsidP="00726AA1">
      <w:pPr>
        <w:widowControl/>
        <w:tabs>
          <w:tab w:val="left" w:pos="7088"/>
        </w:tabs>
        <w:suppressAutoHyphens w:val="0"/>
        <w:ind w:firstLine="567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>2. В.о. директора закладу (</w:t>
      </w:r>
      <w:proofErr w:type="spellStart"/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>Русакова</w:t>
      </w:r>
      <w:proofErr w:type="spellEnd"/>
      <w:r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 Наталія) подати відповідні документи для державної реєстрації змін до відомостей про заклад, що містяться в Єдиному державному реєстрі юридичних осіб, фізичних осіб-підприємців та громадських формувань.</w:t>
      </w:r>
    </w:p>
    <w:p w14:paraId="339903B2" w14:textId="77777777" w:rsidR="00391741" w:rsidRDefault="00391741" w:rsidP="00726AA1">
      <w:pPr>
        <w:widowControl/>
        <w:suppressAutoHyphens w:val="0"/>
        <w:ind w:firstLine="567"/>
        <w:jc w:val="both"/>
        <w:rPr>
          <w:rFonts w:eastAsia="Calibri" w:cs="Times New Roman"/>
          <w:color w:val="auto"/>
          <w:kern w:val="0"/>
          <w:sz w:val="28"/>
          <w:szCs w:val="22"/>
          <w:lang w:val="ru-RU" w:eastAsia="en-US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3.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Виконання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даного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рішення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покласти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на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відділ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освіти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Решетилівської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міської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ради, а контроль за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його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виконанням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– на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постійну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комісію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з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питань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освіти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культури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, спорту,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соціального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захисту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та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охорони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здоров’я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               (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Бережний</w:t>
      </w:r>
      <w:proofErr w:type="spellEnd"/>
      <w:proofErr w:type="gram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В</w:t>
      </w:r>
      <w:proofErr w:type="gram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іктор</w:t>
      </w:r>
      <w:proofErr w:type="spellEnd"/>
      <w:r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  <w:t>).</w:t>
      </w:r>
    </w:p>
    <w:p w14:paraId="102FA2AD" w14:textId="77777777" w:rsidR="00391741" w:rsidRDefault="00391741" w:rsidP="00391741">
      <w:pPr>
        <w:widowControl/>
        <w:suppressAutoHyphens w:val="0"/>
        <w:ind w:firstLine="709"/>
        <w:jc w:val="both"/>
        <w:rPr>
          <w:rFonts w:eastAsia="Calibri" w:cs="Times New Roman"/>
          <w:color w:val="auto"/>
          <w:kern w:val="0"/>
          <w:sz w:val="28"/>
          <w:szCs w:val="22"/>
          <w:lang w:val="ru-RU" w:eastAsia="en-US"/>
        </w:rPr>
      </w:pPr>
    </w:p>
    <w:p w14:paraId="0E80869D" w14:textId="77777777" w:rsidR="00391741" w:rsidRDefault="00391741" w:rsidP="00391741">
      <w:pPr>
        <w:widowControl/>
        <w:suppressAutoHyphens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</w:pPr>
    </w:p>
    <w:p w14:paraId="73B8FE9D" w14:textId="77777777" w:rsidR="00391741" w:rsidRDefault="00391741" w:rsidP="00391741">
      <w:pPr>
        <w:widowControl/>
        <w:suppressAutoHyphens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</w:pPr>
    </w:p>
    <w:p w14:paraId="70042D54" w14:textId="77777777" w:rsidR="00726AA1" w:rsidRDefault="00726AA1" w:rsidP="00391741">
      <w:pPr>
        <w:widowControl/>
        <w:suppressAutoHyphens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</w:pPr>
    </w:p>
    <w:p w14:paraId="1B0CB51D" w14:textId="77777777" w:rsidR="00391741" w:rsidRDefault="00391741" w:rsidP="00391741">
      <w:pPr>
        <w:widowControl/>
        <w:suppressAutoHyphens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</w:pPr>
    </w:p>
    <w:p w14:paraId="518CD88D" w14:textId="43802890" w:rsidR="00391741" w:rsidRDefault="00391741" w:rsidP="00726AA1">
      <w:pPr>
        <w:widowControl/>
        <w:tabs>
          <w:tab w:val="left" w:pos="6379"/>
          <w:tab w:val="left" w:pos="7088"/>
        </w:tabs>
        <w:suppressAutoHyphens w:val="0"/>
        <w:jc w:val="both"/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</w:pPr>
      <w:proofErr w:type="spellStart"/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>Міський</w:t>
      </w:r>
      <w:proofErr w:type="spellEnd"/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голова                                            </w:t>
      </w:r>
      <w:r w:rsidR="00726AA1"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     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               </w:t>
      </w:r>
      <w:r w:rsidR="00726AA1"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/>
        </w:rPr>
        <w:t xml:space="preserve">  Оксана ДЯДЮНОВА</w:t>
      </w:r>
    </w:p>
    <w:p w14:paraId="235C69D9" w14:textId="77777777" w:rsidR="00391741" w:rsidRDefault="00391741" w:rsidP="00391741">
      <w:pPr>
        <w:widowControl/>
        <w:suppressAutoHyphens w:val="0"/>
        <w:ind w:left="5272"/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</w:pPr>
    </w:p>
    <w:p w14:paraId="2B556E65" w14:textId="77777777" w:rsidR="00391741" w:rsidRDefault="00391741" w:rsidP="00391741">
      <w:pPr>
        <w:widowControl/>
        <w:suppressAutoHyphens w:val="0"/>
        <w:ind w:left="5272"/>
        <w:rPr>
          <w:rFonts w:eastAsia="Calibri" w:cs="Times New Roman"/>
          <w:color w:val="auto"/>
          <w:kern w:val="0"/>
          <w:sz w:val="28"/>
          <w:szCs w:val="28"/>
          <w:lang w:val="ru-RU" w:eastAsia="en-US"/>
        </w:rPr>
      </w:pPr>
    </w:p>
    <w:p w14:paraId="0778D3E3" w14:textId="77777777" w:rsidR="00391741" w:rsidRDefault="00391741" w:rsidP="00391741">
      <w:pPr>
        <w:widowControl/>
        <w:tabs>
          <w:tab w:val="left" w:pos="6379"/>
        </w:tabs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auto"/>
          <w:kern w:val="0"/>
          <w:sz w:val="28"/>
          <w:szCs w:val="22"/>
          <w:lang w:val="ru-RU" w:eastAsia="en-US"/>
        </w:rPr>
      </w:pPr>
    </w:p>
    <w:sectPr w:rsidR="00391741" w:rsidSect="004D35B1">
      <w:pgSz w:w="11906" w:h="16838" w:code="9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855C4" w14:textId="77777777" w:rsidR="000E5DAC" w:rsidRDefault="000E5DAC" w:rsidP="00ED7398">
      <w:r>
        <w:separator/>
      </w:r>
    </w:p>
  </w:endnote>
  <w:endnote w:type="continuationSeparator" w:id="0">
    <w:p w14:paraId="3F9B3A6D" w14:textId="77777777" w:rsidR="000E5DAC" w:rsidRDefault="000E5DAC" w:rsidP="00ED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37CCE" w14:textId="77777777" w:rsidR="000E5DAC" w:rsidRDefault="000E5DAC" w:rsidP="00ED7398">
      <w:r>
        <w:separator/>
      </w:r>
    </w:p>
  </w:footnote>
  <w:footnote w:type="continuationSeparator" w:id="0">
    <w:p w14:paraId="5B2F773B" w14:textId="77777777" w:rsidR="000E5DAC" w:rsidRDefault="000E5DAC" w:rsidP="00ED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216"/>
    <w:multiLevelType w:val="multilevel"/>
    <w:tmpl w:val="9BDCE6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D59E2"/>
    <w:multiLevelType w:val="multilevel"/>
    <w:tmpl w:val="E4649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6121D"/>
    <w:multiLevelType w:val="multilevel"/>
    <w:tmpl w:val="3662C21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8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0E66162C"/>
    <w:multiLevelType w:val="multilevel"/>
    <w:tmpl w:val="ACC8F0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92314"/>
    <w:multiLevelType w:val="hybridMultilevel"/>
    <w:tmpl w:val="F29289B4"/>
    <w:lvl w:ilvl="0" w:tplc="BA8E606E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6A8573A"/>
    <w:multiLevelType w:val="multilevel"/>
    <w:tmpl w:val="4072CBFE"/>
    <w:lvl w:ilvl="0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4" w:hanging="2160"/>
      </w:pPr>
      <w:rPr>
        <w:rFonts w:hint="default"/>
      </w:rPr>
    </w:lvl>
  </w:abstractNum>
  <w:abstractNum w:abstractNumId="6">
    <w:nsid w:val="19C843B0"/>
    <w:multiLevelType w:val="multilevel"/>
    <w:tmpl w:val="157238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C66E2"/>
    <w:multiLevelType w:val="multilevel"/>
    <w:tmpl w:val="5E543E5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5373F"/>
    <w:multiLevelType w:val="multilevel"/>
    <w:tmpl w:val="5E3C9A1A"/>
    <w:lvl w:ilvl="0">
      <w:start w:val="5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1A3160"/>
    <w:multiLevelType w:val="multilevel"/>
    <w:tmpl w:val="DE80541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E2383C"/>
    <w:multiLevelType w:val="multilevel"/>
    <w:tmpl w:val="1D68761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nsid w:val="3C21049F"/>
    <w:multiLevelType w:val="multilevel"/>
    <w:tmpl w:val="110C419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C518D6"/>
    <w:multiLevelType w:val="multilevel"/>
    <w:tmpl w:val="1D50F5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3671296"/>
    <w:multiLevelType w:val="multilevel"/>
    <w:tmpl w:val="8A3ED31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9A3A4B"/>
    <w:multiLevelType w:val="multilevel"/>
    <w:tmpl w:val="13840A12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>
    <w:nsid w:val="4A32331B"/>
    <w:multiLevelType w:val="multilevel"/>
    <w:tmpl w:val="853CB5D4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6">
    <w:nsid w:val="555E2E4F"/>
    <w:multiLevelType w:val="multilevel"/>
    <w:tmpl w:val="893E8CB4"/>
    <w:lvl w:ilvl="0">
      <w:start w:val="2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126C13"/>
    <w:multiLevelType w:val="multilevel"/>
    <w:tmpl w:val="E486AE8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99419E"/>
    <w:multiLevelType w:val="multilevel"/>
    <w:tmpl w:val="364A3EF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28595F"/>
    <w:multiLevelType w:val="multilevel"/>
    <w:tmpl w:val="4B820B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0A39D1"/>
    <w:multiLevelType w:val="multilevel"/>
    <w:tmpl w:val="84B44C9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574AE7"/>
    <w:multiLevelType w:val="multilevel"/>
    <w:tmpl w:val="8E7A7D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DCA71FF"/>
    <w:multiLevelType w:val="multilevel"/>
    <w:tmpl w:val="0BD41F8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D55B36"/>
    <w:multiLevelType w:val="multilevel"/>
    <w:tmpl w:val="EDB8729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7"/>
  </w:num>
  <w:num w:numId="5">
    <w:abstractNumId w:val="12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16"/>
  </w:num>
  <w:num w:numId="13">
    <w:abstractNumId w:val="9"/>
  </w:num>
  <w:num w:numId="14">
    <w:abstractNumId w:val="19"/>
  </w:num>
  <w:num w:numId="15">
    <w:abstractNumId w:val="7"/>
  </w:num>
  <w:num w:numId="16">
    <w:abstractNumId w:val="22"/>
  </w:num>
  <w:num w:numId="17">
    <w:abstractNumId w:val="18"/>
  </w:num>
  <w:num w:numId="18">
    <w:abstractNumId w:val="11"/>
  </w:num>
  <w:num w:numId="19">
    <w:abstractNumId w:val="23"/>
  </w:num>
  <w:num w:numId="20">
    <w:abstractNumId w:val="20"/>
  </w:num>
  <w:num w:numId="21">
    <w:abstractNumId w:val="8"/>
  </w:num>
  <w:num w:numId="22">
    <w:abstractNumId w:val="13"/>
  </w:num>
  <w:num w:numId="23">
    <w:abstractNumId w:val="4"/>
  </w:num>
  <w:num w:numId="24">
    <w:abstractNumId w:val="2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4D"/>
    <w:rsid w:val="00000CCF"/>
    <w:rsid w:val="000029DC"/>
    <w:rsid w:val="000040A0"/>
    <w:rsid w:val="00012DDD"/>
    <w:rsid w:val="000203AD"/>
    <w:rsid w:val="000221A2"/>
    <w:rsid w:val="00027288"/>
    <w:rsid w:val="000327FA"/>
    <w:rsid w:val="00046021"/>
    <w:rsid w:val="00054820"/>
    <w:rsid w:val="00086243"/>
    <w:rsid w:val="000911E7"/>
    <w:rsid w:val="000A04F9"/>
    <w:rsid w:val="000A0F36"/>
    <w:rsid w:val="000B7CD1"/>
    <w:rsid w:val="000C1C06"/>
    <w:rsid w:val="000C7384"/>
    <w:rsid w:val="000D2AC3"/>
    <w:rsid w:val="000E5DAC"/>
    <w:rsid w:val="000E7DAB"/>
    <w:rsid w:val="000F5C76"/>
    <w:rsid w:val="0010428A"/>
    <w:rsid w:val="00105275"/>
    <w:rsid w:val="00105804"/>
    <w:rsid w:val="001066F9"/>
    <w:rsid w:val="00113694"/>
    <w:rsid w:val="0011625C"/>
    <w:rsid w:val="0013565E"/>
    <w:rsid w:val="00140BB4"/>
    <w:rsid w:val="0014617C"/>
    <w:rsid w:val="00162AE9"/>
    <w:rsid w:val="00176DD1"/>
    <w:rsid w:val="00182B3D"/>
    <w:rsid w:val="00183939"/>
    <w:rsid w:val="00186539"/>
    <w:rsid w:val="001A0112"/>
    <w:rsid w:val="001D37B2"/>
    <w:rsid w:val="001E7D40"/>
    <w:rsid w:val="001F050C"/>
    <w:rsid w:val="001F0676"/>
    <w:rsid w:val="001F0C53"/>
    <w:rsid w:val="002000D1"/>
    <w:rsid w:val="0020661F"/>
    <w:rsid w:val="00213FFF"/>
    <w:rsid w:val="002214AF"/>
    <w:rsid w:val="00224306"/>
    <w:rsid w:val="00242DDA"/>
    <w:rsid w:val="00255528"/>
    <w:rsid w:val="0025623D"/>
    <w:rsid w:val="002624C3"/>
    <w:rsid w:val="002741E8"/>
    <w:rsid w:val="002813C6"/>
    <w:rsid w:val="00285EE5"/>
    <w:rsid w:val="00287DA2"/>
    <w:rsid w:val="00296363"/>
    <w:rsid w:val="002A1393"/>
    <w:rsid w:val="002A15FB"/>
    <w:rsid w:val="002B7541"/>
    <w:rsid w:val="002C75D5"/>
    <w:rsid w:val="002D1381"/>
    <w:rsid w:val="002E4256"/>
    <w:rsid w:val="002E540A"/>
    <w:rsid w:val="00311D0B"/>
    <w:rsid w:val="00312592"/>
    <w:rsid w:val="00346615"/>
    <w:rsid w:val="003515A1"/>
    <w:rsid w:val="00371DC1"/>
    <w:rsid w:val="003856D2"/>
    <w:rsid w:val="00391741"/>
    <w:rsid w:val="00392D62"/>
    <w:rsid w:val="003A0476"/>
    <w:rsid w:val="003A53EC"/>
    <w:rsid w:val="003A7366"/>
    <w:rsid w:val="003B0218"/>
    <w:rsid w:val="003B1175"/>
    <w:rsid w:val="003B3970"/>
    <w:rsid w:val="003B4663"/>
    <w:rsid w:val="003B6C7E"/>
    <w:rsid w:val="003E1FA4"/>
    <w:rsid w:val="003E358E"/>
    <w:rsid w:val="003F2188"/>
    <w:rsid w:val="00406C27"/>
    <w:rsid w:val="00412719"/>
    <w:rsid w:val="00445EB8"/>
    <w:rsid w:val="004470C5"/>
    <w:rsid w:val="0049024E"/>
    <w:rsid w:val="004958E9"/>
    <w:rsid w:val="00496D63"/>
    <w:rsid w:val="004A175B"/>
    <w:rsid w:val="004A5560"/>
    <w:rsid w:val="004C6298"/>
    <w:rsid w:val="004D35B1"/>
    <w:rsid w:val="004D5007"/>
    <w:rsid w:val="004E1B09"/>
    <w:rsid w:val="004E27D3"/>
    <w:rsid w:val="004E576C"/>
    <w:rsid w:val="004F6862"/>
    <w:rsid w:val="005044CC"/>
    <w:rsid w:val="00505CBE"/>
    <w:rsid w:val="0051075F"/>
    <w:rsid w:val="00510BBC"/>
    <w:rsid w:val="00511E5D"/>
    <w:rsid w:val="00535AE6"/>
    <w:rsid w:val="00552DC3"/>
    <w:rsid w:val="00556CBF"/>
    <w:rsid w:val="00567B40"/>
    <w:rsid w:val="00587F9E"/>
    <w:rsid w:val="005A6AA3"/>
    <w:rsid w:val="005B6F7A"/>
    <w:rsid w:val="005D1556"/>
    <w:rsid w:val="005E0876"/>
    <w:rsid w:val="005F4B61"/>
    <w:rsid w:val="005F760E"/>
    <w:rsid w:val="00602A1A"/>
    <w:rsid w:val="00605949"/>
    <w:rsid w:val="0062120F"/>
    <w:rsid w:val="00621259"/>
    <w:rsid w:val="006373B5"/>
    <w:rsid w:val="0064597E"/>
    <w:rsid w:val="00647F54"/>
    <w:rsid w:val="00653F38"/>
    <w:rsid w:val="00656607"/>
    <w:rsid w:val="006745B1"/>
    <w:rsid w:val="006A335C"/>
    <w:rsid w:val="006B4270"/>
    <w:rsid w:val="006C0B77"/>
    <w:rsid w:val="006C329D"/>
    <w:rsid w:val="006C59EB"/>
    <w:rsid w:val="006C5FBF"/>
    <w:rsid w:val="006D1FAD"/>
    <w:rsid w:val="006F5FB7"/>
    <w:rsid w:val="00703ECC"/>
    <w:rsid w:val="007051A4"/>
    <w:rsid w:val="00705FDC"/>
    <w:rsid w:val="00725F9E"/>
    <w:rsid w:val="007262B0"/>
    <w:rsid w:val="00726AA1"/>
    <w:rsid w:val="00742D69"/>
    <w:rsid w:val="00762B85"/>
    <w:rsid w:val="00763584"/>
    <w:rsid w:val="00767D25"/>
    <w:rsid w:val="00771662"/>
    <w:rsid w:val="007737F9"/>
    <w:rsid w:val="007A14FC"/>
    <w:rsid w:val="007A706B"/>
    <w:rsid w:val="007A77E3"/>
    <w:rsid w:val="007B15DF"/>
    <w:rsid w:val="007B1F2F"/>
    <w:rsid w:val="007C3D6C"/>
    <w:rsid w:val="007D2959"/>
    <w:rsid w:val="007D5E01"/>
    <w:rsid w:val="007E43A5"/>
    <w:rsid w:val="007F203F"/>
    <w:rsid w:val="007F3789"/>
    <w:rsid w:val="00813D5F"/>
    <w:rsid w:val="00815D18"/>
    <w:rsid w:val="00815F28"/>
    <w:rsid w:val="00821A1D"/>
    <w:rsid w:val="008242FF"/>
    <w:rsid w:val="0082519C"/>
    <w:rsid w:val="00827090"/>
    <w:rsid w:val="00831B39"/>
    <w:rsid w:val="00834D90"/>
    <w:rsid w:val="00837BD6"/>
    <w:rsid w:val="0085573D"/>
    <w:rsid w:val="008674B3"/>
    <w:rsid w:val="00870751"/>
    <w:rsid w:val="00896428"/>
    <w:rsid w:val="008B0684"/>
    <w:rsid w:val="008B30E9"/>
    <w:rsid w:val="008B7137"/>
    <w:rsid w:val="008C0A7D"/>
    <w:rsid w:val="008C3B41"/>
    <w:rsid w:val="008C3C4D"/>
    <w:rsid w:val="008D5839"/>
    <w:rsid w:val="008D7976"/>
    <w:rsid w:val="008F4C79"/>
    <w:rsid w:val="008F551C"/>
    <w:rsid w:val="00900875"/>
    <w:rsid w:val="00902107"/>
    <w:rsid w:val="00906E82"/>
    <w:rsid w:val="00907475"/>
    <w:rsid w:val="00914DD8"/>
    <w:rsid w:val="00915F7D"/>
    <w:rsid w:val="00922C48"/>
    <w:rsid w:val="009420EF"/>
    <w:rsid w:val="00942D50"/>
    <w:rsid w:val="0094481E"/>
    <w:rsid w:val="00977566"/>
    <w:rsid w:val="009C13D1"/>
    <w:rsid w:val="009D2288"/>
    <w:rsid w:val="009E3702"/>
    <w:rsid w:val="009E603C"/>
    <w:rsid w:val="00A162E4"/>
    <w:rsid w:val="00A2136A"/>
    <w:rsid w:val="00A33ADF"/>
    <w:rsid w:val="00A35B32"/>
    <w:rsid w:val="00A4108F"/>
    <w:rsid w:val="00A47FF2"/>
    <w:rsid w:val="00A508FB"/>
    <w:rsid w:val="00A50EAE"/>
    <w:rsid w:val="00A547FC"/>
    <w:rsid w:val="00A54BD4"/>
    <w:rsid w:val="00A60902"/>
    <w:rsid w:val="00A63C0B"/>
    <w:rsid w:val="00A679FF"/>
    <w:rsid w:val="00A75F33"/>
    <w:rsid w:val="00A82E80"/>
    <w:rsid w:val="00AA1CF1"/>
    <w:rsid w:val="00AB0A1A"/>
    <w:rsid w:val="00AB204D"/>
    <w:rsid w:val="00AC5ADA"/>
    <w:rsid w:val="00AC6010"/>
    <w:rsid w:val="00AD2698"/>
    <w:rsid w:val="00AD2EBA"/>
    <w:rsid w:val="00AD37BC"/>
    <w:rsid w:val="00AD405B"/>
    <w:rsid w:val="00AE2831"/>
    <w:rsid w:val="00B36A53"/>
    <w:rsid w:val="00B54DFA"/>
    <w:rsid w:val="00B57CCF"/>
    <w:rsid w:val="00B64CE0"/>
    <w:rsid w:val="00B732B4"/>
    <w:rsid w:val="00B81222"/>
    <w:rsid w:val="00B82B18"/>
    <w:rsid w:val="00B915B7"/>
    <w:rsid w:val="00B91F55"/>
    <w:rsid w:val="00B96421"/>
    <w:rsid w:val="00BA595D"/>
    <w:rsid w:val="00BB5E55"/>
    <w:rsid w:val="00BC2581"/>
    <w:rsid w:val="00BD2B54"/>
    <w:rsid w:val="00BD5998"/>
    <w:rsid w:val="00BD5DEF"/>
    <w:rsid w:val="00BE12EA"/>
    <w:rsid w:val="00BE35DB"/>
    <w:rsid w:val="00BF7B75"/>
    <w:rsid w:val="00C11D57"/>
    <w:rsid w:val="00C207CB"/>
    <w:rsid w:val="00C310CD"/>
    <w:rsid w:val="00C419D2"/>
    <w:rsid w:val="00C50B86"/>
    <w:rsid w:val="00C60E25"/>
    <w:rsid w:val="00C848BC"/>
    <w:rsid w:val="00CB0F01"/>
    <w:rsid w:val="00CB14E7"/>
    <w:rsid w:val="00CC1C98"/>
    <w:rsid w:val="00CD7C55"/>
    <w:rsid w:val="00CE1180"/>
    <w:rsid w:val="00CE4677"/>
    <w:rsid w:val="00CF01C0"/>
    <w:rsid w:val="00CF30AD"/>
    <w:rsid w:val="00CF5D28"/>
    <w:rsid w:val="00D01AE9"/>
    <w:rsid w:val="00D11262"/>
    <w:rsid w:val="00D122A3"/>
    <w:rsid w:val="00D1607F"/>
    <w:rsid w:val="00D16124"/>
    <w:rsid w:val="00D23CE2"/>
    <w:rsid w:val="00D26FBC"/>
    <w:rsid w:val="00D27996"/>
    <w:rsid w:val="00D35D4A"/>
    <w:rsid w:val="00D528F4"/>
    <w:rsid w:val="00D541B1"/>
    <w:rsid w:val="00D76516"/>
    <w:rsid w:val="00D76C17"/>
    <w:rsid w:val="00D7749F"/>
    <w:rsid w:val="00D81C37"/>
    <w:rsid w:val="00D82411"/>
    <w:rsid w:val="00D8430C"/>
    <w:rsid w:val="00D91708"/>
    <w:rsid w:val="00D97F1F"/>
    <w:rsid w:val="00DA4CB7"/>
    <w:rsid w:val="00DC07FD"/>
    <w:rsid w:val="00DD2410"/>
    <w:rsid w:val="00DE1AEF"/>
    <w:rsid w:val="00E071E8"/>
    <w:rsid w:val="00E2169B"/>
    <w:rsid w:val="00E23AE6"/>
    <w:rsid w:val="00E27220"/>
    <w:rsid w:val="00E2770F"/>
    <w:rsid w:val="00E40284"/>
    <w:rsid w:val="00E414E6"/>
    <w:rsid w:val="00E4590A"/>
    <w:rsid w:val="00E52AB7"/>
    <w:rsid w:val="00E610C8"/>
    <w:rsid w:val="00E732C3"/>
    <w:rsid w:val="00E76A37"/>
    <w:rsid w:val="00E83594"/>
    <w:rsid w:val="00E84D9A"/>
    <w:rsid w:val="00E85511"/>
    <w:rsid w:val="00E87539"/>
    <w:rsid w:val="00EA59DF"/>
    <w:rsid w:val="00EB03F1"/>
    <w:rsid w:val="00ED52BD"/>
    <w:rsid w:val="00ED7398"/>
    <w:rsid w:val="00EE4070"/>
    <w:rsid w:val="00EF2A59"/>
    <w:rsid w:val="00EF6AB3"/>
    <w:rsid w:val="00F125E1"/>
    <w:rsid w:val="00F12C76"/>
    <w:rsid w:val="00F53205"/>
    <w:rsid w:val="00F7349B"/>
    <w:rsid w:val="00F759D8"/>
    <w:rsid w:val="00F824F0"/>
    <w:rsid w:val="00FB0BAA"/>
    <w:rsid w:val="00FB0FCF"/>
    <w:rsid w:val="00FC2792"/>
    <w:rsid w:val="00FC50DE"/>
    <w:rsid w:val="00FE7544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0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4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ий и нижний колонтитулы"/>
    <w:basedOn w:val="a"/>
    <w:next w:val="a4"/>
    <w:rsid w:val="008C3C4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link w:val="a5"/>
    <w:uiPriority w:val="99"/>
    <w:unhideWhenUsed/>
    <w:rsid w:val="008C3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3C4D"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BE12EA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/>
    </w:rPr>
  </w:style>
  <w:style w:type="character" w:styleId="a7">
    <w:name w:val="Hyperlink"/>
    <w:basedOn w:val="a0"/>
    <w:uiPriority w:val="99"/>
    <w:semiHidden/>
    <w:unhideWhenUsed/>
    <w:rsid w:val="00D2799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D279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27996"/>
    <w:rPr>
      <w:rFonts w:ascii="Courier New" w:eastAsia="Times New Roman" w:hAnsi="Courier New" w:cs="Courier New"/>
      <w:color w:val="00000A"/>
      <w:sz w:val="20"/>
      <w:szCs w:val="20"/>
      <w:lang w:eastAsia="uk-UA"/>
    </w:rPr>
  </w:style>
  <w:style w:type="paragraph" w:customStyle="1" w:styleId="2">
    <w:name w:val="Абзац списка2"/>
    <w:basedOn w:val="a"/>
    <w:qFormat/>
    <w:rsid w:val="00D27996"/>
    <w:pPr>
      <w:widowControl/>
      <w:spacing w:after="200"/>
      <w:ind w:left="720"/>
      <w:contextualSpacing/>
      <w:textAlignment w:val="auto"/>
    </w:pPr>
    <w:rPr>
      <w:rFonts w:ascii="Calibri" w:eastAsia="Calibri" w:hAnsi="Calibri" w:cs="Times New Roman"/>
      <w:color w:val="000000"/>
      <w:kern w:val="0"/>
      <w:sz w:val="20"/>
      <w:szCs w:val="20"/>
      <w:lang w:val="ru-RU"/>
    </w:rPr>
  </w:style>
  <w:style w:type="paragraph" w:customStyle="1" w:styleId="20">
    <w:name w:val="Обычный (веб)2"/>
    <w:basedOn w:val="a"/>
    <w:qFormat/>
    <w:rsid w:val="00D27996"/>
    <w:pPr>
      <w:widowControl/>
      <w:spacing w:before="280" w:after="280"/>
      <w:textAlignment w:val="auto"/>
    </w:pPr>
    <w:rPr>
      <w:rFonts w:ascii="Calibri" w:eastAsia="Times New Roman" w:hAnsi="Calibri" w:cs="Calibri"/>
      <w:color w:val="000000"/>
      <w:kern w:val="0"/>
      <w:lang w:val="ru-RU"/>
    </w:rPr>
  </w:style>
  <w:style w:type="paragraph" w:customStyle="1" w:styleId="3">
    <w:name w:val="Обычный (веб)3"/>
    <w:basedOn w:val="a"/>
    <w:qFormat/>
    <w:rsid w:val="00D27996"/>
    <w:pPr>
      <w:widowControl/>
      <w:spacing w:before="280" w:after="280"/>
      <w:textAlignment w:val="auto"/>
    </w:pPr>
    <w:rPr>
      <w:rFonts w:ascii="Calibri" w:eastAsia="Times New Roman" w:hAnsi="Calibri" w:cs="Calibri"/>
      <w:color w:val="000000"/>
      <w:kern w:val="0"/>
      <w:lang w:val="ru-RU"/>
    </w:rPr>
  </w:style>
  <w:style w:type="paragraph" w:customStyle="1" w:styleId="30">
    <w:name w:val="Абзац списка3"/>
    <w:basedOn w:val="a"/>
    <w:qFormat/>
    <w:rsid w:val="00D27996"/>
    <w:pPr>
      <w:widowControl/>
      <w:spacing w:after="200"/>
      <w:ind w:left="720"/>
      <w:contextualSpacing/>
      <w:textAlignment w:val="auto"/>
    </w:pPr>
    <w:rPr>
      <w:rFonts w:ascii="Calibri" w:eastAsia="Calibri" w:hAnsi="Calibri" w:cs="Times New Roman"/>
      <w:color w:val="000000"/>
      <w:kern w:val="0"/>
      <w:sz w:val="20"/>
      <w:szCs w:val="20"/>
      <w:lang w:val="ru-RU"/>
    </w:rPr>
  </w:style>
  <w:style w:type="paragraph" w:customStyle="1" w:styleId="rvps2">
    <w:name w:val="rvps2"/>
    <w:basedOn w:val="a"/>
    <w:qFormat/>
    <w:rsid w:val="00D27996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customStyle="1" w:styleId="Style5">
    <w:name w:val="Style5"/>
    <w:basedOn w:val="a"/>
    <w:qFormat/>
    <w:rsid w:val="00D27996"/>
    <w:pPr>
      <w:suppressAutoHyphens w:val="0"/>
      <w:spacing w:line="211" w:lineRule="exact"/>
      <w:ind w:firstLine="470"/>
      <w:jc w:val="both"/>
      <w:textAlignment w:val="auto"/>
    </w:pPr>
    <w:rPr>
      <w:rFonts w:ascii="Arial" w:eastAsia="Times New Roman" w:hAnsi="Arial" w:cs="Times New Roman"/>
      <w:color w:val="auto"/>
      <w:kern w:val="0"/>
      <w:lang w:val="ru-RU" w:eastAsia="ru-RU"/>
    </w:rPr>
  </w:style>
  <w:style w:type="character" w:customStyle="1" w:styleId="21">
    <w:name w:val="Строгий2"/>
    <w:qFormat/>
    <w:rsid w:val="00D27996"/>
    <w:rPr>
      <w:rFonts w:ascii="Times New Roman" w:hAnsi="Times New Roman" w:cs="Times New Roman" w:hint="default"/>
      <w:b/>
      <w:bCs w:val="0"/>
    </w:rPr>
  </w:style>
  <w:style w:type="character" w:customStyle="1" w:styleId="-">
    <w:name w:val="Интернет-ссылка"/>
    <w:basedOn w:val="a0"/>
    <w:uiPriority w:val="99"/>
    <w:semiHidden/>
    <w:qFormat/>
    <w:rsid w:val="00D27996"/>
    <w:rPr>
      <w:color w:val="0000FF"/>
      <w:u w:val="single"/>
    </w:rPr>
  </w:style>
  <w:style w:type="character" w:customStyle="1" w:styleId="FontStyle16">
    <w:name w:val="Font Style16"/>
    <w:qFormat/>
    <w:rsid w:val="00D27996"/>
    <w:rPr>
      <w:rFonts w:ascii="Cambria" w:hAnsi="Cambria" w:cs="Cambria" w:hint="default"/>
      <w:sz w:val="16"/>
      <w:szCs w:val="16"/>
    </w:rPr>
  </w:style>
  <w:style w:type="character" w:styleId="a8">
    <w:name w:val="page number"/>
    <w:basedOn w:val="a0"/>
    <w:semiHidden/>
    <w:unhideWhenUsed/>
    <w:qFormat/>
    <w:rsid w:val="00D27996"/>
  </w:style>
  <w:style w:type="character" w:customStyle="1" w:styleId="a9">
    <w:name w:val="Основний текст_"/>
    <w:basedOn w:val="a0"/>
    <w:link w:val="1"/>
    <w:rsid w:val="002E540A"/>
    <w:rPr>
      <w:rFonts w:ascii="Times New Roman" w:eastAsia="Times New Roman" w:hAnsi="Times New Roman" w:cs="Times New Roman"/>
    </w:rPr>
  </w:style>
  <w:style w:type="paragraph" w:customStyle="1" w:styleId="1">
    <w:name w:val="Основний текст1"/>
    <w:basedOn w:val="a"/>
    <w:link w:val="a9"/>
    <w:rsid w:val="002E540A"/>
    <w:pPr>
      <w:suppressAutoHyphens w:val="0"/>
      <w:textAlignment w:val="auto"/>
    </w:pPr>
    <w:rPr>
      <w:rFonts w:eastAsia="Times New Roman" w:cs="Times New Roman"/>
      <w:color w:val="auto"/>
      <w:kern w:val="0"/>
      <w:sz w:val="22"/>
      <w:szCs w:val="22"/>
      <w:lang w:val="ru-RU" w:eastAsia="en-US"/>
    </w:rPr>
  </w:style>
  <w:style w:type="character" w:customStyle="1" w:styleId="4">
    <w:name w:val="Заголовок №4_"/>
    <w:basedOn w:val="a0"/>
    <w:link w:val="40"/>
    <w:rsid w:val="00EF6AB3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EF6AB3"/>
    <w:pPr>
      <w:suppressAutoHyphens w:val="0"/>
      <w:jc w:val="center"/>
      <w:textAlignment w:val="auto"/>
      <w:outlineLvl w:val="3"/>
    </w:pPr>
    <w:rPr>
      <w:rFonts w:eastAsia="Times New Roman" w:cs="Times New Roman"/>
      <w:b/>
      <w:bCs/>
      <w:color w:val="auto"/>
      <w:kern w:val="0"/>
      <w:sz w:val="22"/>
      <w:szCs w:val="22"/>
      <w:lang w:val="ru-RU" w:eastAsia="en-US"/>
    </w:rPr>
  </w:style>
  <w:style w:type="paragraph" w:styleId="aa">
    <w:name w:val="footer"/>
    <w:basedOn w:val="a"/>
    <w:link w:val="ab"/>
    <w:uiPriority w:val="99"/>
    <w:unhideWhenUsed/>
    <w:rsid w:val="00ED73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398"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rvts0">
    <w:name w:val="rvts0"/>
    <w:basedOn w:val="a0"/>
    <w:qFormat/>
    <w:rsid w:val="00CE1180"/>
  </w:style>
  <w:style w:type="paragraph" w:styleId="22">
    <w:name w:val="Body Text Indent 2"/>
    <w:basedOn w:val="a"/>
    <w:link w:val="23"/>
    <w:unhideWhenUsed/>
    <w:qFormat/>
    <w:rsid w:val="00CE1180"/>
    <w:pPr>
      <w:widowControl/>
      <w:suppressAutoHyphens w:val="0"/>
      <w:spacing w:after="120" w:line="480" w:lineRule="auto"/>
      <w:ind w:left="283"/>
      <w:textAlignment w:val="auto"/>
    </w:pPr>
    <w:rPr>
      <w:rFonts w:eastAsia="Times New Roman" w:cs="Times New Roman"/>
      <w:color w:val="auto"/>
      <w:kern w:val="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E11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No Spacing"/>
    <w:uiPriority w:val="1"/>
    <w:qFormat/>
    <w:rsid w:val="00C60E25"/>
    <w:pPr>
      <w:suppressAutoHyphens/>
      <w:spacing w:after="0" w:line="240" w:lineRule="auto"/>
    </w:pPr>
    <w:rPr>
      <w:rFonts w:cs="Times New Roman"/>
      <w:lang w:val="uk-UA"/>
    </w:rPr>
  </w:style>
  <w:style w:type="character" w:customStyle="1" w:styleId="10">
    <w:name w:val="Строгий1"/>
    <w:qFormat/>
    <w:rsid w:val="00F759D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4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рхний и нижний колонтитулы"/>
    <w:basedOn w:val="a"/>
    <w:next w:val="a4"/>
    <w:rsid w:val="008C3C4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link w:val="a5"/>
    <w:uiPriority w:val="99"/>
    <w:unhideWhenUsed/>
    <w:rsid w:val="008C3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3C4D"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BE12EA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/>
    </w:rPr>
  </w:style>
  <w:style w:type="character" w:styleId="a7">
    <w:name w:val="Hyperlink"/>
    <w:basedOn w:val="a0"/>
    <w:uiPriority w:val="99"/>
    <w:semiHidden/>
    <w:unhideWhenUsed/>
    <w:rsid w:val="00D2799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D279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27996"/>
    <w:rPr>
      <w:rFonts w:ascii="Courier New" w:eastAsia="Times New Roman" w:hAnsi="Courier New" w:cs="Courier New"/>
      <w:color w:val="00000A"/>
      <w:sz w:val="20"/>
      <w:szCs w:val="20"/>
      <w:lang w:eastAsia="uk-UA"/>
    </w:rPr>
  </w:style>
  <w:style w:type="paragraph" w:customStyle="1" w:styleId="2">
    <w:name w:val="Абзац списка2"/>
    <w:basedOn w:val="a"/>
    <w:qFormat/>
    <w:rsid w:val="00D27996"/>
    <w:pPr>
      <w:widowControl/>
      <w:spacing w:after="200"/>
      <w:ind w:left="720"/>
      <w:contextualSpacing/>
      <w:textAlignment w:val="auto"/>
    </w:pPr>
    <w:rPr>
      <w:rFonts w:ascii="Calibri" w:eastAsia="Calibri" w:hAnsi="Calibri" w:cs="Times New Roman"/>
      <w:color w:val="000000"/>
      <w:kern w:val="0"/>
      <w:sz w:val="20"/>
      <w:szCs w:val="20"/>
      <w:lang w:val="ru-RU"/>
    </w:rPr>
  </w:style>
  <w:style w:type="paragraph" w:customStyle="1" w:styleId="20">
    <w:name w:val="Обычный (веб)2"/>
    <w:basedOn w:val="a"/>
    <w:qFormat/>
    <w:rsid w:val="00D27996"/>
    <w:pPr>
      <w:widowControl/>
      <w:spacing w:before="280" w:after="280"/>
      <w:textAlignment w:val="auto"/>
    </w:pPr>
    <w:rPr>
      <w:rFonts w:ascii="Calibri" w:eastAsia="Times New Roman" w:hAnsi="Calibri" w:cs="Calibri"/>
      <w:color w:val="000000"/>
      <w:kern w:val="0"/>
      <w:lang w:val="ru-RU"/>
    </w:rPr>
  </w:style>
  <w:style w:type="paragraph" w:customStyle="1" w:styleId="3">
    <w:name w:val="Обычный (веб)3"/>
    <w:basedOn w:val="a"/>
    <w:qFormat/>
    <w:rsid w:val="00D27996"/>
    <w:pPr>
      <w:widowControl/>
      <w:spacing w:before="280" w:after="280"/>
      <w:textAlignment w:val="auto"/>
    </w:pPr>
    <w:rPr>
      <w:rFonts w:ascii="Calibri" w:eastAsia="Times New Roman" w:hAnsi="Calibri" w:cs="Calibri"/>
      <w:color w:val="000000"/>
      <w:kern w:val="0"/>
      <w:lang w:val="ru-RU"/>
    </w:rPr>
  </w:style>
  <w:style w:type="paragraph" w:customStyle="1" w:styleId="30">
    <w:name w:val="Абзац списка3"/>
    <w:basedOn w:val="a"/>
    <w:qFormat/>
    <w:rsid w:val="00D27996"/>
    <w:pPr>
      <w:widowControl/>
      <w:spacing w:after="200"/>
      <w:ind w:left="720"/>
      <w:contextualSpacing/>
      <w:textAlignment w:val="auto"/>
    </w:pPr>
    <w:rPr>
      <w:rFonts w:ascii="Calibri" w:eastAsia="Calibri" w:hAnsi="Calibri" w:cs="Times New Roman"/>
      <w:color w:val="000000"/>
      <w:kern w:val="0"/>
      <w:sz w:val="20"/>
      <w:szCs w:val="20"/>
      <w:lang w:val="ru-RU"/>
    </w:rPr>
  </w:style>
  <w:style w:type="paragraph" w:customStyle="1" w:styleId="rvps2">
    <w:name w:val="rvps2"/>
    <w:basedOn w:val="a"/>
    <w:qFormat/>
    <w:rsid w:val="00D27996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customStyle="1" w:styleId="Style5">
    <w:name w:val="Style5"/>
    <w:basedOn w:val="a"/>
    <w:qFormat/>
    <w:rsid w:val="00D27996"/>
    <w:pPr>
      <w:suppressAutoHyphens w:val="0"/>
      <w:spacing w:line="211" w:lineRule="exact"/>
      <w:ind w:firstLine="470"/>
      <w:jc w:val="both"/>
      <w:textAlignment w:val="auto"/>
    </w:pPr>
    <w:rPr>
      <w:rFonts w:ascii="Arial" w:eastAsia="Times New Roman" w:hAnsi="Arial" w:cs="Times New Roman"/>
      <w:color w:val="auto"/>
      <w:kern w:val="0"/>
      <w:lang w:val="ru-RU" w:eastAsia="ru-RU"/>
    </w:rPr>
  </w:style>
  <w:style w:type="character" w:customStyle="1" w:styleId="21">
    <w:name w:val="Строгий2"/>
    <w:qFormat/>
    <w:rsid w:val="00D27996"/>
    <w:rPr>
      <w:rFonts w:ascii="Times New Roman" w:hAnsi="Times New Roman" w:cs="Times New Roman" w:hint="default"/>
      <w:b/>
      <w:bCs w:val="0"/>
    </w:rPr>
  </w:style>
  <w:style w:type="character" w:customStyle="1" w:styleId="-">
    <w:name w:val="Интернет-ссылка"/>
    <w:basedOn w:val="a0"/>
    <w:uiPriority w:val="99"/>
    <w:semiHidden/>
    <w:qFormat/>
    <w:rsid w:val="00D27996"/>
    <w:rPr>
      <w:color w:val="0000FF"/>
      <w:u w:val="single"/>
    </w:rPr>
  </w:style>
  <w:style w:type="character" w:customStyle="1" w:styleId="FontStyle16">
    <w:name w:val="Font Style16"/>
    <w:qFormat/>
    <w:rsid w:val="00D27996"/>
    <w:rPr>
      <w:rFonts w:ascii="Cambria" w:hAnsi="Cambria" w:cs="Cambria" w:hint="default"/>
      <w:sz w:val="16"/>
      <w:szCs w:val="16"/>
    </w:rPr>
  </w:style>
  <w:style w:type="character" w:styleId="a8">
    <w:name w:val="page number"/>
    <w:basedOn w:val="a0"/>
    <w:semiHidden/>
    <w:unhideWhenUsed/>
    <w:qFormat/>
    <w:rsid w:val="00D27996"/>
  </w:style>
  <w:style w:type="character" w:customStyle="1" w:styleId="a9">
    <w:name w:val="Основний текст_"/>
    <w:basedOn w:val="a0"/>
    <w:link w:val="1"/>
    <w:rsid w:val="002E540A"/>
    <w:rPr>
      <w:rFonts w:ascii="Times New Roman" w:eastAsia="Times New Roman" w:hAnsi="Times New Roman" w:cs="Times New Roman"/>
    </w:rPr>
  </w:style>
  <w:style w:type="paragraph" w:customStyle="1" w:styleId="1">
    <w:name w:val="Основний текст1"/>
    <w:basedOn w:val="a"/>
    <w:link w:val="a9"/>
    <w:rsid w:val="002E540A"/>
    <w:pPr>
      <w:suppressAutoHyphens w:val="0"/>
      <w:textAlignment w:val="auto"/>
    </w:pPr>
    <w:rPr>
      <w:rFonts w:eastAsia="Times New Roman" w:cs="Times New Roman"/>
      <w:color w:val="auto"/>
      <w:kern w:val="0"/>
      <w:sz w:val="22"/>
      <w:szCs w:val="22"/>
      <w:lang w:val="ru-RU" w:eastAsia="en-US"/>
    </w:rPr>
  </w:style>
  <w:style w:type="character" w:customStyle="1" w:styleId="4">
    <w:name w:val="Заголовок №4_"/>
    <w:basedOn w:val="a0"/>
    <w:link w:val="40"/>
    <w:rsid w:val="00EF6AB3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EF6AB3"/>
    <w:pPr>
      <w:suppressAutoHyphens w:val="0"/>
      <w:jc w:val="center"/>
      <w:textAlignment w:val="auto"/>
      <w:outlineLvl w:val="3"/>
    </w:pPr>
    <w:rPr>
      <w:rFonts w:eastAsia="Times New Roman" w:cs="Times New Roman"/>
      <w:b/>
      <w:bCs/>
      <w:color w:val="auto"/>
      <w:kern w:val="0"/>
      <w:sz w:val="22"/>
      <w:szCs w:val="22"/>
      <w:lang w:val="ru-RU" w:eastAsia="en-US"/>
    </w:rPr>
  </w:style>
  <w:style w:type="paragraph" w:styleId="aa">
    <w:name w:val="footer"/>
    <w:basedOn w:val="a"/>
    <w:link w:val="ab"/>
    <w:uiPriority w:val="99"/>
    <w:unhideWhenUsed/>
    <w:rsid w:val="00ED73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398"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rvts0">
    <w:name w:val="rvts0"/>
    <w:basedOn w:val="a0"/>
    <w:qFormat/>
    <w:rsid w:val="00CE1180"/>
  </w:style>
  <w:style w:type="paragraph" w:styleId="22">
    <w:name w:val="Body Text Indent 2"/>
    <w:basedOn w:val="a"/>
    <w:link w:val="23"/>
    <w:unhideWhenUsed/>
    <w:qFormat/>
    <w:rsid w:val="00CE1180"/>
    <w:pPr>
      <w:widowControl/>
      <w:suppressAutoHyphens w:val="0"/>
      <w:spacing w:after="120" w:line="480" w:lineRule="auto"/>
      <w:ind w:left="283"/>
      <w:textAlignment w:val="auto"/>
    </w:pPr>
    <w:rPr>
      <w:rFonts w:eastAsia="Times New Roman" w:cs="Times New Roman"/>
      <w:color w:val="auto"/>
      <w:kern w:val="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E11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No Spacing"/>
    <w:uiPriority w:val="1"/>
    <w:qFormat/>
    <w:rsid w:val="00C60E25"/>
    <w:pPr>
      <w:suppressAutoHyphens/>
      <w:spacing w:after="0" w:line="240" w:lineRule="auto"/>
    </w:pPr>
    <w:rPr>
      <w:rFonts w:cs="Times New Roman"/>
      <w:lang w:val="uk-UA"/>
    </w:rPr>
  </w:style>
  <w:style w:type="character" w:customStyle="1" w:styleId="10">
    <w:name w:val="Строгий1"/>
    <w:qFormat/>
    <w:rsid w:val="00F759D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5300-4A59-4CCB-89DC-2C71B8E2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Yuliya</cp:lastModifiedBy>
  <cp:revision>38</cp:revision>
  <cp:lastPrinted>2025-01-31T08:16:00Z</cp:lastPrinted>
  <dcterms:created xsi:type="dcterms:W3CDTF">2024-05-29T13:42:00Z</dcterms:created>
  <dcterms:modified xsi:type="dcterms:W3CDTF">2025-01-31T08:16:00Z</dcterms:modified>
</cp:coreProperties>
</file>