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67" w:rsidRDefault="00C3174A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-494030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0767" w:rsidRDefault="00C3174A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110767" w:rsidRDefault="00C31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110767" w:rsidRDefault="00110767">
      <w:pPr>
        <w:jc w:val="center"/>
        <w:rPr>
          <w:b/>
          <w:sz w:val="28"/>
          <w:szCs w:val="28"/>
        </w:rPr>
      </w:pPr>
    </w:p>
    <w:p w:rsidR="00110767" w:rsidRDefault="00C3174A">
      <w:pPr>
        <w:jc w:val="center"/>
      </w:pPr>
      <w:r>
        <w:rPr>
          <w:b/>
          <w:sz w:val="28"/>
          <w:szCs w:val="28"/>
        </w:rPr>
        <w:t>РОЗПОРЯДЖЕННЯ</w:t>
      </w:r>
    </w:p>
    <w:p w:rsidR="00110767" w:rsidRDefault="00110767">
      <w:pPr>
        <w:jc w:val="center"/>
        <w:rPr>
          <w:b/>
          <w:sz w:val="28"/>
          <w:szCs w:val="28"/>
        </w:rPr>
      </w:pPr>
    </w:p>
    <w:p w:rsidR="00110767" w:rsidRDefault="00C3174A">
      <w:pPr>
        <w:jc w:val="both"/>
      </w:pPr>
      <w:r>
        <w:rPr>
          <w:color w:val="111111"/>
          <w:sz w:val="28"/>
          <w:szCs w:val="28"/>
        </w:rPr>
        <w:t xml:space="preserve">07 березня 2025 року                  м. </w:t>
      </w:r>
      <w:proofErr w:type="spellStart"/>
      <w:r>
        <w:rPr>
          <w:color w:val="111111"/>
          <w:sz w:val="28"/>
          <w:szCs w:val="28"/>
        </w:rPr>
        <w:t>Решетилівка</w:t>
      </w:r>
      <w:proofErr w:type="spellEnd"/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 xml:space="preserve">                                </w:t>
      </w:r>
      <w:r>
        <w:rPr>
          <w:color w:val="000000"/>
          <w:sz w:val="28"/>
          <w:szCs w:val="28"/>
        </w:rPr>
        <w:t>№ 61</w:t>
      </w:r>
    </w:p>
    <w:p w:rsidR="00110767" w:rsidRDefault="00110767">
      <w:pPr>
        <w:jc w:val="both"/>
        <w:rPr>
          <w:color w:val="000000"/>
          <w:sz w:val="28"/>
          <w:szCs w:val="28"/>
        </w:rPr>
      </w:pPr>
    </w:p>
    <w:p w:rsidR="00110767" w:rsidRDefault="00C3174A">
      <w:pPr>
        <w:tabs>
          <w:tab w:val="left" w:pos="709"/>
          <w:tab w:val="left" w:pos="7410"/>
        </w:tabs>
        <w:rPr>
          <w:sz w:val="28"/>
        </w:rPr>
      </w:pPr>
      <w:r>
        <w:rPr>
          <w:sz w:val="28"/>
        </w:rPr>
        <w:t>Про упорядкування структури</w:t>
      </w:r>
    </w:p>
    <w:p w:rsidR="00110767" w:rsidRDefault="00C3174A">
      <w:pPr>
        <w:tabs>
          <w:tab w:val="left" w:pos="6521"/>
        </w:tabs>
        <w:ind w:right="41"/>
        <w:jc w:val="both"/>
      </w:pPr>
      <w:r>
        <w:rPr>
          <w:sz w:val="28"/>
          <w:szCs w:val="28"/>
        </w:rPr>
        <w:t xml:space="preserve">виконавчих органів </w:t>
      </w:r>
    </w:p>
    <w:p w:rsidR="00110767" w:rsidRDefault="00C3174A">
      <w:pPr>
        <w:tabs>
          <w:tab w:val="left" w:pos="6521"/>
        </w:tabs>
        <w:ind w:right="41"/>
        <w:jc w:val="both"/>
      </w:pPr>
      <w:r>
        <w:rPr>
          <w:sz w:val="28"/>
          <w:szCs w:val="28"/>
        </w:rPr>
        <w:t>Решетилівської міської ради,</w:t>
      </w:r>
    </w:p>
    <w:p w:rsidR="00110767" w:rsidRDefault="00C3174A">
      <w:pPr>
        <w:tabs>
          <w:tab w:val="left" w:pos="6521"/>
        </w:tabs>
        <w:ind w:right="41"/>
        <w:jc w:val="both"/>
      </w:pPr>
      <w:r>
        <w:rPr>
          <w:sz w:val="28"/>
          <w:szCs w:val="28"/>
        </w:rPr>
        <w:t xml:space="preserve">апарату ради та її виконавчих органів </w:t>
      </w:r>
    </w:p>
    <w:p w:rsidR="00110767" w:rsidRDefault="00110767">
      <w:pPr>
        <w:tabs>
          <w:tab w:val="left" w:pos="6521"/>
        </w:tabs>
        <w:ind w:right="41"/>
        <w:jc w:val="both"/>
      </w:pPr>
    </w:p>
    <w:p w:rsidR="00110767" w:rsidRDefault="00C3174A">
      <w:pPr>
        <w:pStyle w:val="a6"/>
        <w:spacing w:after="0" w:line="240" w:lineRule="auto"/>
        <w:jc w:val="both"/>
      </w:pPr>
      <w:r>
        <w:rPr>
          <w:rFonts w:cs="Times New Roman"/>
          <w:bCs/>
          <w:color w:val="000000"/>
          <w:sz w:val="28"/>
          <w:szCs w:val="26"/>
        </w:rPr>
        <w:tab/>
        <w:t xml:space="preserve">Керуючись пунктом 20 частини 4 статті 42 Закону України  </w:t>
      </w:r>
      <w:proofErr w:type="spellStart"/>
      <w:r>
        <w:rPr>
          <w:rFonts w:cs="Times New Roman"/>
          <w:bCs/>
          <w:color w:val="000000"/>
          <w:sz w:val="28"/>
          <w:szCs w:val="26"/>
        </w:rPr>
        <w:t>„Про</w:t>
      </w:r>
      <w:proofErr w:type="spellEnd"/>
      <w:r>
        <w:rPr>
          <w:rFonts w:cs="Times New Roman"/>
          <w:bCs/>
          <w:color w:val="000000"/>
          <w:sz w:val="28"/>
          <w:szCs w:val="26"/>
        </w:rPr>
        <w:t xml:space="preserve"> місцеве самоврядування в Україні”, у зв’язку з прийняттям </w:t>
      </w:r>
      <w:r>
        <w:rPr>
          <w:rFonts w:cs="Times New Roman"/>
          <w:bCs/>
          <w:color w:val="000000"/>
          <w:sz w:val="28"/>
          <w:szCs w:val="28"/>
        </w:rPr>
        <w:t>Решетилівською міською радою</w:t>
      </w:r>
      <w:r w:rsidR="000F432A">
        <w:rPr>
          <w:rFonts w:cs="Times New Roman"/>
          <w:bCs/>
          <w:color w:val="000000"/>
          <w:sz w:val="28"/>
          <w:szCs w:val="28"/>
        </w:rPr>
        <w:t xml:space="preserve"> восьмого скликання</w:t>
      </w:r>
      <w:r>
        <w:rPr>
          <w:rFonts w:cs="Times New Roman"/>
          <w:bCs/>
          <w:color w:val="000000"/>
          <w:sz w:val="28"/>
          <w:szCs w:val="26"/>
        </w:rPr>
        <w:t xml:space="preserve"> р</w:t>
      </w:r>
      <w:r>
        <w:rPr>
          <w:rFonts w:cs="Times New Roman"/>
          <w:bCs/>
          <w:color w:val="000000"/>
          <w:sz w:val="28"/>
          <w:szCs w:val="28"/>
        </w:rPr>
        <w:t xml:space="preserve">ішення від 04.03.2025 року № </w:t>
      </w:r>
      <w:r w:rsidRPr="000F432A">
        <w:rPr>
          <w:rFonts w:cs="Times New Roman"/>
          <w:bCs/>
          <w:color w:val="000000"/>
          <w:sz w:val="28"/>
          <w:szCs w:val="28"/>
        </w:rPr>
        <w:t>2160</w:t>
      </w:r>
      <w:r>
        <w:rPr>
          <w:rFonts w:cs="Times New Roman"/>
          <w:bCs/>
          <w:color w:val="000000"/>
          <w:sz w:val="28"/>
          <w:szCs w:val="28"/>
        </w:rPr>
        <w:t>-54-VIIІ</w:t>
      </w:r>
      <w:r w:rsidRPr="000F432A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color w:val="000000"/>
          <w:sz w:val="28"/>
          <w:szCs w:val="28"/>
        </w:rPr>
        <w:t>„Про</w:t>
      </w:r>
      <w:proofErr w:type="spellEnd"/>
      <w:r>
        <w:rPr>
          <w:rFonts w:cs="Times New Roman"/>
          <w:bCs/>
          <w:color w:val="000000"/>
          <w:sz w:val="28"/>
          <w:szCs w:val="28"/>
        </w:rPr>
        <w:t xml:space="preserve"> затвердження структури  </w:t>
      </w:r>
      <w:r>
        <w:rPr>
          <w:sz w:val="28"/>
          <w:szCs w:val="28"/>
        </w:rPr>
        <w:t>виконавчих органів Решетилівської міської ради, загальної чисельності апарату ради та її виконавчих органів</w:t>
      </w:r>
      <w:r>
        <w:rPr>
          <w:rFonts w:cs="Times New Roman"/>
          <w:bCs/>
          <w:color w:val="000000"/>
          <w:sz w:val="28"/>
          <w:szCs w:val="28"/>
        </w:rPr>
        <w:t>” (</w:t>
      </w:r>
      <w:r w:rsidR="000F432A">
        <w:rPr>
          <w:rFonts w:cs="Times New Roman"/>
          <w:bCs/>
          <w:color w:val="000000"/>
          <w:sz w:val="28"/>
          <w:szCs w:val="28"/>
        </w:rPr>
        <w:t>54</w:t>
      </w:r>
      <w:r>
        <w:rPr>
          <w:rFonts w:cs="Times New Roman"/>
          <w:bCs/>
          <w:color w:val="000000"/>
          <w:sz w:val="28"/>
          <w:szCs w:val="28"/>
        </w:rPr>
        <w:t xml:space="preserve"> позачергова сесія)</w:t>
      </w:r>
      <w:r>
        <w:rPr>
          <w:rFonts w:cs="Times New Roman"/>
          <w:bCs/>
          <w:color w:val="000000"/>
          <w:sz w:val="28"/>
          <w:szCs w:val="26"/>
        </w:rPr>
        <w:t>:</w:t>
      </w:r>
    </w:p>
    <w:p w:rsidR="00110767" w:rsidRDefault="00C3174A">
      <w:pPr>
        <w:jc w:val="both"/>
        <w:rPr>
          <w:b/>
          <w:bCs/>
        </w:rPr>
      </w:pPr>
      <w:r>
        <w:rPr>
          <w:rFonts w:cs="Times New Roman"/>
          <w:b/>
          <w:bCs/>
          <w:color w:val="111111"/>
          <w:sz w:val="28"/>
          <w:szCs w:val="28"/>
        </w:rPr>
        <w:t>ЗОБОВ’ЯЗУЮ:</w:t>
      </w:r>
    </w:p>
    <w:p w:rsidR="00110767" w:rsidRDefault="00110767">
      <w:pPr>
        <w:jc w:val="both"/>
        <w:rPr>
          <w:rFonts w:cs="Times New Roman"/>
          <w:color w:val="111111"/>
          <w:sz w:val="28"/>
          <w:szCs w:val="28"/>
        </w:rPr>
      </w:pPr>
    </w:p>
    <w:p w:rsidR="00110767" w:rsidRDefault="00C3174A" w:rsidP="000F432A">
      <w:pPr>
        <w:tabs>
          <w:tab w:val="left" w:pos="567"/>
        </w:tabs>
        <w:jc w:val="both"/>
      </w:pPr>
      <w:r>
        <w:rPr>
          <w:color w:val="111111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>1. Скоротити посади у виконавчих органах Решетилівської міської ради, апараті ради та її виконавчих органах:</w:t>
      </w:r>
    </w:p>
    <w:p w:rsidR="00110767" w:rsidRDefault="000F432A" w:rsidP="000F432A">
      <w:pPr>
        <w:tabs>
          <w:tab w:val="left" w:pos="567"/>
        </w:tabs>
        <w:ind w:firstLine="567"/>
        <w:jc w:val="both"/>
      </w:pPr>
      <w:r>
        <w:rPr>
          <w:color w:val="000000"/>
          <w:sz w:val="28"/>
          <w:szCs w:val="28"/>
        </w:rPr>
        <w:t>1)</w:t>
      </w:r>
      <w:r w:rsidR="00C3174A">
        <w:rPr>
          <w:color w:val="000000"/>
          <w:sz w:val="28"/>
          <w:szCs w:val="28"/>
        </w:rPr>
        <w:t xml:space="preserve"> спеціаліст І категорії відділу бухгалтерського обліку, звітності та адміністративно-господарського забезпечення </w:t>
      </w:r>
      <w:r w:rsidR="00C3174A">
        <w:rPr>
          <w:rFonts w:cs="Times New Roman"/>
          <w:color w:val="000000"/>
          <w:sz w:val="28"/>
          <w:szCs w:val="28"/>
        </w:rPr>
        <w:t xml:space="preserve">виконавчого комітету міської ради </w:t>
      </w:r>
      <w:r w:rsidR="00C3174A">
        <w:rPr>
          <w:color w:val="000000"/>
          <w:sz w:val="28"/>
          <w:szCs w:val="28"/>
        </w:rPr>
        <w:t>– 1 (одна) штатна одиниця;</w:t>
      </w:r>
    </w:p>
    <w:p w:rsidR="00110767" w:rsidRDefault="000F432A" w:rsidP="000F432A">
      <w:pPr>
        <w:tabs>
          <w:tab w:val="left" w:pos="567"/>
        </w:tabs>
        <w:ind w:firstLine="567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C3174A">
        <w:rPr>
          <w:color w:val="000000"/>
          <w:sz w:val="28"/>
          <w:szCs w:val="28"/>
        </w:rPr>
        <w:t xml:space="preserve"> водій автотранспортних засобів відділу бухгалтерського обліку, звітності та адміністративно-господарського забезпечення </w:t>
      </w:r>
      <w:r w:rsidR="00C3174A">
        <w:rPr>
          <w:rFonts w:cs="Times New Roman"/>
          <w:color w:val="000000"/>
          <w:sz w:val="28"/>
          <w:szCs w:val="28"/>
        </w:rPr>
        <w:t xml:space="preserve">виконавчого комітету міської ради </w:t>
      </w:r>
      <w:r w:rsidR="00C3174A">
        <w:rPr>
          <w:color w:val="000000"/>
          <w:sz w:val="28"/>
          <w:szCs w:val="28"/>
        </w:rPr>
        <w:t>– 3 (три) штатні одиниці;</w:t>
      </w:r>
    </w:p>
    <w:p w:rsidR="00110767" w:rsidRDefault="000F432A" w:rsidP="000F432A">
      <w:pPr>
        <w:tabs>
          <w:tab w:val="left" w:pos="567"/>
        </w:tabs>
        <w:ind w:firstLine="567"/>
        <w:jc w:val="both"/>
      </w:pPr>
      <w:r>
        <w:rPr>
          <w:color w:val="000000"/>
          <w:sz w:val="28"/>
          <w:szCs w:val="28"/>
        </w:rPr>
        <w:t>3)</w:t>
      </w:r>
      <w:r w:rsidR="00C3174A">
        <w:rPr>
          <w:color w:val="000000"/>
          <w:sz w:val="28"/>
          <w:szCs w:val="28"/>
        </w:rPr>
        <w:t xml:space="preserve"> заступник начальника відділу земельних ресурсів та охорони навколишнього середовища </w:t>
      </w:r>
      <w:r w:rsidR="00C3174A">
        <w:rPr>
          <w:rFonts w:cs="Times New Roman"/>
          <w:color w:val="000000"/>
          <w:sz w:val="28"/>
          <w:szCs w:val="28"/>
        </w:rPr>
        <w:t xml:space="preserve">виконавчого комітету міської ради </w:t>
      </w:r>
      <w:r w:rsidR="00C3174A">
        <w:rPr>
          <w:color w:val="000000"/>
          <w:sz w:val="28"/>
          <w:szCs w:val="28"/>
        </w:rPr>
        <w:t>– 1 (одна) штатна одиниця</w:t>
      </w:r>
      <w:r w:rsidR="00C3174A">
        <w:rPr>
          <w:color w:val="000000"/>
          <w:sz w:val="28"/>
          <w:szCs w:val="28"/>
          <w:lang w:val="ru-RU"/>
        </w:rPr>
        <w:t>;</w:t>
      </w:r>
    </w:p>
    <w:p w:rsidR="00110767" w:rsidRDefault="000F432A" w:rsidP="000F432A">
      <w:pPr>
        <w:tabs>
          <w:tab w:val="left" w:pos="567"/>
        </w:tabs>
        <w:ind w:firstLine="567"/>
        <w:jc w:val="both"/>
      </w:pPr>
      <w:r>
        <w:rPr>
          <w:color w:val="000000"/>
          <w:sz w:val="28"/>
          <w:szCs w:val="28"/>
        </w:rPr>
        <w:t>4)</w:t>
      </w:r>
      <w:r w:rsidR="00C3174A">
        <w:rPr>
          <w:color w:val="000000"/>
          <w:sz w:val="28"/>
          <w:szCs w:val="28"/>
        </w:rPr>
        <w:t xml:space="preserve"> спеціаліст І категорії відділу земельних ресурсів та охорони навколишнього середовища </w:t>
      </w:r>
      <w:r w:rsidR="00C3174A">
        <w:rPr>
          <w:rFonts w:cs="Times New Roman"/>
          <w:color w:val="000000"/>
          <w:sz w:val="28"/>
          <w:szCs w:val="28"/>
        </w:rPr>
        <w:t>виконавчого комітету міської ради</w:t>
      </w:r>
      <w:r w:rsidR="00C3174A">
        <w:rPr>
          <w:color w:val="000000"/>
          <w:sz w:val="28"/>
          <w:szCs w:val="28"/>
        </w:rPr>
        <w:t xml:space="preserve"> – 2 (дві) штатні одиниці</w:t>
      </w:r>
      <w:r w:rsidR="00C3174A" w:rsidRPr="000F432A">
        <w:rPr>
          <w:color w:val="000000"/>
          <w:sz w:val="28"/>
          <w:szCs w:val="28"/>
        </w:rPr>
        <w:t>;</w:t>
      </w:r>
      <w:r w:rsidR="00C3174A">
        <w:rPr>
          <w:color w:val="000000"/>
          <w:sz w:val="28"/>
          <w:szCs w:val="28"/>
        </w:rPr>
        <w:t xml:space="preserve"> </w:t>
      </w:r>
    </w:p>
    <w:p w:rsidR="00110767" w:rsidRDefault="000F432A" w:rsidP="000F432A">
      <w:pPr>
        <w:tabs>
          <w:tab w:val="left" w:pos="567"/>
          <w:tab w:val="left" w:pos="735"/>
        </w:tabs>
        <w:ind w:firstLine="567"/>
        <w:jc w:val="both"/>
      </w:pPr>
      <w:r>
        <w:rPr>
          <w:color w:val="000000"/>
          <w:sz w:val="28"/>
          <w:szCs w:val="28"/>
        </w:rPr>
        <w:t>5)</w:t>
      </w:r>
      <w:r w:rsidR="00C3174A">
        <w:rPr>
          <w:color w:val="000000"/>
          <w:sz w:val="28"/>
          <w:szCs w:val="28"/>
        </w:rPr>
        <w:t xml:space="preserve"> спеціаліст І категорії  відділу культури, молоді, спорту та туризму </w:t>
      </w:r>
      <w:r w:rsidR="00C3174A">
        <w:rPr>
          <w:rFonts w:cs="Times New Roman"/>
          <w:color w:val="000000"/>
          <w:sz w:val="28"/>
          <w:szCs w:val="28"/>
        </w:rPr>
        <w:t xml:space="preserve">виконавчого комітету міської ради </w:t>
      </w:r>
      <w:r w:rsidR="00C3174A">
        <w:rPr>
          <w:color w:val="000000"/>
          <w:sz w:val="28"/>
          <w:szCs w:val="28"/>
        </w:rPr>
        <w:t>- 1 (одна) штатна одиниця;</w:t>
      </w:r>
    </w:p>
    <w:p w:rsidR="00110767" w:rsidRDefault="000F432A" w:rsidP="000F432A">
      <w:pPr>
        <w:pStyle w:val="a6"/>
        <w:tabs>
          <w:tab w:val="left" w:pos="567"/>
          <w:tab w:val="left" w:pos="735"/>
        </w:tabs>
        <w:spacing w:after="0"/>
        <w:ind w:firstLine="567"/>
        <w:jc w:val="both"/>
      </w:pPr>
      <w:r>
        <w:rPr>
          <w:color w:val="000000"/>
          <w:sz w:val="28"/>
          <w:szCs w:val="28"/>
        </w:rPr>
        <w:t>6)</w:t>
      </w:r>
      <w:r w:rsidR="00C3174A">
        <w:rPr>
          <w:color w:val="000000"/>
          <w:sz w:val="28"/>
          <w:szCs w:val="28"/>
        </w:rPr>
        <w:t xml:space="preserve"> головний спеціаліст відділу </w:t>
      </w:r>
      <w:bookmarkStart w:id="0" w:name="__DdeLink__753_1421879890"/>
      <w:r w:rsidR="00C3174A">
        <w:rPr>
          <w:color w:val="000000"/>
          <w:sz w:val="28"/>
          <w:szCs w:val="28"/>
        </w:rPr>
        <w:t xml:space="preserve">сім’ї, соціального захисту та охорони здоров’я </w:t>
      </w:r>
      <w:r w:rsidR="00C3174A">
        <w:rPr>
          <w:rFonts w:cs="Times New Roman"/>
          <w:color w:val="000000"/>
          <w:sz w:val="28"/>
          <w:szCs w:val="28"/>
        </w:rPr>
        <w:t xml:space="preserve">виконавчого комітету міської ради </w:t>
      </w:r>
      <w:r w:rsidR="00C3174A">
        <w:rPr>
          <w:color w:val="000000"/>
          <w:sz w:val="28"/>
          <w:szCs w:val="28"/>
        </w:rPr>
        <w:t>– 1 (одна) штатна одиниця;</w:t>
      </w:r>
      <w:bookmarkEnd w:id="0"/>
    </w:p>
    <w:p w:rsidR="00110767" w:rsidRDefault="000F432A" w:rsidP="000F432A">
      <w:pPr>
        <w:tabs>
          <w:tab w:val="left" w:pos="567"/>
        </w:tabs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7)</w:t>
      </w:r>
      <w:r w:rsidR="00C3174A">
        <w:rPr>
          <w:color w:val="111111"/>
          <w:sz w:val="28"/>
          <w:szCs w:val="28"/>
        </w:rPr>
        <w:t xml:space="preserve"> </w:t>
      </w:r>
      <w:r w:rsidR="00C3174A">
        <w:rPr>
          <w:color w:val="000000"/>
          <w:sz w:val="28"/>
          <w:szCs w:val="28"/>
        </w:rPr>
        <w:t>заступник начальника управління-начальник бюджетного відділу фінансового управління міської ради – 1 (одна) штатна одиниця</w:t>
      </w:r>
      <w:r w:rsidR="00C3174A">
        <w:rPr>
          <w:color w:val="000000"/>
          <w:sz w:val="28"/>
          <w:szCs w:val="28"/>
          <w:lang w:val="ru-RU"/>
        </w:rPr>
        <w:t>;</w:t>
      </w:r>
    </w:p>
    <w:p w:rsidR="00110767" w:rsidRDefault="000F432A" w:rsidP="000F432A">
      <w:pPr>
        <w:tabs>
          <w:tab w:val="left" w:pos="567"/>
        </w:tabs>
        <w:ind w:firstLine="567"/>
        <w:jc w:val="both"/>
      </w:pPr>
      <w:r>
        <w:rPr>
          <w:color w:val="000000"/>
          <w:sz w:val="28"/>
          <w:szCs w:val="28"/>
        </w:rPr>
        <w:t>8)</w:t>
      </w:r>
      <w:r w:rsidR="00C317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174A">
        <w:rPr>
          <w:color w:val="000000"/>
          <w:sz w:val="28"/>
          <w:szCs w:val="28"/>
          <w:lang w:val="ru-RU"/>
        </w:rPr>
        <w:t>головний</w:t>
      </w:r>
      <w:proofErr w:type="spellEnd"/>
      <w:r w:rsidR="00C317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174A">
        <w:rPr>
          <w:color w:val="000000"/>
          <w:sz w:val="28"/>
          <w:szCs w:val="28"/>
          <w:lang w:val="ru-RU"/>
        </w:rPr>
        <w:t>спеціаліст</w:t>
      </w:r>
      <w:proofErr w:type="spellEnd"/>
      <w:r w:rsidR="00C3174A">
        <w:rPr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C3174A">
        <w:rPr>
          <w:color w:val="000000"/>
          <w:sz w:val="28"/>
          <w:szCs w:val="28"/>
          <w:lang w:val="ru-RU"/>
        </w:rPr>
        <w:t>відділу</w:t>
      </w:r>
      <w:proofErr w:type="spellEnd"/>
      <w:r w:rsidR="00C317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174A">
        <w:rPr>
          <w:color w:val="000000"/>
          <w:sz w:val="28"/>
          <w:szCs w:val="28"/>
          <w:lang w:val="ru-RU"/>
        </w:rPr>
        <w:t>фінансового</w:t>
      </w:r>
      <w:proofErr w:type="spellEnd"/>
      <w:r w:rsidR="00C317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174A">
        <w:rPr>
          <w:color w:val="000000"/>
          <w:sz w:val="28"/>
          <w:szCs w:val="28"/>
          <w:lang w:val="ru-RU"/>
        </w:rPr>
        <w:t>управління</w:t>
      </w:r>
      <w:proofErr w:type="spellEnd"/>
      <w:r w:rsidR="00C3174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3174A">
        <w:rPr>
          <w:color w:val="000000"/>
          <w:sz w:val="28"/>
          <w:szCs w:val="28"/>
          <w:lang w:val="ru-RU"/>
        </w:rPr>
        <w:t>міської</w:t>
      </w:r>
      <w:proofErr w:type="spellEnd"/>
      <w:r w:rsidR="00C3174A">
        <w:rPr>
          <w:color w:val="000000"/>
          <w:sz w:val="28"/>
          <w:szCs w:val="28"/>
          <w:lang w:val="ru-RU"/>
        </w:rPr>
        <w:t xml:space="preserve"> ради </w:t>
      </w:r>
      <w:r w:rsidR="00C3174A">
        <w:rPr>
          <w:color w:val="000000"/>
          <w:sz w:val="28"/>
          <w:szCs w:val="28"/>
        </w:rPr>
        <w:t>– 1 (одна) штатна одиниця</w:t>
      </w:r>
      <w:r w:rsidR="00C3174A">
        <w:rPr>
          <w:color w:val="000000"/>
          <w:sz w:val="28"/>
          <w:szCs w:val="28"/>
          <w:lang w:val="ru-RU"/>
        </w:rPr>
        <w:t>.</w:t>
      </w:r>
    </w:p>
    <w:p w:rsidR="00110767" w:rsidRDefault="00C3174A" w:rsidP="000F432A">
      <w:pPr>
        <w:pStyle w:val="a6"/>
        <w:tabs>
          <w:tab w:val="left" w:pos="567"/>
        </w:tabs>
        <w:spacing w:after="0" w:line="240" w:lineRule="auto"/>
        <w:ind w:firstLine="567"/>
        <w:jc w:val="both"/>
      </w:pPr>
      <w:r>
        <w:rPr>
          <w:rFonts w:cs="Times New Roman"/>
          <w:color w:val="000000"/>
          <w:sz w:val="28"/>
          <w:szCs w:val="28"/>
        </w:rPr>
        <w:t>2. Ввести посади у виконавчих органах Решетилівської міської ради, апараті ради та її виконавчих органах:</w:t>
      </w:r>
    </w:p>
    <w:p w:rsidR="00110767" w:rsidRDefault="000F432A" w:rsidP="000F432A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1)</w:t>
      </w:r>
      <w:r w:rsidR="00C3174A">
        <w:rPr>
          <w:color w:val="000000"/>
          <w:sz w:val="28"/>
          <w:szCs w:val="28"/>
        </w:rPr>
        <w:t xml:space="preserve"> начальник відділу з питань ветеранської політики </w:t>
      </w:r>
      <w:r w:rsidR="00C3174A">
        <w:rPr>
          <w:rFonts w:cs="Times New Roman"/>
          <w:color w:val="000000"/>
          <w:sz w:val="28"/>
          <w:szCs w:val="28"/>
        </w:rPr>
        <w:t>виконавчого комітету міської ради</w:t>
      </w:r>
      <w:r w:rsidR="00C3174A">
        <w:rPr>
          <w:color w:val="000000"/>
          <w:sz w:val="28"/>
          <w:szCs w:val="28"/>
        </w:rPr>
        <w:t xml:space="preserve"> – 1 (одна) штатна одиниця</w:t>
      </w:r>
      <w:r w:rsidR="00C3174A">
        <w:rPr>
          <w:color w:val="000000"/>
          <w:sz w:val="28"/>
          <w:szCs w:val="28"/>
          <w:lang w:val="ru-RU"/>
        </w:rPr>
        <w:t>;</w:t>
      </w:r>
    </w:p>
    <w:p w:rsidR="00110767" w:rsidRDefault="000F432A" w:rsidP="000F432A">
      <w:pPr>
        <w:ind w:firstLine="567"/>
        <w:jc w:val="both"/>
      </w:pPr>
      <w:r>
        <w:rPr>
          <w:color w:val="000000"/>
          <w:sz w:val="28"/>
          <w:szCs w:val="28"/>
        </w:rPr>
        <w:t>2)</w:t>
      </w:r>
      <w:r w:rsidR="00C3174A">
        <w:rPr>
          <w:color w:val="000000"/>
          <w:sz w:val="28"/>
          <w:szCs w:val="28"/>
        </w:rPr>
        <w:t xml:space="preserve"> заступник начальника відділу з питань ветеранської політики </w:t>
      </w:r>
      <w:r w:rsidR="00C3174A">
        <w:rPr>
          <w:rFonts w:cs="Times New Roman"/>
          <w:color w:val="000000"/>
          <w:sz w:val="28"/>
          <w:szCs w:val="28"/>
        </w:rPr>
        <w:t xml:space="preserve">виконавчого комітету міської </w:t>
      </w:r>
      <w:proofErr w:type="spellStart"/>
      <w:r w:rsidR="00C3174A">
        <w:rPr>
          <w:rFonts w:cs="Times New Roman"/>
          <w:color w:val="000000"/>
          <w:sz w:val="28"/>
          <w:szCs w:val="28"/>
        </w:rPr>
        <w:t>ради</w:t>
      </w:r>
      <w:r w:rsidR="00C3174A">
        <w:rPr>
          <w:color w:val="000000"/>
          <w:sz w:val="28"/>
          <w:szCs w:val="28"/>
        </w:rPr>
        <w:t>–</w:t>
      </w:r>
      <w:proofErr w:type="spellEnd"/>
      <w:r w:rsidR="00C3174A">
        <w:rPr>
          <w:color w:val="000000"/>
          <w:sz w:val="28"/>
          <w:szCs w:val="28"/>
        </w:rPr>
        <w:t xml:space="preserve"> 1 (одна) штатна одиниця;</w:t>
      </w:r>
    </w:p>
    <w:p w:rsidR="00110767" w:rsidRDefault="000F432A" w:rsidP="000F432A">
      <w:pPr>
        <w:ind w:firstLine="567"/>
        <w:jc w:val="both"/>
      </w:pPr>
      <w:r>
        <w:rPr>
          <w:color w:val="000000"/>
          <w:sz w:val="28"/>
          <w:szCs w:val="28"/>
        </w:rPr>
        <w:t>3)</w:t>
      </w:r>
      <w:r w:rsidR="00C3174A">
        <w:rPr>
          <w:color w:val="000000"/>
          <w:sz w:val="28"/>
          <w:szCs w:val="28"/>
        </w:rPr>
        <w:t xml:space="preserve"> головний спеціаліст відділу з питань ветеранської політики </w:t>
      </w:r>
      <w:r w:rsidR="00C3174A">
        <w:rPr>
          <w:rFonts w:cs="Times New Roman"/>
          <w:color w:val="000000"/>
          <w:sz w:val="28"/>
          <w:szCs w:val="28"/>
        </w:rPr>
        <w:t xml:space="preserve">виконавчого комітету міської ради </w:t>
      </w:r>
      <w:r w:rsidR="00C3174A">
        <w:rPr>
          <w:color w:val="000000"/>
          <w:sz w:val="28"/>
          <w:szCs w:val="28"/>
        </w:rPr>
        <w:t>– 1 (одна) штатна одиниця;</w:t>
      </w:r>
    </w:p>
    <w:p w:rsidR="00110767" w:rsidRDefault="000F432A" w:rsidP="000F432A">
      <w:pPr>
        <w:ind w:firstLine="567"/>
        <w:jc w:val="both"/>
      </w:pPr>
      <w:r>
        <w:rPr>
          <w:color w:val="000000"/>
          <w:sz w:val="28"/>
          <w:szCs w:val="28"/>
        </w:rPr>
        <w:t>4)</w:t>
      </w:r>
      <w:r w:rsidR="00C3174A">
        <w:rPr>
          <w:color w:val="000000"/>
          <w:sz w:val="28"/>
          <w:szCs w:val="28"/>
        </w:rPr>
        <w:t xml:space="preserve"> діловод відділу з питань ветеранської політики </w:t>
      </w:r>
      <w:r w:rsidR="00C3174A">
        <w:rPr>
          <w:rFonts w:cs="Times New Roman"/>
          <w:color w:val="000000"/>
          <w:sz w:val="28"/>
          <w:szCs w:val="28"/>
        </w:rPr>
        <w:t xml:space="preserve">виконавчого комітету міської ради </w:t>
      </w:r>
      <w:r w:rsidR="00C3174A">
        <w:rPr>
          <w:color w:val="000000"/>
          <w:sz w:val="28"/>
          <w:szCs w:val="28"/>
        </w:rPr>
        <w:t>- 1 (одна) штатна одиниця;</w:t>
      </w:r>
    </w:p>
    <w:p w:rsidR="00110767" w:rsidRDefault="000F432A" w:rsidP="000F432A">
      <w:pPr>
        <w:ind w:firstLine="567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C3174A">
        <w:rPr>
          <w:color w:val="000000"/>
          <w:sz w:val="28"/>
          <w:szCs w:val="28"/>
        </w:rPr>
        <w:t xml:space="preserve"> водій автотранспортних засобів відділу з питань ветеранської політики </w:t>
      </w:r>
      <w:r w:rsidR="00C3174A">
        <w:rPr>
          <w:rFonts w:cs="Times New Roman"/>
          <w:color w:val="000000"/>
          <w:sz w:val="28"/>
          <w:szCs w:val="28"/>
        </w:rPr>
        <w:t xml:space="preserve">виконавчого комітету міської ради </w:t>
      </w:r>
      <w:r w:rsidR="00C3174A">
        <w:rPr>
          <w:color w:val="000000"/>
          <w:sz w:val="28"/>
          <w:szCs w:val="28"/>
        </w:rPr>
        <w:t>– 1 (одна) штатна одиниця;</w:t>
      </w:r>
    </w:p>
    <w:p w:rsidR="00110767" w:rsidRDefault="000F432A" w:rsidP="000F432A">
      <w:pPr>
        <w:tabs>
          <w:tab w:val="left" w:pos="735"/>
        </w:tabs>
        <w:ind w:firstLine="567"/>
        <w:jc w:val="both"/>
      </w:pPr>
      <w:r>
        <w:rPr>
          <w:color w:val="000000"/>
          <w:sz w:val="28"/>
          <w:szCs w:val="28"/>
        </w:rPr>
        <w:t>6)</w:t>
      </w:r>
      <w:r w:rsidR="00C3174A">
        <w:rPr>
          <w:color w:val="000000"/>
          <w:sz w:val="28"/>
          <w:szCs w:val="28"/>
        </w:rPr>
        <w:t xml:space="preserve"> прибиральник службових   приміщень відділу  бухгалтерського  обліку, звітності та адміністративно-господарського забезпечення  </w:t>
      </w:r>
      <w:r w:rsidR="00C3174A">
        <w:rPr>
          <w:rFonts w:cs="Times New Roman"/>
          <w:color w:val="000000"/>
          <w:sz w:val="28"/>
          <w:szCs w:val="28"/>
        </w:rPr>
        <w:t xml:space="preserve">виконавчого комітету міської ради </w:t>
      </w:r>
      <w:r w:rsidR="00C3174A">
        <w:rPr>
          <w:color w:val="000000"/>
          <w:sz w:val="28"/>
          <w:szCs w:val="28"/>
        </w:rPr>
        <w:t>- 1  (одна)  штатна одиниця</w:t>
      </w:r>
      <w:r w:rsidR="00C3174A">
        <w:rPr>
          <w:color w:val="111111"/>
          <w:sz w:val="28"/>
          <w:szCs w:val="28"/>
        </w:rPr>
        <w:t>;</w:t>
      </w:r>
    </w:p>
    <w:p w:rsidR="00110767" w:rsidRDefault="000F432A" w:rsidP="000F432A">
      <w:pPr>
        <w:tabs>
          <w:tab w:val="left" w:pos="735"/>
        </w:tabs>
        <w:ind w:firstLine="567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="00C3174A">
        <w:rPr>
          <w:color w:val="000000"/>
          <w:sz w:val="28"/>
          <w:szCs w:val="28"/>
        </w:rPr>
        <w:t xml:space="preserve"> головний спеціаліст відділу земельних ресурсів та охорони навколишнього середовища </w:t>
      </w:r>
      <w:r w:rsidR="00C3174A">
        <w:rPr>
          <w:rFonts w:cs="Times New Roman"/>
          <w:color w:val="000000"/>
          <w:sz w:val="28"/>
          <w:szCs w:val="28"/>
        </w:rPr>
        <w:t xml:space="preserve">виконавчого комітету міської ради </w:t>
      </w:r>
      <w:r w:rsidR="00C3174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2</w:t>
      </w:r>
      <w:r w:rsidR="00C3174A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дві</w:t>
      </w:r>
      <w:r w:rsidR="00C3174A">
        <w:rPr>
          <w:color w:val="000000"/>
          <w:sz w:val="28"/>
          <w:szCs w:val="28"/>
        </w:rPr>
        <w:t>) штатн</w:t>
      </w:r>
      <w:r>
        <w:rPr>
          <w:color w:val="000000"/>
          <w:sz w:val="28"/>
          <w:szCs w:val="28"/>
        </w:rPr>
        <w:t>і</w:t>
      </w:r>
      <w:r w:rsidR="00C3174A">
        <w:rPr>
          <w:color w:val="000000"/>
          <w:sz w:val="28"/>
          <w:szCs w:val="28"/>
        </w:rPr>
        <w:t xml:space="preserve"> одиниц</w:t>
      </w:r>
      <w:r>
        <w:rPr>
          <w:color w:val="000000"/>
          <w:sz w:val="28"/>
          <w:szCs w:val="28"/>
        </w:rPr>
        <w:t>і</w:t>
      </w:r>
      <w:r w:rsidR="00C3174A">
        <w:rPr>
          <w:color w:val="000000"/>
          <w:sz w:val="28"/>
          <w:szCs w:val="28"/>
        </w:rPr>
        <w:t>;</w:t>
      </w:r>
    </w:p>
    <w:p w:rsidR="00110767" w:rsidRDefault="000F432A" w:rsidP="000F432A">
      <w:pPr>
        <w:tabs>
          <w:tab w:val="left" w:pos="735"/>
        </w:tabs>
        <w:ind w:firstLine="567"/>
        <w:jc w:val="both"/>
      </w:pPr>
      <w:r>
        <w:rPr>
          <w:color w:val="000000"/>
          <w:sz w:val="28"/>
          <w:szCs w:val="28"/>
        </w:rPr>
        <w:t>8)</w:t>
      </w:r>
      <w:r w:rsidR="00C3174A">
        <w:rPr>
          <w:color w:val="000000"/>
          <w:sz w:val="28"/>
          <w:szCs w:val="28"/>
        </w:rPr>
        <w:t xml:space="preserve"> головний спеціаліст  відділу культури, молоді, спорту та туризму </w:t>
      </w:r>
      <w:r w:rsidR="00C3174A">
        <w:rPr>
          <w:rFonts w:cs="Times New Roman"/>
          <w:color w:val="000000"/>
          <w:sz w:val="28"/>
          <w:szCs w:val="28"/>
        </w:rPr>
        <w:t xml:space="preserve">виконавчого комітету міської ради </w:t>
      </w:r>
      <w:r w:rsidR="00C3174A">
        <w:rPr>
          <w:color w:val="000000"/>
          <w:sz w:val="28"/>
          <w:szCs w:val="28"/>
        </w:rPr>
        <w:t>- 1 (одна) штатна один</w:t>
      </w:r>
      <w:proofErr w:type="spellStart"/>
      <w:r w:rsidR="00C3174A">
        <w:rPr>
          <w:color w:val="000000"/>
          <w:sz w:val="28"/>
          <w:szCs w:val="28"/>
          <w:lang w:val="ru-RU"/>
        </w:rPr>
        <w:t>иця</w:t>
      </w:r>
      <w:proofErr w:type="spellEnd"/>
      <w:r w:rsidR="00C3174A">
        <w:rPr>
          <w:color w:val="000000"/>
          <w:sz w:val="28"/>
          <w:szCs w:val="28"/>
          <w:lang w:val="ru-RU"/>
        </w:rPr>
        <w:t>;</w:t>
      </w:r>
    </w:p>
    <w:p w:rsidR="00110767" w:rsidRDefault="000F432A" w:rsidP="000F432A">
      <w:pPr>
        <w:tabs>
          <w:tab w:val="left" w:pos="735"/>
        </w:tabs>
        <w:ind w:firstLine="567"/>
        <w:jc w:val="both"/>
      </w:pPr>
      <w:r>
        <w:rPr>
          <w:color w:val="111111"/>
          <w:sz w:val="28"/>
          <w:szCs w:val="28"/>
        </w:rPr>
        <w:t>9)</w:t>
      </w:r>
      <w:r w:rsidR="00C3174A" w:rsidRPr="000F432A">
        <w:rPr>
          <w:color w:val="111111"/>
          <w:sz w:val="28"/>
          <w:szCs w:val="28"/>
        </w:rPr>
        <w:t xml:space="preserve"> спец</w:t>
      </w:r>
      <w:r w:rsidR="00C3174A">
        <w:rPr>
          <w:color w:val="111111"/>
          <w:sz w:val="28"/>
          <w:szCs w:val="28"/>
        </w:rPr>
        <w:t xml:space="preserve">іаліст І категорії відділу </w:t>
      </w:r>
      <w:r w:rsidR="00C3174A">
        <w:rPr>
          <w:color w:val="000000"/>
          <w:sz w:val="28"/>
          <w:szCs w:val="28"/>
        </w:rPr>
        <w:t xml:space="preserve">сім’ї, соціального захисту та охорони здоров’я </w:t>
      </w:r>
      <w:r w:rsidR="00C3174A">
        <w:rPr>
          <w:rFonts w:cs="Times New Roman"/>
          <w:color w:val="000000"/>
          <w:sz w:val="28"/>
          <w:szCs w:val="28"/>
        </w:rPr>
        <w:t xml:space="preserve">виконавчого комітету міської ради </w:t>
      </w:r>
      <w:r w:rsidR="00C3174A">
        <w:rPr>
          <w:color w:val="000000"/>
          <w:sz w:val="28"/>
          <w:szCs w:val="28"/>
        </w:rPr>
        <w:t>– 1 (одна) штатна одиниця;</w:t>
      </w:r>
    </w:p>
    <w:p w:rsidR="00110767" w:rsidRDefault="000F432A" w:rsidP="000F432A">
      <w:pPr>
        <w:tabs>
          <w:tab w:val="left" w:pos="735"/>
        </w:tabs>
        <w:ind w:firstLine="567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10)</w:t>
      </w:r>
      <w:r w:rsidR="00C3174A">
        <w:rPr>
          <w:color w:val="000000"/>
          <w:sz w:val="28"/>
          <w:szCs w:val="28"/>
        </w:rPr>
        <w:t xml:space="preserve">  начальник бюджетного відділу фінансового управління міської ради – 1 (одна) штатна одиниця.</w:t>
      </w:r>
    </w:p>
    <w:p w:rsidR="00110767" w:rsidRDefault="00C3174A" w:rsidP="000F432A">
      <w:pPr>
        <w:pStyle w:val="a6"/>
        <w:tabs>
          <w:tab w:val="left" w:pos="5220"/>
        </w:tabs>
        <w:spacing w:after="0" w:line="240" w:lineRule="auto"/>
        <w:ind w:firstLine="567"/>
        <w:jc w:val="both"/>
      </w:pPr>
      <w:r>
        <w:rPr>
          <w:rFonts w:cs="Times New Roman"/>
          <w:color w:val="000000"/>
          <w:sz w:val="28"/>
        </w:rPr>
        <w:t xml:space="preserve">3. Відділу </w:t>
      </w:r>
      <w:r>
        <w:rPr>
          <w:rFonts w:cs="Times New Roman"/>
          <w:color w:val="000000"/>
          <w:sz w:val="28"/>
          <w:szCs w:val="28"/>
        </w:rPr>
        <w:t>бухгалтерського обліку, звітності та адміністративно-господарського забезпечення  виконавчого комітету міської ради</w:t>
      </w:r>
      <w:r>
        <w:rPr>
          <w:rFonts w:cs="Times New Roman"/>
          <w:color w:val="000000"/>
          <w:sz w:val="28"/>
        </w:rPr>
        <w:t xml:space="preserve"> (</w:t>
      </w:r>
      <w:proofErr w:type="spellStart"/>
      <w:r>
        <w:rPr>
          <w:rFonts w:cs="Times New Roman"/>
          <w:color w:val="000000"/>
          <w:sz w:val="28"/>
        </w:rPr>
        <w:t>Момот</w:t>
      </w:r>
      <w:proofErr w:type="spellEnd"/>
      <w:r>
        <w:rPr>
          <w:rFonts w:cs="Times New Roman"/>
          <w:color w:val="000000"/>
          <w:sz w:val="28"/>
        </w:rPr>
        <w:t xml:space="preserve"> Світлана) розробити штатний розпис апарату Решетилівської міської ради та її виконавчого комітету станом на 07.03.2025.</w:t>
      </w:r>
    </w:p>
    <w:p w:rsidR="00110767" w:rsidRDefault="00C3174A" w:rsidP="000F432A">
      <w:pPr>
        <w:pStyle w:val="a6"/>
        <w:tabs>
          <w:tab w:val="left" w:pos="5220"/>
        </w:tabs>
        <w:spacing w:after="0" w:line="240" w:lineRule="auto"/>
        <w:ind w:firstLine="567"/>
        <w:jc w:val="both"/>
      </w:pPr>
      <w:r>
        <w:rPr>
          <w:rFonts w:cs="Times New Roman"/>
          <w:color w:val="000000"/>
          <w:sz w:val="28"/>
        </w:rPr>
        <w:t>4. Фінансовому управлінню</w:t>
      </w:r>
      <w:r>
        <w:rPr>
          <w:rFonts w:cs="Times New Roman"/>
          <w:color w:val="000000"/>
          <w:sz w:val="28"/>
          <w:szCs w:val="28"/>
        </w:rPr>
        <w:t xml:space="preserve"> міської ради</w:t>
      </w:r>
      <w:r>
        <w:rPr>
          <w:rFonts w:cs="Times New Roman"/>
          <w:color w:val="000000"/>
          <w:sz w:val="28"/>
        </w:rPr>
        <w:t xml:space="preserve"> (Онуфрієнко Віктор) розробити штатний розпис  станом на 07.03.2025.</w:t>
      </w:r>
    </w:p>
    <w:p w:rsidR="00110767" w:rsidRDefault="00C3174A" w:rsidP="000F432A">
      <w:pPr>
        <w:pStyle w:val="a6"/>
        <w:tabs>
          <w:tab w:val="left" w:pos="735"/>
        </w:tabs>
        <w:spacing w:after="0" w:line="240" w:lineRule="auto"/>
        <w:ind w:firstLine="567"/>
        <w:jc w:val="both"/>
      </w:pPr>
      <w:r>
        <w:rPr>
          <w:rFonts w:cs="Times New Roman"/>
          <w:color w:val="000000"/>
          <w:sz w:val="28"/>
          <w:szCs w:val="28"/>
        </w:rPr>
        <w:t>5. Контроль за виконанням  розпорядження залишаю за собою.</w:t>
      </w:r>
    </w:p>
    <w:p w:rsidR="00110767" w:rsidRDefault="00110767">
      <w:pPr>
        <w:pStyle w:val="a6"/>
        <w:tabs>
          <w:tab w:val="left" w:pos="735"/>
        </w:tabs>
        <w:spacing w:after="0" w:line="240" w:lineRule="auto"/>
        <w:ind w:firstLine="709"/>
        <w:jc w:val="both"/>
        <w:rPr>
          <w:rFonts w:cs="Times New Roman"/>
          <w:color w:val="000000"/>
        </w:rPr>
      </w:pPr>
    </w:p>
    <w:p w:rsidR="00110767" w:rsidRDefault="00110767">
      <w:pPr>
        <w:pStyle w:val="a6"/>
        <w:tabs>
          <w:tab w:val="left" w:pos="735"/>
        </w:tabs>
        <w:spacing w:after="0" w:line="24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110767" w:rsidRDefault="00110767">
      <w:pPr>
        <w:pStyle w:val="a6"/>
        <w:tabs>
          <w:tab w:val="left" w:pos="735"/>
        </w:tabs>
        <w:spacing w:after="0" w:line="24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110767" w:rsidRDefault="00110767">
      <w:pPr>
        <w:pStyle w:val="a6"/>
        <w:tabs>
          <w:tab w:val="left" w:pos="735"/>
        </w:tabs>
        <w:spacing w:after="0" w:line="24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110767" w:rsidRDefault="00110767">
      <w:pPr>
        <w:pStyle w:val="a6"/>
        <w:tabs>
          <w:tab w:val="left" w:pos="735"/>
        </w:tabs>
        <w:spacing w:after="0" w:line="240" w:lineRule="auto"/>
        <w:ind w:firstLine="709"/>
        <w:jc w:val="both"/>
        <w:rPr>
          <w:rFonts w:cs="Times New Roman"/>
          <w:color w:val="000000"/>
        </w:rPr>
      </w:pPr>
    </w:p>
    <w:p w:rsidR="00110767" w:rsidRDefault="000F432A" w:rsidP="000F432A">
      <w:pPr>
        <w:tabs>
          <w:tab w:val="left" w:pos="6946"/>
        </w:tabs>
        <w:jc w:val="both"/>
      </w:pPr>
      <w:r>
        <w:rPr>
          <w:rFonts w:cs="Times New Roman"/>
          <w:color w:val="000000"/>
          <w:sz w:val="28"/>
          <w:szCs w:val="28"/>
        </w:rPr>
        <w:t>Міський голова</w:t>
      </w:r>
      <w:r>
        <w:rPr>
          <w:rFonts w:cs="Times New Roman"/>
          <w:color w:val="000000"/>
          <w:sz w:val="28"/>
          <w:szCs w:val="28"/>
        </w:rPr>
        <w:tab/>
      </w:r>
      <w:r w:rsidR="00C3174A">
        <w:rPr>
          <w:rFonts w:cs="Times New Roman"/>
          <w:color w:val="000000"/>
          <w:sz w:val="28"/>
          <w:szCs w:val="28"/>
        </w:rPr>
        <w:t>Оксана  ДЯДЮНОВА</w:t>
      </w:r>
      <w:bookmarkStart w:id="1" w:name="_GoBack"/>
      <w:bookmarkEnd w:id="1"/>
    </w:p>
    <w:sectPr w:rsidR="00110767">
      <w:headerReference w:type="default" r:id="rId10"/>
      <w:pgSz w:w="11906" w:h="16838"/>
      <w:pgMar w:top="1126" w:right="567" w:bottom="1134" w:left="1701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74A" w:rsidRDefault="00C3174A">
      <w:r>
        <w:separator/>
      </w:r>
    </w:p>
  </w:endnote>
  <w:endnote w:type="continuationSeparator" w:id="0">
    <w:p w:rsidR="00C3174A" w:rsidRDefault="00C3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74A" w:rsidRDefault="00C3174A">
      <w:r>
        <w:separator/>
      </w:r>
    </w:p>
  </w:footnote>
  <w:footnote w:type="continuationSeparator" w:id="0">
    <w:p w:rsidR="00C3174A" w:rsidRDefault="00C31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895510"/>
      <w:docPartObj>
        <w:docPartGallery w:val="Page Numbers (Top of Page)"/>
        <w:docPartUnique/>
      </w:docPartObj>
    </w:sdtPr>
    <w:sdtEndPr/>
    <w:sdtContent>
      <w:p w:rsidR="00B277C2" w:rsidRDefault="00B277C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649" w:rsidRPr="00911649">
          <w:rPr>
            <w:noProof/>
            <w:lang w:val="ru-RU"/>
          </w:rPr>
          <w:t>2</w:t>
        </w:r>
        <w:r>
          <w:fldChar w:fldCharType="end"/>
        </w:r>
      </w:p>
    </w:sdtContent>
  </w:sdt>
  <w:p w:rsidR="00110767" w:rsidRDefault="0011076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4650"/>
    <w:multiLevelType w:val="multilevel"/>
    <w:tmpl w:val="5F3E67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767"/>
    <w:rsid w:val="000F432A"/>
    <w:rsid w:val="00110767"/>
    <w:rsid w:val="00911649"/>
    <w:rsid w:val="00B277C2"/>
    <w:rsid w:val="00C3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Free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paragraph" w:styleId="3">
    <w:name w:val="heading 3"/>
    <w:basedOn w:val="a0"/>
    <w:qFormat/>
    <w:pPr>
      <w:numPr>
        <w:ilvl w:val="2"/>
        <w:numId w:val="1"/>
      </w:numPr>
      <w:spacing w:before="140"/>
      <w:outlineLvl w:val="2"/>
    </w:pPr>
    <w:rPr>
      <w:rFonts w:ascii="Liberation Serif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 w:val="0"/>
      <w:sz w:val="24"/>
    </w:rPr>
  </w:style>
  <w:style w:type="character" w:customStyle="1" w:styleId="ListLabel2">
    <w:name w:val="ListLabel 2"/>
    <w:qFormat/>
    <w:rPr>
      <w:rFonts w:cs="Times New Roman"/>
      <w:b w:val="0"/>
      <w:sz w:val="24"/>
      <w:szCs w:val="24"/>
      <w:lang w:eastAsia="ar-SA"/>
    </w:rPr>
  </w:style>
  <w:style w:type="character" w:customStyle="1" w:styleId="ListLabel3">
    <w:name w:val="ListLabel 3"/>
    <w:qFormat/>
    <w:rPr>
      <w:rFonts w:cs="Times New Roman"/>
      <w:b w:val="0"/>
      <w:sz w:val="24"/>
      <w:szCs w:val="24"/>
      <w:lang w:eastAsia="ar-SA"/>
    </w:rPr>
  </w:style>
  <w:style w:type="character" w:customStyle="1" w:styleId="a4">
    <w:name w:val="Текст выноски Знак"/>
    <w:basedOn w:val="a1"/>
    <w:uiPriority w:val="99"/>
    <w:semiHidden/>
    <w:qFormat/>
    <w:rsid w:val="00F55B93"/>
    <w:rPr>
      <w:rFonts w:ascii="Tahoma" w:hAnsi="Tahoma" w:cs="Mangal"/>
      <w:color w:val="00000A"/>
      <w:sz w:val="16"/>
      <w:szCs w:val="14"/>
    </w:rPr>
  </w:style>
  <w:style w:type="character" w:customStyle="1" w:styleId="a5">
    <w:name w:val="Шрифт абзацу за промовчанням"/>
    <w:qFormat/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Нормальний текст Знак"/>
    <w:basedOn w:val="a"/>
    <w:qFormat/>
    <w:pPr>
      <w:spacing w:before="120"/>
      <w:ind w:firstLine="567"/>
    </w:pPr>
    <w:rPr>
      <w:rFonts w:ascii="Antiqua;Times New Roman" w:hAnsi="Antiqua;Times New Roman" w:cs="Antiqua;Times New Roman"/>
      <w:sz w:val="26"/>
      <w:szCs w:val="20"/>
    </w:rPr>
  </w:style>
  <w:style w:type="paragraph" w:customStyle="1" w:styleId="1">
    <w:name w:val="Основной текст1"/>
    <w:basedOn w:val="a"/>
    <w:qFormat/>
    <w:pPr>
      <w:shd w:val="clear" w:color="auto" w:fill="FFFFFF"/>
      <w:spacing w:after="240" w:line="240" w:lineRule="atLeast"/>
    </w:pPr>
    <w:rPr>
      <w:sz w:val="27"/>
      <w:szCs w:val="27"/>
      <w:shd w:val="clear" w:color="auto" w:fill="FFFFFF"/>
      <w:lang w:eastAsia="uk-UA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pPr>
      <w:suppressLineNumbers/>
      <w:tabs>
        <w:tab w:val="center" w:pos="4819"/>
        <w:tab w:val="right" w:pos="9638"/>
      </w:tabs>
    </w:pPr>
  </w:style>
  <w:style w:type="paragraph" w:styleId="af0">
    <w:name w:val="Balloon Text"/>
    <w:basedOn w:val="a"/>
    <w:uiPriority w:val="99"/>
    <w:semiHidden/>
    <w:unhideWhenUsed/>
    <w:qFormat/>
    <w:rsid w:val="00F55B93"/>
    <w:rPr>
      <w:rFonts w:ascii="Tahoma" w:hAnsi="Tahoma" w:cs="Mangal"/>
      <w:sz w:val="16"/>
      <w:szCs w:val="14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styleId="af2">
    <w:name w:val="footer"/>
    <w:basedOn w:val="a"/>
    <w:link w:val="af3"/>
    <w:uiPriority w:val="99"/>
    <w:unhideWhenUsed/>
    <w:rsid w:val="00B277C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1"/>
    <w:link w:val="af2"/>
    <w:uiPriority w:val="99"/>
    <w:rsid w:val="00B277C2"/>
    <w:rPr>
      <w:rFonts w:cs="Mangal"/>
      <w:color w:val="00000A"/>
      <w:sz w:val="24"/>
      <w:szCs w:val="21"/>
    </w:rPr>
  </w:style>
  <w:style w:type="character" w:customStyle="1" w:styleId="af">
    <w:name w:val="Верхний колонтитул Знак"/>
    <w:basedOn w:val="a1"/>
    <w:link w:val="ae"/>
    <w:uiPriority w:val="99"/>
    <w:rsid w:val="00B277C2"/>
    <w:rPr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FE46-BFFE-463A-98F3-2400FE4A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User_PC_4</cp:lastModifiedBy>
  <cp:revision>172</cp:revision>
  <cp:lastPrinted>2025-03-11T07:50:00Z</cp:lastPrinted>
  <dcterms:created xsi:type="dcterms:W3CDTF">2018-04-17T10:36:00Z</dcterms:created>
  <dcterms:modified xsi:type="dcterms:W3CDTF">2025-03-17T12:32:00Z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