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76" w:rsidRDefault="00CC4E75">
      <w:r>
        <w:rPr>
          <w:noProof/>
          <w:lang w:val="ru-RU" w:eastAsia="ru-RU" w:bidi="ar-SA"/>
        </w:rPr>
        <w:drawing>
          <wp:anchor distT="0" distB="0" distL="0" distR="1270" simplePos="0" relativeHeight="2" behindDoc="0" locked="0" layoutInCell="1" allowOverlap="1">
            <wp:simplePos x="0" y="0"/>
            <wp:positionH relativeFrom="column">
              <wp:posOffset>2976880</wp:posOffset>
            </wp:positionH>
            <wp:positionV relativeFrom="paragraph">
              <wp:posOffset>-333375</wp:posOffset>
            </wp:positionV>
            <wp:extent cx="435600" cy="619200"/>
            <wp:effectExtent l="0" t="0" r="3175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0776" w:rsidRDefault="00CC4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РЕШЕТИЛІВСЬКА МІСЬКА РАДА</w:t>
      </w:r>
    </w:p>
    <w:p w:rsidR="003F0776" w:rsidRDefault="00CC4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ОБЛАСТІ</w:t>
      </w:r>
    </w:p>
    <w:p w:rsidR="003F0776" w:rsidRDefault="003F0776">
      <w:pPr>
        <w:jc w:val="center"/>
        <w:rPr>
          <w:b/>
          <w:sz w:val="28"/>
          <w:szCs w:val="28"/>
        </w:rPr>
      </w:pPr>
    </w:p>
    <w:p w:rsidR="003F0776" w:rsidRDefault="00CC4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</w:t>
      </w:r>
    </w:p>
    <w:p w:rsidR="003F0776" w:rsidRDefault="003F0776">
      <w:pPr>
        <w:jc w:val="center"/>
        <w:rPr>
          <w:b/>
          <w:sz w:val="28"/>
          <w:szCs w:val="28"/>
        </w:rPr>
      </w:pPr>
    </w:p>
    <w:p w:rsidR="003F0776" w:rsidRPr="00AA6E4C" w:rsidRDefault="00EC33FF">
      <w:pPr>
        <w:ind w:left="-57"/>
        <w:rPr>
          <w:color w:val="000000" w:themeColor="text1"/>
        </w:rPr>
      </w:pPr>
      <w:r w:rsidRPr="00AA6E4C">
        <w:rPr>
          <w:color w:val="000000" w:themeColor="text1"/>
          <w:sz w:val="28"/>
          <w:szCs w:val="28"/>
        </w:rPr>
        <w:t xml:space="preserve">19 </w:t>
      </w:r>
      <w:r w:rsidR="00CC4E75" w:rsidRPr="00AA6E4C">
        <w:rPr>
          <w:color w:val="000000" w:themeColor="text1"/>
          <w:sz w:val="28"/>
          <w:szCs w:val="28"/>
        </w:rPr>
        <w:t xml:space="preserve"> березня 2025 року   </w:t>
      </w:r>
      <w:r w:rsidR="00CC4E75" w:rsidRPr="00AA6E4C">
        <w:rPr>
          <w:color w:val="000000" w:themeColor="text1"/>
          <w:sz w:val="28"/>
          <w:szCs w:val="28"/>
        </w:rPr>
        <w:tab/>
      </w:r>
      <w:r w:rsidR="00CC4E75" w:rsidRPr="00AA6E4C">
        <w:rPr>
          <w:color w:val="000000" w:themeColor="text1"/>
          <w:sz w:val="28"/>
          <w:szCs w:val="28"/>
        </w:rPr>
        <w:tab/>
        <w:t xml:space="preserve">     </w:t>
      </w:r>
      <w:r w:rsidR="00AA6E4C" w:rsidRPr="00AA6E4C">
        <w:rPr>
          <w:color w:val="000000" w:themeColor="text1"/>
          <w:sz w:val="28"/>
          <w:szCs w:val="28"/>
        </w:rPr>
        <w:t xml:space="preserve">м. </w:t>
      </w:r>
      <w:proofErr w:type="spellStart"/>
      <w:r w:rsidR="00AA6E4C" w:rsidRPr="00AA6E4C">
        <w:rPr>
          <w:color w:val="000000" w:themeColor="text1"/>
          <w:sz w:val="28"/>
          <w:szCs w:val="28"/>
        </w:rPr>
        <w:t>Решетилівка</w:t>
      </w:r>
      <w:proofErr w:type="spellEnd"/>
      <w:r w:rsidR="00CC4E75" w:rsidRPr="00AA6E4C">
        <w:rPr>
          <w:color w:val="000000" w:themeColor="text1"/>
          <w:sz w:val="28"/>
          <w:szCs w:val="28"/>
        </w:rPr>
        <w:t xml:space="preserve">                        </w:t>
      </w:r>
      <w:r w:rsidR="00AA6E4C" w:rsidRPr="00AA6E4C">
        <w:rPr>
          <w:color w:val="000000" w:themeColor="text1"/>
          <w:sz w:val="28"/>
          <w:szCs w:val="28"/>
        </w:rPr>
        <w:t xml:space="preserve">      </w:t>
      </w:r>
      <w:r w:rsidR="00CC4E75" w:rsidRPr="00AA6E4C">
        <w:rPr>
          <w:color w:val="000000" w:themeColor="text1"/>
          <w:sz w:val="28"/>
          <w:szCs w:val="28"/>
        </w:rPr>
        <w:t xml:space="preserve">               №  </w:t>
      </w:r>
      <w:r w:rsidRPr="00AA6E4C">
        <w:rPr>
          <w:color w:val="000000" w:themeColor="text1"/>
          <w:sz w:val="28"/>
          <w:szCs w:val="28"/>
        </w:rPr>
        <w:t>83</w:t>
      </w:r>
      <w:r w:rsidR="00CC4E75" w:rsidRPr="00AA6E4C">
        <w:rPr>
          <w:color w:val="000000" w:themeColor="text1"/>
          <w:sz w:val="28"/>
          <w:szCs w:val="28"/>
        </w:rPr>
        <w:t xml:space="preserve"> </w:t>
      </w:r>
    </w:p>
    <w:p w:rsidR="003F0776" w:rsidRDefault="00CC4E75"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9898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98"/>
      </w:tblGrid>
      <w:tr w:rsidR="003F0776">
        <w:trPr>
          <w:trHeight w:val="390"/>
        </w:trPr>
        <w:tc>
          <w:tcPr>
            <w:tcW w:w="9898" w:type="dxa"/>
            <w:shd w:val="clear" w:color="auto" w:fill="FFFFFF"/>
          </w:tcPr>
          <w:p w:rsidR="00CC4E75" w:rsidRDefault="00CC4E75" w:rsidP="00CC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AA6E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внесення </w:t>
            </w:r>
            <w:r w:rsidR="00AA6E4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змін</w:t>
            </w:r>
            <w:r w:rsidR="00AA6E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до</w:t>
            </w:r>
          </w:p>
          <w:p w:rsidR="00CC4E75" w:rsidRDefault="00CC4E75" w:rsidP="00CC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розпорядження міського</w:t>
            </w:r>
          </w:p>
          <w:p w:rsidR="003F0776" w:rsidRDefault="00CC4E75" w:rsidP="00CC4E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 від 23.08.2022 №145</w:t>
            </w:r>
          </w:p>
          <w:p w:rsidR="003F0776" w:rsidRDefault="003F0776">
            <w:pPr>
              <w:jc w:val="both"/>
              <w:rPr>
                <w:sz w:val="28"/>
                <w:szCs w:val="28"/>
              </w:rPr>
            </w:pPr>
          </w:p>
        </w:tc>
      </w:tr>
    </w:tbl>
    <w:p w:rsidR="003F0776" w:rsidRDefault="00CC4E75" w:rsidP="0034709A">
      <w:pPr>
        <w:ind w:left="60" w:firstLine="507"/>
        <w:jc w:val="both"/>
      </w:pPr>
      <w:r>
        <w:rPr>
          <w:rFonts w:eastAsia="Times New Roman" w:cs="Times New Roman"/>
          <w:sz w:val="28"/>
          <w:szCs w:val="28"/>
          <w:lang w:eastAsia="uk-UA"/>
        </w:rPr>
        <w:t xml:space="preserve">Відповідно до </w:t>
      </w:r>
      <w:r w:rsidR="00EC33FF">
        <w:rPr>
          <w:rFonts w:eastAsia="Times New Roman" w:cs="Times New Roman"/>
          <w:sz w:val="28"/>
          <w:szCs w:val="28"/>
          <w:lang w:eastAsia="uk-UA"/>
        </w:rPr>
        <w:t>Законів</w:t>
      </w:r>
      <w:r>
        <w:rPr>
          <w:rFonts w:eastAsia="Times New Roman" w:cs="Times New Roman"/>
          <w:sz w:val="28"/>
          <w:szCs w:val="28"/>
          <w:lang w:eastAsia="uk-UA"/>
        </w:rPr>
        <w:t xml:space="preserve"> України </w:t>
      </w:r>
      <w:proofErr w:type="spellStart"/>
      <w:r>
        <w:rPr>
          <w:rFonts w:eastAsia="Times New Roman" w:cs="Times New Roman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sz w:val="28"/>
          <w:szCs w:val="28"/>
          <w:lang w:eastAsia="uk-UA"/>
        </w:rPr>
        <w:t xml:space="preserve"> місцеве самоврядування в Україні”, </w:t>
      </w:r>
      <w:proofErr w:type="spellStart"/>
      <w:r w:rsidR="00EC33FF">
        <w:rPr>
          <w:rFonts w:eastAsia="Times New Roman" w:cs="Times New Roman"/>
          <w:sz w:val="28"/>
          <w:szCs w:val="28"/>
          <w:lang w:eastAsia="uk-UA"/>
        </w:rPr>
        <w:t>„</w:t>
      </w:r>
      <w:r w:rsidR="00EC33FF" w:rsidRPr="00EC33FF">
        <w:rPr>
          <w:rFonts w:eastAsia="Times New Roman" w:cs="Times New Roman"/>
          <w:sz w:val="28"/>
          <w:szCs w:val="28"/>
          <w:lang w:eastAsia="uk-UA"/>
        </w:rPr>
        <w:t>Про</w:t>
      </w:r>
      <w:proofErr w:type="spellEnd"/>
      <w:r w:rsidR="00EC33FF" w:rsidRPr="00EC33FF">
        <w:rPr>
          <w:rFonts w:eastAsia="Times New Roman" w:cs="Times New Roman"/>
          <w:sz w:val="28"/>
          <w:szCs w:val="28"/>
          <w:lang w:eastAsia="uk-UA"/>
        </w:rPr>
        <w:t xml:space="preserve"> засудження та заборону пропаганди російської імперської політики в Україні і деколонізації топонімії</w:t>
      </w:r>
      <w:r w:rsidR="0034709A">
        <w:rPr>
          <w:rFonts w:eastAsia="Times New Roman" w:cs="Times New Roman"/>
          <w:sz w:val="28"/>
          <w:szCs w:val="28"/>
          <w:lang w:eastAsia="uk-UA"/>
        </w:rPr>
        <w:t>”</w:t>
      </w:r>
      <w:r w:rsidR="00EC33FF" w:rsidRPr="00EC33FF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="00EC33FF">
        <w:rPr>
          <w:rFonts w:eastAsia="Times New Roman" w:cs="Times New Roman"/>
          <w:sz w:val="28"/>
          <w:szCs w:val="28"/>
          <w:lang w:eastAsia="uk-UA"/>
        </w:rPr>
        <w:t>„</w:t>
      </w:r>
      <w:r w:rsidR="00EC33FF" w:rsidRPr="00EC33FF">
        <w:rPr>
          <w:rFonts w:eastAsia="Times New Roman" w:cs="Times New Roman"/>
          <w:sz w:val="28"/>
          <w:szCs w:val="28"/>
          <w:lang w:eastAsia="uk-UA"/>
        </w:rPr>
        <w:t>Про</w:t>
      </w:r>
      <w:proofErr w:type="spellEnd"/>
      <w:r w:rsidR="00EC33FF" w:rsidRPr="00EC33FF">
        <w:rPr>
          <w:rFonts w:eastAsia="Times New Roman" w:cs="Times New Roman"/>
          <w:sz w:val="28"/>
          <w:szCs w:val="28"/>
          <w:lang w:eastAsia="uk-UA"/>
        </w:rPr>
        <w:t xml:space="preserve"> засудження комуністичного та націонал-соціалістичного (нацистського) тоталітарних режимів в Україні та заборону пропаганди їхньої символіки</w:t>
      </w:r>
      <w:r w:rsidR="00EC33FF">
        <w:rPr>
          <w:rFonts w:eastAsia="Times New Roman" w:cs="Times New Roman"/>
          <w:sz w:val="28"/>
          <w:szCs w:val="28"/>
          <w:lang w:eastAsia="uk-UA"/>
        </w:rPr>
        <w:t>”</w:t>
      </w:r>
      <w:r w:rsidR="00EC33FF" w:rsidRPr="00EC33FF">
        <w:rPr>
          <w:rFonts w:eastAsia="Times New Roman" w:cs="Times New Roman"/>
          <w:sz w:val="28"/>
          <w:szCs w:val="28"/>
          <w:lang w:eastAsia="uk-UA"/>
        </w:rPr>
        <w:t xml:space="preserve">, </w:t>
      </w:r>
      <w:proofErr w:type="spellStart"/>
      <w:r w:rsidR="00EC33FF">
        <w:rPr>
          <w:rFonts w:eastAsia="Times New Roman" w:cs="Times New Roman"/>
          <w:sz w:val="28"/>
          <w:szCs w:val="28"/>
          <w:lang w:eastAsia="uk-UA"/>
        </w:rPr>
        <w:t>„</w:t>
      </w:r>
      <w:r w:rsidR="00EC33FF" w:rsidRPr="00EC33FF">
        <w:rPr>
          <w:rFonts w:eastAsia="Times New Roman" w:cs="Times New Roman"/>
          <w:sz w:val="28"/>
          <w:szCs w:val="28"/>
          <w:lang w:eastAsia="uk-UA"/>
        </w:rPr>
        <w:t>Про</w:t>
      </w:r>
      <w:proofErr w:type="spellEnd"/>
      <w:r w:rsidR="00EC33FF" w:rsidRPr="00EC33FF">
        <w:rPr>
          <w:rFonts w:eastAsia="Times New Roman" w:cs="Times New Roman"/>
          <w:sz w:val="28"/>
          <w:szCs w:val="28"/>
          <w:lang w:eastAsia="uk-UA"/>
        </w:rPr>
        <w:t xml:space="preserve"> присвоєння юридичним особам та об’єктам права власності імен (псевдонімів) фізичних осіб, ювілейних та святкових дат, назв і дат історичних подій</w:t>
      </w:r>
      <w:r w:rsidR="00EC33FF">
        <w:rPr>
          <w:rFonts w:eastAsia="Times New Roman" w:cs="Times New Roman"/>
          <w:sz w:val="28"/>
          <w:szCs w:val="28"/>
          <w:lang w:eastAsia="uk-UA"/>
        </w:rPr>
        <w:t>”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,</w:t>
      </w:r>
    </w:p>
    <w:p w:rsidR="003F0776" w:rsidRDefault="00CC4E75">
      <w:pPr>
        <w:tabs>
          <w:tab w:val="left" w:pos="8509"/>
        </w:tabs>
        <w:jc w:val="both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 xml:space="preserve">ЗОБОВ’ЯЗУЮ: </w:t>
      </w:r>
    </w:p>
    <w:p w:rsidR="003F0776" w:rsidRDefault="003F0776">
      <w:pPr>
        <w:tabs>
          <w:tab w:val="left" w:pos="8509"/>
        </w:tabs>
        <w:jc w:val="both"/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</w:pPr>
    </w:p>
    <w:p w:rsidR="00A81DFE" w:rsidRPr="0034709A" w:rsidRDefault="00EC33FF" w:rsidP="00F82AC3">
      <w:pPr>
        <w:pStyle w:val="af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 w:val="28"/>
          <w:szCs w:val="28"/>
          <w:lang w:eastAsia="uk-UA"/>
        </w:rPr>
      </w:pPr>
      <w:r w:rsidRPr="0034709A">
        <w:rPr>
          <w:sz w:val="28"/>
          <w:szCs w:val="28"/>
        </w:rPr>
        <w:t xml:space="preserve">Внести </w:t>
      </w:r>
      <w:r w:rsidR="00A81DFE" w:rsidRPr="0034709A">
        <w:rPr>
          <w:sz w:val="28"/>
          <w:szCs w:val="28"/>
        </w:rPr>
        <w:t xml:space="preserve">зміни до розпорядження міського голови від 23.08.2022 №145 </w:t>
      </w:r>
      <w:proofErr w:type="spellStart"/>
      <w:r w:rsidR="00A81DFE" w:rsidRPr="0034709A">
        <w:rPr>
          <w:rFonts w:eastAsia="Times New Roman" w:cs="Times New Roman"/>
          <w:sz w:val="28"/>
          <w:szCs w:val="28"/>
          <w:lang w:eastAsia="uk-UA"/>
        </w:rPr>
        <w:t>„Про</w:t>
      </w:r>
      <w:proofErr w:type="spellEnd"/>
      <w:r w:rsidR="00A81DFE" w:rsidRPr="0034709A">
        <w:rPr>
          <w:rFonts w:eastAsia="Times New Roman" w:cs="Times New Roman"/>
          <w:sz w:val="28"/>
          <w:szCs w:val="28"/>
          <w:lang w:eastAsia="uk-UA"/>
        </w:rPr>
        <w:t xml:space="preserve"> створення робочої групи з перейменування назв вулиць та </w:t>
      </w:r>
      <w:r w:rsidR="00F82AC3" w:rsidRPr="0034709A">
        <w:rPr>
          <w:rFonts w:eastAsia="Times New Roman" w:cs="Times New Roman"/>
          <w:sz w:val="28"/>
          <w:szCs w:val="28"/>
          <w:lang w:eastAsia="uk-UA"/>
        </w:rPr>
        <w:t xml:space="preserve">провулків </w:t>
      </w:r>
      <w:r w:rsidR="00A81DFE" w:rsidRPr="0034709A">
        <w:rPr>
          <w:rFonts w:eastAsia="Times New Roman" w:cs="Times New Roman"/>
          <w:sz w:val="28"/>
          <w:szCs w:val="28"/>
          <w:lang w:eastAsia="uk-UA"/>
        </w:rPr>
        <w:t>Решетилівської міської територіальної громади”, а саме:</w:t>
      </w:r>
      <w:r w:rsidR="0034709A">
        <w:rPr>
          <w:rFonts w:eastAsia="Times New Roman" w:cs="Times New Roman"/>
          <w:sz w:val="28"/>
          <w:szCs w:val="28"/>
          <w:lang w:eastAsia="uk-UA"/>
        </w:rPr>
        <w:t xml:space="preserve"> с</w:t>
      </w:r>
      <w:r w:rsidR="00A81DFE" w:rsidRPr="0034709A">
        <w:rPr>
          <w:rFonts w:eastAsia="Times New Roman" w:cs="Times New Roman"/>
          <w:sz w:val="28"/>
          <w:szCs w:val="28"/>
          <w:lang w:eastAsia="uk-UA"/>
        </w:rPr>
        <w:t>клад робочої групи з перейменування назв вул</w:t>
      </w:r>
      <w:r w:rsidR="00F82AC3" w:rsidRPr="0034709A">
        <w:rPr>
          <w:rFonts w:eastAsia="Times New Roman" w:cs="Times New Roman"/>
          <w:sz w:val="28"/>
          <w:szCs w:val="28"/>
          <w:lang w:eastAsia="uk-UA"/>
        </w:rPr>
        <w:t xml:space="preserve">иць та провулків Решетилівської </w:t>
      </w:r>
      <w:r w:rsidR="00A81DFE" w:rsidRPr="0034709A">
        <w:rPr>
          <w:rFonts w:eastAsia="Times New Roman" w:cs="Times New Roman"/>
          <w:sz w:val="28"/>
          <w:szCs w:val="28"/>
          <w:lang w:eastAsia="uk-UA"/>
        </w:rPr>
        <w:t>міської територіальної громади, викласти в новій редакції, що додається.</w:t>
      </w:r>
    </w:p>
    <w:p w:rsidR="00F82AC3" w:rsidRPr="00A81DFE" w:rsidRDefault="00F82AC3" w:rsidP="0034709A">
      <w:pPr>
        <w:pStyle w:val="af8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eastAsia="Times New Roman" w:cs="Times New Roman"/>
          <w:sz w:val="28"/>
          <w:szCs w:val="28"/>
          <w:lang w:eastAsia="uk-UA"/>
        </w:rPr>
      </w:pPr>
      <w:r>
        <w:rPr>
          <w:rFonts w:eastAsia="Times New Roman" w:cs="Times New Roman"/>
          <w:sz w:val="28"/>
          <w:szCs w:val="28"/>
          <w:lang w:eastAsia="uk-UA"/>
        </w:rPr>
        <w:t>В</w:t>
      </w:r>
      <w:r w:rsidR="00CA13AF">
        <w:rPr>
          <w:rFonts w:eastAsia="Times New Roman" w:cs="Times New Roman"/>
          <w:sz w:val="28"/>
          <w:szCs w:val="28"/>
          <w:lang w:eastAsia="uk-UA"/>
        </w:rPr>
        <w:t>изнати</w:t>
      </w:r>
      <w:r>
        <w:rPr>
          <w:rFonts w:eastAsia="Times New Roman" w:cs="Times New Roman"/>
          <w:sz w:val="28"/>
          <w:szCs w:val="28"/>
          <w:lang w:eastAsia="uk-UA"/>
        </w:rPr>
        <w:t xml:space="preserve"> таким</w:t>
      </w:r>
      <w:r w:rsidR="00CA13AF">
        <w:rPr>
          <w:rFonts w:eastAsia="Times New Roman" w:cs="Times New Roman"/>
          <w:sz w:val="28"/>
          <w:szCs w:val="28"/>
          <w:lang w:eastAsia="uk-UA"/>
        </w:rPr>
        <w:t>,</w:t>
      </w:r>
      <w:r>
        <w:rPr>
          <w:rFonts w:eastAsia="Times New Roman" w:cs="Times New Roman"/>
          <w:sz w:val="28"/>
          <w:szCs w:val="28"/>
          <w:lang w:eastAsia="uk-UA"/>
        </w:rPr>
        <w:t xml:space="preserve"> що втратило чинність розпорядження міського голови від </w:t>
      </w:r>
      <w:r w:rsidRPr="00F82AC3">
        <w:rPr>
          <w:rFonts w:eastAsia="Times New Roman" w:cs="Times New Roman"/>
          <w:sz w:val="28"/>
          <w:szCs w:val="28"/>
          <w:lang w:eastAsia="uk-UA"/>
        </w:rPr>
        <w:t>18 жовтня 2024 року № 278  Про внесення змін до розпорядження міського голови від 23.08.2022  № 145 ,,Про створення робочої групи з перейменування назв вулиць та провулків Решетилівської міської територіальної громади”</w:t>
      </w:r>
    </w:p>
    <w:p w:rsidR="003F0776" w:rsidRDefault="003F0776">
      <w:pPr>
        <w:jc w:val="both"/>
        <w:rPr>
          <w:sz w:val="28"/>
        </w:rPr>
      </w:pPr>
    </w:p>
    <w:p w:rsidR="003F0776" w:rsidRDefault="003F0776">
      <w:pPr>
        <w:jc w:val="both"/>
        <w:rPr>
          <w:sz w:val="28"/>
        </w:rPr>
      </w:pPr>
    </w:p>
    <w:p w:rsidR="003F0776" w:rsidRDefault="003F0776">
      <w:pPr>
        <w:jc w:val="both"/>
        <w:rPr>
          <w:sz w:val="28"/>
        </w:rPr>
      </w:pPr>
    </w:p>
    <w:p w:rsidR="0034709A" w:rsidRDefault="0034709A">
      <w:pPr>
        <w:jc w:val="both"/>
        <w:rPr>
          <w:sz w:val="28"/>
        </w:rPr>
      </w:pPr>
    </w:p>
    <w:p w:rsidR="003F0776" w:rsidRDefault="003F0776" w:rsidP="0034709A">
      <w:pPr>
        <w:tabs>
          <w:tab w:val="left" w:pos="7088"/>
        </w:tabs>
        <w:jc w:val="both"/>
        <w:rPr>
          <w:sz w:val="28"/>
        </w:rPr>
      </w:pPr>
    </w:p>
    <w:p w:rsidR="003F0776" w:rsidRDefault="00CC4E75" w:rsidP="0034709A">
      <w:pPr>
        <w:tabs>
          <w:tab w:val="left" w:pos="7088"/>
        </w:tabs>
        <w:jc w:val="both"/>
      </w:pPr>
      <w:r>
        <w:rPr>
          <w:sz w:val="28"/>
        </w:rPr>
        <w:t xml:space="preserve">Міський голова                                   </w:t>
      </w:r>
      <w:r w:rsidR="00EC33FF">
        <w:rPr>
          <w:sz w:val="28"/>
        </w:rPr>
        <w:t xml:space="preserve">                </w:t>
      </w:r>
      <w:r w:rsidR="0034709A">
        <w:rPr>
          <w:sz w:val="28"/>
        </w:rPr>
        <w:t xml:space="preserve">     </w:t>
      </w:r>
      <w:r w:rsidR="00EC33FF">
        <w:rPr>
          <w:sz w:val="28"/>
        </w:rPr>
        <w:t xml:space="preserve">             </w:t>
      </w:r>
      <w:r>
        <w:rPr>
          <w:sz w:val="28"/>
        </w:rPr>
        <w:t xml:space="preserve"> </w:t>
      </w:r>
      <w:r w:rsidR="00EC33FF">
        <w:rPr>
          <w:sz w:val="28"/>
        </w:rPr>
        <w:t>Оксана ДЯДЮНОВА</w:t>
      </w:r>
    </w:p>
    <w:p w:rsidR="003F0776" w:rsidRDefault="003F0776">
      <w:pPr>
        <w:jc w:val="both"/>
        <w:rPr>
          <w:sz w:val="28"/>
        </w:rPr>
      </w:pPr>
    </w:p>
    <w:p w:rsidR="003F0776" w:rsidRDefault="003F0776">
      <w:pPr>
        <w:jc w:val="both"/>
        <w:rPr>
          <w:sz w:val="28"/>
        </w:rPr>
      </w:pPr>
    </w:p>
    <w:p w:rsidR="003F0776" w:rsidRDefault="003F0776">
      <w:pPr>
        <w:jc w:val="both"/>
        <w:rPr>
          <w:sz w:val="28"/>
        </w:rPr>
      </w:pPr>
    </w:p>
    <w:p w:rsidR="00A81DFE" w:rsidRDefault="00A81DFE">
      <w:pPr>
        <w:jc w:val="both"/>
        <w:rPr>
          <w:sz w:val="28"/>
        </w:rPr>
      </w:pPr>
    </w:p>
    <w:p w:rsidR="00A81DFE" w:rsidRDefault="00A81DFE">
      <w:pPr>
        <w:jc w:val="both"/>
        <w:rPr>
          <w:sz w:val="28"/>
        </w:rPr>
      </w:pPr>
    </w:p>
    <w:p w:rsidR="00A81DFE" w:rsidRDefault="00A81DFE">
      <w:pPr>
        <w:jc w:val="both"/>
        <w:rPr>
          <w:sz w:val="28"/>
        </w:rPr>
      </w:pPr>
    </w:p>
    <w:p w:rsidR="00A81DFE" w:rsidRDefault="00A81DFE">
      <w:pPr>
        <w:jc w:val="both"/>
        <w:rPr>
          <w:sz w:val="28"/>
        </w:rPr>
      </w:pPr>
    </w:p>
    <w:p w:rsidR="00A81DFE" w:rsidRDefault="00A81DFE">
      <w:pPr>
        <w:jc w:val="both"/>
        <w:rPr>
          <w:sz w:val="28"/>
        </w:rPr>
      </w:pPr>
    </w:p>
    <w:p w:rsidR="003F0776" w:rsidRDefault="003F0776">
      <w:pPr>
        <w:jc w:val="both"/>
        <w:rPr>
          <w:sz w:val="28"/>
        </w:rPr>
      </w:pPr>
    </w:p>
    <w:p w:rsidR="00A81DFE" w:rsidRDefault="0034709A" w:rsidP="0034709A">
      <w:pPr>
        <w:tabs>
          <w:tab w:val="left" w:pos="5670"/>
        </w:tabs>
        <w:spacing w:line="276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 w:rsidR="00A81DFE">
        <w:rPr>
          <w:rFonts w:cs="Times New Roman"/>
          <w:sz w:val="28"/>
          <w:szCs w:val="28"/>
        </w:rPr>
        <w:t>ЗАТВЕРДЖЕНО</w:t>
      </w:r>
    </w:p>
    <w:p w:rsidR="00A81DFE" w:rsidRDefault="00CC4E75" w:rsidP="00A81DFE">
      <w:pPr>
        <w:tabs>
          <w:tab w:val="left" w:pos="7530"/>
        </w:tabs>
        <w:ind w:left="567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розпорядження міського голови</w:t>
      </w:r>
    </w:p>
    <w:p w:rsidR="00A81DFE" w:rsidRDefault="00A81DFE" w:rsidP="0034709A">
      <w:pPr>
        <w:tabs>
          <w:tab w:val="left" w:pos="7530"/>
        </w:tabs>
        <w:spacing w:line="276" w:lineRule="auto"/>
        <w:ind w:left="567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23 серпня 2022 року № 145  </w:t>
      </w:r>
    </w:p>
    <w:p w:rsidR="00A81DFE" w:rsidRDefault="0034709A" w:rsidP="00A81DFE">
      <w:pPr>
        <w:tabs>
          <w:tab w:val="left" w:pos="7530"/>
        </w:tabs>
        <w:ind w:left="567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(</w:t>
      </w:r>
      <w:r w:rsidR="00A81DFE">
        <w:rPr>
          <w:rFonts w:cs="Times New Roman"/>
          <w:sz w:val="28"/>
          <w:szCs w:val="28"/>
        </w:rPr>
        <w:t>у редакції розпорядження міського голови</w:t>
      </w:r>
    </w:p>
    <w:p w:rsidR="00A81DFE" w:rsidRDefault="00A81DFE" w:rsidP="00A81DFE">
      <w:pPr>
        <w:tabs>
          <w:tab w:val="left" w:pos="7530"/>
        </w:tabs>
        <w:ind w:left="567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19 березня 2025 року № 83</w:t>
      </w:r>
      <w:r w:rsidR="0034709A">
        <w:rPr>
          <w:rFonts w:cs="Times New Roman"/>
          <w:sz w:val="28"/>
          <w:szCs w:val="28"/>
        </w:rPr>
        <w:t>)</w:t>
      </w:r>
    </w:p>
    <w:p w:rsidR="00A81DFE" w:rsidRDefault="00A81DFE" w:rsidP="00A81DFE">
      <w:pPr>
        <w:tabs>
          <w:tab w:val="left" w:pos="7530"/>
        </w:tabs>
        <w:ind w:left="5670"/>
        <w:jc w:val="both"/>
        <w:rPr>
          <w:rFonts w:cs="Times New Roman"/>
          <w:sz w:val="28"/>
          <w:szCs w:val="28"/>
        </w:rPr>
      </w:pPr>
    </w:p>
    <w:p w:rsidR="003F0776" w:rsidRDefault="00CC4E75" w:rsidP="00A81DFE">
      <w:pPr>
        <w:tabs>
          <w:tab w:val="left" w:pos="7530"/>
        </w:tabs>
        <w:jc w:val="center"/>
        <w:rPr>
          <w:sz w:val="28"/>
          <w:szCs w:val="28"/>
        </w:rPr>
      </w:pPr>
      <w:r>
        <w:rPr>
          <w:sz w:val="28"/>
        </w:rPr>
        <w:t xml:space="preserve">Склад </w:t>
      </w:r>
      <w:r>
        <w:rPr>
          <w:sz w:val="28"/>
          <w:szCs w:val="28"/>
        </w:rPr>
        <w:t>робочої групи</w:t>
      </w:r>
    </w:p>
    <w:p w:rsidR="003F0776" w:rsidRDefault="00CC4E75">
      <w:pPr>
        <w:tabs>
          <w:tab w:val="left" w:pos="3525"/>
        </w:tabs>
        <w:jc w:val="center"/>
      </w:pPr>
      <w:r>
        <w:rPr>
          <w:sz w:val="28"/>
          <w:szCs w:val="28"/>
        </w:rPr>
        <w:t>з перейменування назв вулиць та провулків Решетилівської міської територіальної громади</w:t>
      </w:r>
    </w:p>
    <w:p w:rsidR="00CA13AF" w:rsidRDefault="00CA13AF">
      <w:pPr>
        <w:tabs>
          <w:tab w:val="left" w:pos="3525"/>
        </w:tabs>
        <w:jc w:val="center"/>
        <w:rPr>
          <w:sz w:val="28"/>
          <w:szCs w:val="28"/>
        </w:rPr>
      </w:pPr>
    </w:p>
    <w:tbl>
      <w:tblPr>
        <w:tblW w:w="96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09"/>
        <w:gridCol w:w="116"/>
        <w:gridCol w:w="120"/>
      </w:tblGrid>
      <w:tr w:rsidR="003F0776" w:rsidTr="00F82AC3">
        <w:tc>
          <w:tcPr>
            <w:tcW w:w="9409" w:type="dxa"/>
            <w:shd w:val="clear" w:color="auto" w:fill="auto"/>
          </w:tcPr>
          <w:tbl>
            <w:tblPr>
              <w:tblStyle w:val="afa"/>
              <w:tblW w:w="9289" w:type="dxa"/>
              <w:tblLook w:val="04A0" w:firstRow="1" w:lastRow="0" w:firstColumn="1" w:lastColumn="0" w:noHBand="0" w:noVBand="1"/>
            </w:tblPr>
            <w:tblGrid>
              <w:gridCol w:w="2809"/>
              <w:gridCol w:w="546"/>
              <w:gridCol w:w="5934"/>
            </w:tblGrid>
            <w:tr w:rsidR="00CA13AF" w:rsidTr="003E7A75">
              <w:trPr>
                <w:trHeight w:val="697"/>
              </w:trPr>
              <w:tc>
                <w:tcPr>
                  <w:tcW w:w="2809" w:type="dxa"/>
                  <w:tcBorders>
                    <w:top w:val="single" w:sz="4" w:space="0" w:color="auto"/>
                  </w:tcBorders>
                </w:tcPr>
                <w:p w:rsidR="00CA13AF" w:rsidRDefault="00CA13AF" w:rsidP="00CA13AF">
                  <w:pPr>
                    <w:tabs>
                      <w:tab w:val="left" w:pos="3525"/>
                    </w:tabs>
                    <w:jc w:val="center"/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</w:pPr>
                  <w:proofErr w:type="spellStart"/>
                  <w:proofErr w:type="gramStart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>Пр</w:t>
                  </w:r>
                  <w:proofErr w:type="gramEnd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>ізвище</w:t>
                  </w:r>
                  <w:proofErr w:type="spellEnd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 xml:space="preserve">, </w:t>
                  </w:r>
                </w:p>
                <w:p w:rsidR="00CA13AF" w:rsidRDefault="00CA13AF" w:rsidP="00CA13AF">
                  <w:pPr>
                    <w:tabs>
                      <w:tab w:val="left" w:pos="3525"/>
                    </w:tabs>
                    <w:jc w:val="center"/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</w:pPr>
                  <w:proofErr w:type="spellStart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>власне</w:t>
                  </w:r>
                  <w:proofErr w:type="spellEnd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>і</w:t>
                  </w:r>
                  <w:proofErr w:type="gramStart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>м’я</w:t>
                  </w:r>
                  <w:proofErr w:type="spellEnd"/>
                  <w:proofErr w:type="gramEnd"/>
                </w:p>
              </w:tc>
              <w:tc>
                <w:tcPr>
                  <w:tcW w:w="546" w:type="dxa"/>
                  <w:tcBorders>
                    <w:top w:val="single" w:sz="4" w:space="0" w:color="auto"/>
                  </w:tcBorders>
                </w:tcPr>
                <w:p w:rsidR="00CA13AF" w:rsidRDefault="00CA13AF">
                  <w:pPr>
                    <w:pStyle w:val="af1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934" w:type="dxa"/>
                  <w:tcBorders>
                    <w:top w:val="single" w:sz="4" w:space="0" w:color="auto"/>
                  </w:tcBorders>
                </w:tcPr>
                <w:p w:rsidR="00CA13AF" w:rsidRDefault="00CA13AF" w:rsidP="00CA13AF">
                  <w:pPr>
                    <w:tabs>
                      <w:tab w:val="left" w:pos="3525"/>
                    </w:tabs>
                    <w:jc w:val="center"/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</w:pPr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>Займана посада</w:t>
                  </w:r>
                </w:p>
              </w:tc>
            </w:tr>
            <w:tr w:rsidR="00F82AC3" w:rsidTr="00F82AC3">
              <w:trPr>
                <w:trHeight w:val="969"/>
              </w:trPr>
              <w:tc>
                <w:tcPr>
                  <w:tcW w:w="2809" w:type="dxa"/>
                </w:tcPr>
                <w:p w:rsidR="00F82AC3" w:rsidRDefault="00F82AC3">
                  <w:pPr>
                    <w:tabs>
                      <w:tab w:val="left" w:pos="3525"/>
                    </w:tabs>
                    <w:jc w:val="both"/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</w:pPr>
                  <w:proofErr w:type="spellStart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>Невмержицький</w:t>
                  </w:r>
                  <w:proofErr w:type="spellEnd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>Юрій</w:t>
                  </w:r>
                  <w:proofErr w:type="spellEnd"/>
                </w:p>
              </w:tc>
              <w:tc>
                <w:tcPr>
                  <w:tcW w:w="546" w:type="dxa"/>
                </w:tcPr>
                <w:p w:rsidR="00F82AC3" w:rsidRDefault="00094405">
                  <w:pPr>
                    <w:pStyle w:val="af1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34" w:type="dxa"/>
                </w:tcPr>
                <w:p w:rsidR="00F82AC3" w:rsidRDefault="00F82AC3">
                  <w:pPr>
                    <w:tabs>
                      <w:tab w:val="left" w:pos="3525"/>
                    </w:tabs>
                    <w:jc w:val="both"/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</w:pPr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заступник міського голови з питань діяльності виконавчих органів ради, </w:t>
                  </w:r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val="ru-RU" w:eastAsia="en-US"/>
                    </w:rPr>
                    <w:t xml:space="preserve">голова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val="ru-RU" w:eastAsia="en-US"/>
                    </w:rPr>
                    <w:t>робочої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val="ru-RU" w:eastAsia="en-US"/>
                    </w:rPr>
                    <w:t>групи</w:t>
                  </w:r>
                  <w:proofErr w:type="spellEnd"/>
                </w:p>
              </w:tc>
            </w:tr>
            <w:tr w:rsidR="00F82AC3" w:rsidTr="00F82AC3">
              <w:trPr>
                <w:trHeight w:val="969"/>
              </w:trPr>
              <w:tc>
                <w:tcPr>
                  <w:tcW w:w="2809" w:type="dxa"/>
                  <w:hideMark/>
                </w:tcPr>
                <w:p w:rsidR="00F82AC3" w:rsidRDefault="00F82AC3">
                  <w:pPr>
                    <w:tabs>
                      <w:tab w:val="left" w:pos="3525"/>
                    </w:tabs>
                    <w:jc w:val="both"/>
                    <w:rPr>
                      <w:szCs w:val="24"/>
                      <w:lang w:eastAsia="zh-CN" w:bidi="hi-IN"/>
                    </w:rPr>
                  </w:pPr>
                  <w:proofErr w:type="spellStart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>Приходьк</w:t>
                  </w:r>
                  <w:proofErr w:type="spellEnd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о </w:t>
                  </w:r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>Олег</w:t>
                  </w:r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546" w:type="dxa"/>
                  <w:hideMark/>
                </w:tcPr>
                <w:p w:rsidR="00F82AC3" w:rsidRDefault="00F82AC3">
                  <w:pPr>
                    <w:pStyle w:val="af1"/>
                    <w:rPr>
                      <w:rFonts w:ascii="Liberation Serif" w:hAnsi="Liberation Serif"/>
                      <w:color w:val="000000"/>
                      <w:lang w:eastAsia="zh-CN" w:bidi="hi-IN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34" w:type="dxa"/>
                  <w:hideMark/>
                </w:tcPr>
                <w:p w:rsidR="00F82AC3" w:rsidRDefault="00F82AC3" w:rsidP="00F82AC3">
                  <w:pPr>
                    <w:tabs>
                      <w:tab w:val="left" w:pos="3525"/>
                    </w:tabs>
                    <w:jc w:val="both"/>
                    <w:rPr>
                      <w:sz w:val="28"/>
                      <w:szCs w:val="28"/>
                      <w:lang w:eastAsia="zh-CN" w:bidi="hi-IN"/>
                    </w:rPr>
                  </w:pPr>
                  <w:bookmarkStart w:id="0" w:name="__DdeLink__1054_634256688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начальник </w:t>
                  </w:r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>в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val="ru-RU" w:eastAsia="en-US"/>
                    </w:rPr>
                    <w:t>ідділ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>у</w:t>
                  </w:r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val="ru-RU" w:eastAsia="en-US"/>
                    </w:rPr>
                    <w:t>архітектури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val="ru-RU" w:eastAsia="en-US"/>
                    </w:rPr>
                    <w:t xml:space="preserve"> та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val="ru-RU" w:eastAsia="en-US"/>
                    </w:rPr>
                    <w:t>містобудування</w:t>
                  </w:r>
                  <w:bookmarkEnd w:id="0"/>
                  <w:proofErr w:type="spellEnd"/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>виконавчого комітету міської ради</w:t>
                  </w:r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val="ru-RU" w:eastAsia="en-US"/>
                    </w:rPr>
                    <w:t xml:space="preserve">, заступник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val="ru-RU" w:eastAsia="en-US"/>
                    </w:rPr>
                    <w:t>голови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val="ru-RU" w:eastAsia="en-US"/>
                    </w:rPr>
                    <w:t>робочої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val="ru-RU"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val="ru-RU" w:eastAsia="en-US"/>
                    </w:rPr>
                    <w:t>групи</w:t>
                  </w:r>
                  <w:proofErr w:type="spellEnd"/>
                </w:p>
              </w:tc>
            </w:tr>
            <w:tr w:rsidR="00F82AC3" w:rsidRPr="00F82AC3" w:rsidTr="00F82AC3">
              <w:trPr>
                <w:trHeight w:val="980"/>
              </w:trPr>
              <w:tc>
                <w:tcPr>
                  <w:tcW w:w="2809" w:type="dxa"/>
                  <w:hideMark/>
                </w:tcPr>
                <w:p w:rsidR="00F82AC3" w:rsidRDefault="00F82AC3">
                  <w:pPr>
                    <w:tabs>
                      <w:tab w:val="left" w:pos="630"/>
                      <w:tab w:val="left" w:pos="3525"/>
                    </w:tabs>
                    <w:jc w:val="both"/>
                    <w:rPr>
                      <w:szCs w:val="24"/>
                      <w:lang w:eastAsia="zh-CN" w:bidi="hi-IN"/>
                    </w:rPr>
                  </w:pPr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 xml:space="preserve">Ніколаєнко Юрій  </w:t>
                  </w:r>
                </w:p>
              </w:tc>
              <w:tc>
                <w:tcPr>
                  <w:tcW w:w="546" w:type="dxa"/>
                  <w:hideMark/>
                </w:tcPr>
                <w:p w:rsidR="00F82AC3" w:rsidRDefault="00F82AC3">
                  <w:pPr>
                    <w:pStyle w:val="af1"/>
                    <w:rPr>
                      <w:rFonts w:ascii="Liberation Serif" w:hAnsi="Liberation Serif"/>
                      <w:color w:val="000000"/>
                      <w:lang w:eastAsia="zh-CN" w:bidi="hi-IN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34" w:type="dxa"/>
                  <w:hideMark/>
                </w:tcPr>
                <w:p w:rsidR="00F82AC3" w:rsidRDefault="00F82AC3" w:rsidP="00F82AC3">
                  <w:pPr>
                    <w:tabs>
                      <w:tab w:val="left" w:pos="630"/>
                      <w:tab w:val="left" w:pos="3525"/>
                    </w:tabs>
                    <w:jc w:val="both"/>
                    <w:rPr>
                      <w:color w:val="000000"/>
                      <w:sz w:val="28"/>
                      <w:szCs w:val="28"/>
                      <w:lang w:eastAsia="zh-CN" w:bidi="hi-IN"/>
                    </w:rPr>
                  </w:pPr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>головний спеціаліст відділу архітектури та містобудування виконавчого комітету міської ради, секретар робочої групи</w:t>
                  </w:r>
                </w:p>
              </w:tc>
            </w:tr>
            <w:tr w:rsidR="00CA13AF" w:rsidRPr="00F82AC3" w:rsidTr="003E7A75">
              <w:trPr>
                <w:trHeight w:val="583"/>
              </w:trPr>
              <w:tc>
                <w:tcPr>
                  <w:tcW w:w="9289" w:type="dxa"/>
                  <w:gridSpan w:val="3"/>
                  <w:vAlign w:val="center"/>
                </w:tcPr>
                <w:p w:rsidR="00CA13AF" w:rsidRDefault="00CA13AF" w:rsidP="003E7A75">
                  <w:pPr>
                    <w:tabs>
                      <w:tab w:val="left" w:pos="630"/>
                      <w:tab w:val="left" w:pos="3525"/>
                    </w:tabs>
                    <w:jc w:val="center"/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>Члени робочої групи</w:t>
                  </w:r>
                </w:p>
              </w:tc>
            </w:tr>
            <w:tr w:rsidR="00F82AC3" w:rsidTr="00F82AC3">
              <w:trPr>
                <w:trHeight w:val="980"/>
              </w:trPr>
              <w:tc>
                <w:tcPr>
                  <w:tcW w:w="2809" w:type="dxa"/>
                  <w:hideMark/>
                </w:tcPr>
                <w:p w:rsidR="00F82AC3" w:rsidRDefault="00F82AC3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Cs w:val="24"/>
                      <w:lang w:eastAsia="zh-CN" w:bidi="hi-IN"/>
                    </w:rPr>
                  </w:pPr>
                  <w:proofErr w:type="spellStart"/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>Зигаленко</w:t>
                  </w:r>
                  <w:proofErr w:type="spellEnd"/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 xml:space="preserve"> Віктор </w:t>
                  </w:r>
                </w:p>
              </w:tc>
              <w:tc>
                <w:tcPr>
                  <w:tcW w:w="546" w:type="dxa"/>
                  <w:hideMark/>
                </w:tcPr>
                <w:p w:rsidR="00F82AC3" w:rsidRDefault="00F82AC3">
                  <w:pPr>
                    <w:pStyle w:val="af1"/>
                    <w:rPr>
                      <w:lang w:eastAsia="zh-CN" w:bidi="hi-IN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934" w:type="dxa"/>
                  <w:hideMark/>
                </w:tcPr>
                <w:p w:rsidR="00F82AC3" w:rsidRDefault="00F82AC3" w:rsidP="00CA13A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Cs w:val="24"/>
                      <w:lang w:eastAsia="zh-CN" w:bidi="hi-IN"/>
                    </w:rPr>
                  </w:pPr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lang w:eastAsia="en-US"/>
                    </w:rPr>
                    <w:t xml:space="preserve">головний спеціаліст </w:t>
                  </w:r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>в</w:t>
                  </w:r>
                  <w:proofErr w:type="spellStart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>ідділ</w:t>
                  </w:r>
                  <w:proofErr w:type="spellEnd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>у</w:t>
                  </w:r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 xml:space="preserve"> з </w:t>
                  </w:r>
                  <w:proofErr w:type="spellStart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>юридичних</w:t>
                  </w:r>
                  <w:proofErr w:type="spellEnd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>питань</w:t>
                  </w:r>
                  <w:proofErr w:type="spellEnd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 xml:space="preserve"> та </w:t>
                  </w:r>
                  <w:proofErr w:type="spellStart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>управління</w:t>
                  </w:r>
                  <w:proofErr w:type="spellEnd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>комунальним</w:t>
                  </w:r>
                  <w:proofErr w:type="spellEnd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 xml:space="preserve"> </w:t>
                  </w:r>
                  <w:proofErr w:type="spellStart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>майном</w:t>
                  </w:r>
                  <w:proofErr w:type="spellEnd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 xml:space="preserve"> </w:t>
                  </w:r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highlight w:val="white"/>
                      <w:lang w:eastAsia="en-US"/>
                    </w:rPr>
                    <w:t>виконавчого комітету міської ради</w:t>
                  </w:r>
                </w:p>
              </w:tc>
            </w:tr>
            <w:tr w:rsidR="00F82AC3" w:rsidTr="00F82AC3">
              <w:trPr>
                <w:trHeight w:val="734"/>
              </w:trPr>
              <w:tc>
                <w:tcPr>
                  <w:tcW w:w="2809" w:type="dxa"/>
                  <w:hideMark/>
                </w:tcPr>
                <w:p w:rsidR="00F82AC3" w:rsidRPr="00CA13AF" w:rsidRDefault="00F82AC3" w:rsidP="00F82AC3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 w:val="28"/>
                      <w:szCs w:val="28"/>
                      <w:lang w:eastAsia="zh-CN" w:bidi="hi-IN"/>
                    </w:rPr>
                  </w:pPr>
                  <w:proofErr w:type="spellStart"/>
                  <w:r w:rsidRPr="00CA13AF">
                    <w:rPr>
                      <w:rStyle w:val="a9"/>
                      <w:rFonts w:eastAsia="Calibri"/>
                      <w:b w:val="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>Кісіль</w:t>
                  </w:r>
                  <w:proofErr w:type="spellEnd"/>
                  <w:r w:rsidRPr="00CA13AF">
                    <w:rPr>
                      <w:rStyle w:val="a9"/>
                      <w:rFonts w:eastAsia="Calibri"/>
                      <w:b w:val="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Юрій </w:t>
                  </w:r>
                </w:p>
              </w:tc>
              <w:tc>
                <w:tcPr>
                  <w:tcW w:w="546" w:type="dxa"/>
                  <w:hideMark/>
                </w:tcPr>
                <w:p w:rsidR="00F82AC3" w:rsidRPr="00CA13AF" w:rsidRDefault="00F82AC3">
                  <w:pPr>
                    <w:pStyle w:val="af1"/>
                    <w:rPr>
                      <w:sz w:val="28"/>
                      <w:szCs w:val="28"/>
                      <w:lang w:eastAsia="zh-CN" w:bidi="hi-IN"/>
                    </w:rPr>
                  </w:pPr>
                  <w:r w:rsidRPr="00CA13AF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34" w:type="dxa"/>
                  <w:hideMark/>
                </w:tcPr>
                <w:p w:rsidR="00F82AC3" w:rsidRPr="00CA13AF" w:rsidRDefault="00F82AC3" w:rsidP="00CA13A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57"/>
                    <w:jc w:val="both"/>
                    <w:rPr>
                      <w:sz w:val="28"/>
                      <w:szCs w:val="28"/>
                      <w:lang w:eastAsia="zh-CN" w:bidi="hi-IN"/>
                    </w:rPr>
                  </w:pPr>
                  <w:r w:rsidRPr="00CA13AF">
                    <w:rPr>
                      <w:rStyle w:val="a9"/>
                      <w:b w:val="0"/>
                      <w:sz w:val="28"/>
                      <w:szCs w:val="28"/>
                      <w:shd w:val="clear" w:color="auto" w:fill="FFFFFF"/>
                    </w:rPr>
                    <w:t xml:space="preserve">директор Комунального закладу </w:t>
                  </w:r>
                  <w:proofErr w:type="spellStart"/>
                  <w:r w:rsidRPr="00CA13AF">
                    <w:rPr>
                      <w:rStyle w:val="a9"/>
                      <w:b w:val="0"/>
                      <w:sz w:val="28"/>
                      <w:szCs w:val="28"/>
                      <w:shd w:val="clear" w:color="auto" w:fill="FFFFFF"/>
                    </w:rPr>
                    <w:t>„Краєзнав</w:t>
                  </w:r>
                  <w:r w:rsidRPr="00CA13AF">
                    <w:rPr>
                      <w:rStyle w:val="a9"/>
                      <w:rFonts w:eastAsia="Calibri"/>
                      <w:b w:val="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>чий</w:t>
                  </w:r>
                  <w:proofErr w:type="spellEnd"/>
                  <w:r w:rsidRPr="00CA13AF">
                    <w:rPr>
                      <w:rStyle w:val="a9"/>
                      <w:rFonts w:eastAsia="Calibri"/>
                      <w:b w:val="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 музей Решетилівської міс</w:t>
                  </w:r>
                  <w:r w:rsidR="00CA13AF">
                    <w:rPr>
                      <w:rStyle w:val="a9"/>
                      <w:rFonts w:eastAsia="Calibri"/>
                      <w:b w:val="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>ької ради Полтавської області”</w:t>
                  </w:r>
                </w:p>
              </w:tc>
            </w:tr>
            <w:tr w:rsidR="00F82AC3" w:rsidTr="00F82AC3">
              <w:trPr>
                <w:trHeight w:val="654"/>
              </w:trPr>
              <w:tc>
                <w:tcPr>
                  <w:tcW w:w="2809" w:type="dxa"/>
                  <w:hideMark/>
                </w:tcPr>
                <w:p w:rsidR="00F82AC3" w:rsidRDefault="00F82AC3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Cs w:val="24"/>
                      <w:lang w:eastAsia="zh-CN" w:bidi="hi-IN"/>
                    </w:rPr>
                  </w:pPr>
                  <w:proofErr w:type="spellStart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>Кошов</w:t>
                  </w:r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>ий</w:t>
                  </w:r>
                  <w:proofErr w:type="spellEnd"/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ru-RU" w:eastAsia="en-US"/>
                    </w:rPr>
                    <w:t xml:space="preserve"> Петр</w:t>
                  </w:r>
                  <w:r>
                    <w:rPr>
                      <w:rFonts w:eastAsia="Calibri" w:cs="Times New Roman"/>
                      <w:bCs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о </w:t>
                  </w:r>
                </w:p>
              </w:tc>
              <w:tc>
                <w:tcPr>
                  <w:tcW w:w="546" w:type="dxa"/>
                  <w:hideMark/>
                </w:tcPr>
                <w:p w:rsidR="00F82AC3" w:rsidRDefault="00F82AC3">
                  <w:pPr>
                    <w:pStyle w:val="af1"/>
                    <w:rPr>
                      <w:lang w:eastAsia="zh-CN" w:bidi="hi-IN"/>
                    </w:rPr>
                  </w:pPr>
                  <w:r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5934" w:type="dxa"/>
                  <w:hideMark/>
                </w:tcPr>
                <w:p w:rsidR="00F82AC3" w:rsidRDefault="00F82AC3" w:rsidP="00CA13A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Cs w:val="24"/>
                      <w:lang w:eastAsia="zh-CN" w:bidi="hi-IN"/>
                    </w:rPr>
                  </w:pPr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депутат </w:t>
                  </w:r>
                  <w:r w:rsidR="00CA13AF"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Решетилівської </w:t>
                  </w:r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міської ради </w:t>
                  </w:r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val="en-US" w:eastAsia="en-US"/>
                    </w:rPr>
                    <w:t>V</w:t>
                  </w:r>
                  <w:r>
                    <w:rPr>
                      <w:rFonts w:eastAsia="Calibri" w:cs="Times New Roman"/>
                      <w:color w:val="000000"/>
                      <w:kern w:val="0"/>
                      <w:sz w:val="28"/>
                      <w:szCs w:val="28"/>
                      <w:shd w:val="clear" w:color="auto" w:fill="FFFFFF"/>
                      <w:lang w:eastAsia="en-US"/>
                    </w:rPr>
                    <w:t>ІІІ скликання</w:t>
                  </w:r>
                </w:p>
              </w:tc>
            </w:tr>
            <w:tr w:rsidR="00F82AC3" w:rsidTr="00F82AC3">
              <w:trPr>
                <w:trHeight w:val="654"/>
              </w:trPr>
              <w:tc>
                <w:tcPr>
                  <w:tcW w:w="2809" w:type="dxa"/>
                  <w:hideMark/>
                </w:tcPr>
                <w:p w:rsidR="00F82AC3" w:rsidRDefault="00F82AC3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Cs w:val="24"/>
                      <w:lang w:eastAsia="zh-CN" w:bidi="hi-IN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Лисенко Максим</w:t>
                  </w:r>
                </w:p>
              </w:tc>
              <w:tc>
                <w:tcPr>
                  <w:tcW w:w="546" w:type="dxa"/>
                  <w:hideMark/>
                </w:tcPr>
                <w:p w:rsidR="00F82AC3" w:rsidRDefault="00F82AC3">
                  <w:pPr>
                    <w:pStyle w:val="af1"/>
                    <w:rPr>
                      <w:lang w:eastAsia="zh-CN" w:bidi="hi-IN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34" w:type="dxa"/>
                  <w:hideMark/>
                </w:tcPr>
                <w:p w:rsidR="00F82AC3" w:rsidRDefault="00F82AC3" w:rsidP="00CA13A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Cs w:val="24"/>
                      <w:lang w:eastAsia="zh-CN" w:bidi="hi-IN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керуючий</w:t>
                  </w:r>
                  <w:r w:rsidR="00CA13AF">
                    <w:rPr>
                      <w:color w:val="000000"/>
                      <w:sz w:val="28"/>
                      <w:szCs w:val="28"/>
                    </w:rPr>
                    <w:t xml:space="preserve"> справами виконавчого комітету</w:t>
                  </w:r>
                </w:p>
              </w:tc>
            </w:tr>
            <w:tr w:rsidR="00F82AC3" w:rsidTr="00F82AC3">
              <w:trPr>
                <w:trHeight w:val="338"/>
              </w:trPr>
              <w:tc>
                <w:tcPr>
                  <w:tcW w:w="2809" w:type="dxa"/>
                  <w:hideMark/>
                </w:tcPr>
                <w:p w:rsidR="00F82AC3" w:rsidRDefault="00F82AC3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Cs w:val="24"/>
                      <w:lang w:eastAsia="zh-CN" w:bidi="hi-IN"/>
                    </w:rPr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Оверченко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Станіслав</w:t>
                  </w:r>
                </w:p>
              </w:tc>
              <w:tc>
                <w:tcPr>
                  <w:tcW w:w="546" w:type="dxa"/>
                  <w:hideMark/>
                </w:tcPr>
                <w:p w:rsidR="00F82AC3" w:rsidRDefault="00F82AC3">
                  <w:pPr>
                    <w:pStyle w:val="af1"/>
                    <w:rPr>
                      <w:lang w:eastAsia="zh-CN" w:bidi="hi-IN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34" w:type="dxa"/>
                  <w:hideMark/>
                </w:tcPr>
                <w:p w:rsidR="00F82AC3" w:rsidRDefault="00CA13AF" w:rsidP="00CA13AF">
                  <w:pPr>
                    <w:shd w:val="clear" w:color="auto" w:fill="FFFFFF"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szCs w:val="24"/>
                      <w:lang w:eastAsia="zh-CN" w:bidi="hi-IN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член виконавчого комітету Решетилівської міської ради</w:t>
                  </w:r>
                </w:p>
              </w:tc>
            </w:tr>
          </w:tbl>
          <w:p w:rsidR="003F0776" w:rsidRPr="00F82AC3" w:rsidRDefault="003F0776">
            <w:pPr>
              <w:tabs>
                <w:tab w:val="left" w:pos="3525"/>
              </w:tabs>
              <w:jc w:val="both"/>
              <w:rPr>
                <w:rFonts w:ascii="Liberation Serif" w:hAnsi="Liberation Serif"/>
                <w:color w:val="000000"/>
                <w:lang w:val="ru-RU"/>
              </w:rPr>
            </w:pPr>
          </w:p>
        </w:tc>
        <w:tc>
          <w:tcPr>
            <w:tcW w:w="116" w:type="dxa"/>
            <w:shd w:val="clear" w:color="auto" w:fill="auto"/>
          </w:tcPr>
          <w:p w:rsidR="003F0776" w:rsidRDefault="003F0776">
            <w:pPr>
              <w:pStyle w:val="af1"/>
              <w:rPr>
                <w:rFonts w:ascii="Liberation Serif" w:hAnsi="Liberation Serif"/>
                <w:color w:val="000000"/>
              </w:rPr>
            </w:pPr>
          </w:p>
        </w:tc>
        <w:tc>
          <w:tcPr>
            <w:tcW w:w="120" w:type="dxa"/>
            <w:shd w:val="clear" w:color="auto" w:fill="auto"/>
          </w:tcPr>
          <w:p w:rsidR="003F0776" w:rsidRDefault="003F0776">
            <w:pPr>
              <w:tabs>
                <w:tab w:val="left" w:pos="352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82AC3" w:rsidRDefault="00F82AC3">
      <w:pPr>
        <w:rPr>
          <w:sz w:val="28"/>
          <w:szCs w:val="28"/>
        </w:rPr>
      </w:pPr>
    </w:p>
    <w:p w:rsidR="00F82AC3" w:rsidRDefault="00F82AC3">
      <w:pPr>
        <w:rPr>
          <w:sz w:val="28"/>
          <w:szCs w:val="28"/>
        </w:rPr>
      </w:pPr>
    </w:p>
    <w:p w:rsidR="00F82AC3" w:rsidRDefault="00F82AC3">
      <w:pPr>
        <w:rPr>
          <w:sz w:val="28"/>
          <w:szCs w:val="28"/>
        </w:rPr>
      </w:pPr>
    </w:p>
    <w:p w:rsidR="00F82AC3" w:rsidRDefault="00F82AC3" w:rsidP="00F82AC3">
      <w:pPr>
        <w:tabs>
          <w:tab w:val="left" w:pos="6540"/>
          <w:tab w:val="left" w:pos="6990"/>
          <w:tab w:val="left" w:pos="7200"/>
        </w:tabs>
      </w:pPr>
      <w:r>
        <w:rPr>
          <w:sz w:val="28"/>
          <w:szCs w:val="28"/>
        </w:rPr>
        <w:t>Начальник  відділу</w:t>
      </w:r>
      <w:r w:rsidR="00CA13AF">
        <w:rPr>
          <w:sz w:val="28"/>
          <w:szCs w:val="28"/>
        </w:rPr>
        <w:t xml:space="preserve"> архітектури</w:t>
      </w:r>
    </w:p>
    <w:p w:rsidR="00CA13AF" w:rsidRDefault="00F82AC3" w:rsidP="00F82AC3">
      <w:pPr>
        <w:tabs>
          <w:tab w:val="left" w:pos="6540"/>
          <w:tab w:val="left" w:pos="6990"/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 містобудування</w:t>
      </w:r>
      <w:r w:rsidR="00CA13AF">
        <w:rPr>
          <w:sz w:val="28"/>
          <w:szCs w:val="28"/>
        </w:rPr>
        <w:t xml:space="preserve"> виконкому</w:t>
      </w:r>
    </w:p>
    <w:p w:rsidR="00CA13AF" w:rsidRDefault="00CA13AF" w:rsidP="00CA13AF">
      <w:pPr>
        <w:tabs>
          <w:tab w:val="left" w:pos="6540"/>
          <w:tab w:val="left" w:pos="6990"/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2AC3">
        <w:rPr>
          <w:sz w:val="28"/>
          <w:szCs w:val="28"/>
        </w:rPr>
        <w:t xml:space="preserve">Олег ПРИХОДЬКО </w:t>
      </w:r>
      <w:bookmarkStart w:id="1" w:name="_GoBack"/>
      <w:bookmarkEnd w:id="1"/>
    </w:p>
    <w:sectPr w:rsidR="00CA13AF">
      <w:pgSz w:w="11906" w:h="16838"/>
      <w:pgMar w:top="851" w:right="567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479F"/>
    <w:multiLevelType w:val="hybridMultilevel"/>
    <w:tmpl w:val="5162A19E"/>
    <w:lvl w:ilvl="0" w:tplc="637868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FA7424"/>
    <w:multiLevelType w:val="hybridMultilevel"/>
    <w:tmpl w:val="D59C72CC"/>
    <w:lvl w:ilvl="0" w:tplc="629A194C">
      <w:start w:val="1"/>
      <w:numFmt w:val="decimal"/>
      <w:lvlText w:val="%1."/>
      <w:lvlJc w:val="left"/>
      <w:pPr>
        <w:ind w:left="644" w:hanging="360"/>
      </w:pPr>
      <w:rPr>
        <w:rFonts w:eastAsia="Noto Sans CJK SC Regular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A841173"/>
    <w:multiLevelType w:val="multilevel"/>
    <w:tmpl w:val="31AAC3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776"/>
    <w:rsid w:val="00094405"/>
    <w:rsid w:val="00196130"/>
    <w:rsid w:val="0034709A"/>
    <w:rsid w:val="003E7A75"/>
    <w:rsid w:val="003F0776"/>
    <w:rsid w:val="00A81DFE"/>
    <w:rsid w:val="00AA6E4C"/>
    <w:rsid w:val="00CA13AF"/>
    <w:rsid w:val="00CC4E75"/>
    <w:rsid w:val="00DC0F55"/>
    <w:rsid w:val="00EC33FF"/>
    <w:rsid w:val="00F8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4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0"/>
    <w:qFormat/>
    <w:rsid w:val="007E2348"/>
  </w:style>
  <w:style w:type="character" w:customStyle="1" w:styleId="a6">
    <w:name w:val="Выделение жирным"/>
    <w:qFormat/>
    <w:rsid w:val="007E2348"/>
    <w:rPr>
      <w:b/>
      <w:bCs/>
    </w:rPr>
  </w:style>
  <w:style w:type="character" w:customStyle="1" w:styleId="10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7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8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character" w:styleId="a9">
    <w:name w:val="Strong"/>
    <w:basedOn w:val="a0"/>
    <w:uiPriority w:val="22"/>
    <w:qFormat/>
    <w:rsid w:val="00864E7F"/>
    <w:rPr>
      <w:b/>
      <w:bCs/>
    </w:rPr>
  </w:style>
  <w:style w:type="character" w:customStyle="1" w:styleId="ListLabel6">
    <w:name w:val="ListLabel 6"/>
    <w:qFormat/>
    <w:rPr>
      <w:rFonts w:ascii="Calibri" w:hAnsi="Calibri"/>
      <w:b/>
      <w:color w:val="000000"/>
      <w:sz w:val="22"/>
    </w:rPr>
  </w:style>
  <w:style w:type="character" w:customStyle="1" w:styleId="ListLabel7">
    <w:name w:val="ListLabel 7"/>
    <w:qFormat/>
    <w:rPr>
      <w:rFonts w:ascii="Calibri" w:hAnsi="Calibri"/>
      <w:b/>
      <w:color w:val="000000"/>
      <w:sz w:val="22"/>
    </w:rPr>
  </w:style>
  <w:style w:type="character" w:customStyle="1" w:styleId="ListLabel8">
    <w:name w:val="ListLabel 8"/>
    <w:qFormat/>
    <w:rPr>
      <w:rFonts w:ascii="Calibri" w:hAnsi="Calibri"/>
      <w:b/>
      <w:color w:val="000000"/>
      <w:sz w:val="22"/>
    </w:rPr>
  </w:style>
  <w:style w:type="character" w:customStyle="1" w:styleId="ListLabel9">
    <w:name w:val="ListLabel 9"/>
    <w:qFormat/>
    <w:rPr>
      <w:b/>
      <w:color w:val="000000"/>
      <w:sz w:val="22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b">
    <w:name w:val="Body Text"/>
    <w:basedOn w:val="a"/>
    <w:rsid w:val="007E2348"/>
    <w:pPr>
      <w:spacing w:after="140" w:line="276" w:lineRule="auto"/>
    </w:pPr>
  </w:style>
  <w:style w:type="paragraph" w:styleId="ac">
    <w:name w:val="List"/>
    <w:basedOn w:val="ab"/>
    <w:rsid w:val="007E2348"/>
  </w:style>
  <w:style w:type="paragraph" w:styleId="ad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rsid w:val="007E2348"/>
    <w:pPr>
      <w:suppressLineNumbers/>
    </w:pPr>
  </w:style>
  <w:style w:type="paragraph" w:styleId="af">
    <w:name w:val="Title"/>
    <w:basedOn w:val="a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1">
    <w:name w:val="Заголовок1"/>
    <w:basedOn w:val="a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2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f0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3">
    <w:name w:val="Указатель1"/>
    <w:basedOn w:val="a"/>
    <w:qFormat/>
    <w:rsid w:val="007E2348"/>
    <w:pPr>
      <w:suppressLineNumbers/>
    </w:pPr>
  </w:style>
  <w:style w:type="paragraph" w:customStyle="1" w:styleId="af1">
    <w:name w:val="Содержимое таблицы"/>
    <w:basedOn w:val="a"/>
    <w:qFormat/>
    <w:rsid w:val="007E2348"/>
    <w:pPr>
      <w:suppressLineNumbers/>
    </w:pPr>
  </w:style>
  <w:style w:type="paragraph" w:customStyle="1" w:styleId="af2">
    <w:name w:val="Вміст таблиці"/>
    <w:basedOn w:val="a"/>
    <w:qFormat/>
    <w:rsid w:val="007E2348"/>
    <w:pPr>
      <w:suppressLineNumbers/>
    </w:pPr>
  </w:style>
  <w:style w:type="paragraph" w:customStyle="1" w:styleId="af3">
    <w:name w:val="Заголовок таблицы"/>
    <w:basedOn w:val="af1"/>
    <w:qFormat/>
    <w:rsid w:val="007E2348"/>
    <w:pPr>
      <w:jc w:val="center"/>
    </w:pPr>
    <w:rPr>
      <w:b/>
      <w:bCs/>
    </w:rPr>
  </w:style>
  <w:style w:type="paragraph" w:styleId="af4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5">
    <w:name w:val="header"/>
    <w:basedOn w:val="a"/>
    <w:rsid w:val="007E2348"/>
    <w:pPr>
      <w:tabs>
        <w:tab w:val="center" w:pos="4677"/>
        <w:tab w:val="right" w:pos="9355"/>
      </w:tabs>
    </w:pPr>
  </w:style>
  <w:style w:type="paragraph" w:customStyle="1" w:styleId="af6">
    <w:name w:val="Заголовок таблиці"/>
    <w:basedOn w:val="af2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4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7">
    <w:name w:val="Normal (Web)"/>
    <w:basedOn w:val="a"/>
    <w:qFormat/>
    <w:rsid w:val="007E2348"/>
    <w:pPr>
      <w:spacing w:before="280" w:after="280"/>
    </w:pPr>
  </w:style>
  <w:style w:type="paragraph" w:styleId="af8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9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table" w:styleId="afa">
    <w:name w:val="Table Grid"/>
    <w:basedOn w:val="a1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 Regular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348"/>
    <w:rPr>
      <w:color w:val="00000A"/>
      <w:sz w:val="24"/>
    </w:rPr>
  </w:style>
  <w:style w:type="paragraph" w:styleId="1">
    <w:name w:val="heading 1"/>
    <w:basedOn w:val="a"/>
    <w:qFormat/>
    <w:rsid w:val="007E2348"/>
    <w:pPr>
      <w:widowControl w:val="0"/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"/>
    <w:qFormat/>
    <w:rsid w:val="007E2348"/>
    <w:pPr>
      <w:widowControl w:val="0"/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qFormat/>
    <w:rsid w:val="007E2348"/>
    <w:rPr>
      <w:color w:val="000080"/>
      <w:u w:val="single"/>
    </w:rPr>
  </w:style>
  <w:style w:type="character" w:customStyle="1" w:styleId="InternetLink">
    <w:name w:val="Internet Link"/>
    <w:qFormat/>
    <w:rsid w:val="007E2348"/>
    <w:rPr>
      <w:color w:val="000080"/>
      <w:u w:val="single"/>
    </w:rPr>
  </w:style>
  <w:style w:type="character" w:customStyle="1" w:styleId="ListLabel1">
    <w:name w:val="ListLabel 1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2">
    <w:name w:val="ListLabel 2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3">
    <w:name w:val="ListLabel 3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4">
    <w:name w:val="Ниж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qFormat/>
    <w:rsid w:val="007E2348"/>
    <w:rPr>
      <w:sz w:val="24"/>
      <w:szCs w:val="24"/>
      <w:lang w:eastAsia="zh-CN"/>
    </w:rPr>
  </w:style>
  <w:style w:type="character" w:customStyle="1" w:styleId="apple-converted-space">
    <w:name w:val="apple-converted-space"/>
    <w:basedOn w:val="10"/>
    <w:qFormat/>
    <w:rsid w:val="007E2348"/>
  </w:style>
  <w:style w:type="character" w:customStyle="1" w:styleId="a6">
    <w:name w:val="Выделение жирным"/>
    <w:qFormat/>
    <w:rsid w:val="007E2348"/>
    <w:rPr>
      <w:b/>
      <w:bCs/>
    </w:rPr>
  </w:style>
  <w:style w:type="character" w:customStyle="1" w:styleId="10">
    <w:name w:val="Основной шрифт абзаца1"/>
    <w:qFormat/>
    <w:rsid w:val="007E2348"/>
  </w:style>
  <w:style w:type="character" w:customStyle="1" w:styleId="WW8Num1z2">
    <w:name w:val="WW8Num1z2"/>
    <w:qFormat/>
    <w:rsid w:val="007E2348"/>
    <w:rPr>
      <w:rFonts w:ascii="Wingdings" w:hAnsi="Wingdings" w:cs="Wingdings"/>
      <w:sz w:val="20"/>
    </w:rPr>
  </w:style>
  <w:style w:type="character" w:customStyle="1" w:styleId="WW8Num1z1">
    <w:name w:val="WW8Num1z1"/>
    <w:qFormat/>
    <w:rsid w:val="007E2348"/>
    <w:rPr>
      <w:rFonts w:ascii="Courier New" w:hAnsi="Courier New" w:cs="Courier New"/>
      <w:sz w:val="20"/>
    </w:rPr>
  </w:style>
  <w:style w:type="character" w:customStyle="1" w:styleId="WW8Num1z0">
    <w:name w:val="WW8Num1z0"/>
    <w:qFormat/>
    <w:rsid w:val="007E2348"/>
    <w:rPr>
      <w:rFonts w:ascii="Symbol" w:hAnsi="Symbol" w:cs="Symbol"/>
      <w:sz w:val="20"/>
    </w:rPr>
  </w:style>
  <w:style w:type="character" w:customStyle="1" w:styleId="ListLabel4">
    <w:name w:val="ListLabel 4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ListLabel5">
    <w:name w:val="ListLabel 5"/>
    <w:qFormat/>
    <w:rsid w:val="007E2348"/>
    <w:rPr>
      <w:color w:val="000000"/>
      <w:sz w:val="28"/>
      <w:szCs w:val="28"/>
      <w:u w:val="none"/>
      <w:lang w:val="uk-UA"/>
    </w:rPr>
  </w:style>
  <w:style w:type="character" w:customStyle="1" w:styleId="a7">
    <w:name w:val="Виділення жирним"/>
    <w:qFormat/>
    <w:rsid w:val="007E2348"/>
    <w:rPr>
      <w:b/>
      <w:bCs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1D0862"/>
    <w:rPr>
      <w:rFonts w:cs="Mangal"/>
      <w:color w:val="00000A"/>
      <w:sz w:val="24"/>
      <w:szCs w:val="21"/>
    </w:rPr>
  </w:style>
  <w:style w:type="character" w:customStyle="1" w:styleId="a8">
    <w:name w:val="Текст выноски Знак"/>
    <w:basedOn w:val="a0"/>
    <w:uiPriority w:val="99"/>
    <w:semiHidden/>
    <w:qFormat/>
    <w:rsid w:val="00EB1566"/>
    <w:rPr>
      <w:rFonts w:ascii="Segoe UI" w:hAnsi="Segoe UI" w:cs="Mangal"/>
      <w:color w:val="00000A"/>
      <w:sz w:val="18"/>
      <w:szCs w:val="16"/>
    </w:rPr>
  </w:style>
  <w:style w:type="character" w:styleId="a9">
    <w:name w:val="Strong"/>
    <w:basedOn w:val="a0"/>
    <w:uiPriority w:val="22"/>
    <w:qFormat/>
    <w:rsid w:val="00864E7F"/>
    <w:rPr>
      <w:b/>
      <w:bCs/>
    </w:rPr>
  </w:style>
  <w:style w:type="character" w:customStyle="1" w:styleId="ListLabel6">
    <w:name w:val="ListLabel 6"/>
    <w:qFormat/>
    <w:rPr>
      <w:rFonts w:ascii="Calibri" w:hAnsi="Calibri"/>
      <w:b/>
      <w:color w:val="000000"/>
      <w:sz w:val="22"/>
    </w:rPr>
  </w:style>
  <w:style w:type="character" w:customStyle="1" w:styleId="ListLabel7">
    <w:name w:val="ListLabel 7"/>
    <w:qFormat/>
    <w:rPr>
      <w:rFonts w:ascii="Calibri" w:hAnsi="Calibri"/>
      <w:b/>
      <w:color w:val="000000"/>
      <w:sz w:val="22"/>
    </w:rPr>
  </w:style>
  <w:style w:type="character" w:customStyle="1" w:styleId="ListLabel8">
    <w:name w:val="ListLabel 8"/>
    <w:qFormat/>
    <w:rPr>
      <w:rFonts w:ascii="Calibri" w:hAnsi="Calibri"/>
      <w:b/>
      <w:color w:val="000000"/>
      <w:sz w:val="22"/>
    </w:rPr>
  </w:style>
  <w:style w:type="character" w:customStyle="1" w:styleId="ListLabel9">
    <w:name w:val="ListLabel 9"/>
    <w:qFormat/>
    <w:rPr>
      <w:b/>
      <w:color w:val="000000"/>
      <w:sz w:val="22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b">
    <w:name w:val="Body Text"/>
    <w:basedOn w:val="a"/>
    <w:rsid w:val="007E2348"/>
    <w:pPr>
      <w:spacing w:after="140" w:line="276" w:lineRule="auto"/>
    </w:pPr>
  </w:style>
  <w:style w:type="paragraph" w:styleId="ac">
    <w:name w:val="List"/>
    <w:basedOn w:val="ab"/>
    <w:rsid w:val="007E2348"/>
  </w:style>
  <w:style w:type="paragraph" w:styleId="ad">
    <w:name w:val="caption"/>
    <w:basedOn w:val="a"/>
    <w:qFormat/>
    <w:rsid w:val="007E2348"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rsid w:val="007E2348"/>
    <w:pPr>
      <w:suppressLineNumbers/>
    </w:pPr>
  </w:style>
  <w:style w:type="paragraph" w:styleId="af">
    <w:name w:val="Title"/>
    <w:basedOn w:val="a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1">
    <w:name w:val="Заголовок1"/>
    <w:basedOn w:val="a"/>
    <w:qFormat/>
    <w:rsid w:val="007E2348"/>
    <w:pPr>
      <w:keepNext/>
      <w:spacing w:before="240" w:after="120"/>
    </w:pPr>
    <w:rPr>
      <w:sz w:val="28"/>
      <w:szCs w:val="28"/>
    </w:rPr>
  </w:style>
  <w:style w:type="paragraph" w:customStyle="1" w:styleId="12">
    <w:name w:val="Название объекта1"/>
    <w:basedOn w:val="a"/>
    <w:qFormat/>
    <w:rsid w:val="007E2348"/>
    <w:pPr>
      <w:suppressLineNumbers/>
      <w:spacing w:before="120" w:after="120"/>
    </w:pPr>
    <w:rPr>
      <w:rFonts w:cs="FreeSans"/>
      <w:i/>
      <w:iCs/>
    </w:rPr>
  </w:style>
  <w:style w:type="paragraph" w:customStyle="1" w:styleId="af0">
    <w:name w:val="Покажчик"/>
    <w:basedOn w:val="a"/>
    <w:qFormat/>
    <w:rsid w:val="007E2348"/>
    <w:pPr>
      <w:suppressLineNumbers/>
    </w:pPr>
    <w:rPr>
      <w:rFonts w:cs="FreeSans"/>
    </w:rPr>
  </w:style>
  <w:style w:type="paragraph" w:customStyle="1" w:styleId="13">
    <w:name w:val="Указатель1"/>
    <w:basedOn w:val="a"/>
    <w:qFormat/>
    <w:rsid w:val="007E2348"/>
    <w:pPr>
      <w:suppressLineNumbers/>
    </w:pPr>
  </w:style>
  <w:style w:type="paragraph" w:customStyle="1" w:styleId="af1">
    <w:name w:val="Содержимое таблицы"/>
    <w:basedOn w:val="a"/>
    <w:qFormat/>
    <w:rsid w:val="007E2348"/>
    <w:pPr>
      <w:suppressLineNumbers/>
    </w:pPr>
  </w:style>
  <w:style w:type="paragraph" w:customStyle="1" w:styleId="af2">
    <w:name w:val="Вміст таблиці"/>
    <w:basedOn w:val="a"/>
    <w:qFormat/>
    <w:rsid w:val="007E2348"/>
    <w:pPr>
      <w:suppressLineNumbers/>
    </w:pPr>
  </w:style>
  <w:style w:type="paragraph" w:customStyle="1" w:styleId="af3">
    <w:name w:val="Заголовок таблицы"/>
    <w:basedOn w:val="af1"/>
    <w:qFormat/>
    <w:rsid w:val="007E2348"/>
    <w:pPr>
      <w:jc w:val="center"/>
    </w:pPr>
    <w:rPr>
      <w:b/>
      <w:bCs/>
    </w:rPr>
  </w:style>
  <w:style w:type="paragraph" w:styleId="af4">
    <w:name w:val="footer"/>
    <w:basedOn w:val="a"/>
    <w:rsid w:val="007E2348"/>
    <w:pPr>
      <w:tabs>
        <w:tab w:val="center" w:pos="4677"/>
        <w:tab w:val="right" w:pos="9355"/>
      </w:tabs>
    </w:pPr>
  </w:style>
  <w:style w:type="paragraph" w:styleId="af5">
    <w:name w:val="header"/>
    <w:basedOn w:val="a"/>
    <w:rsid w:val="007E2348"/>
    <w:pPr>
      <w:tabs>
        <w:tab w:val="center" w:pos="4677"/>
        <w:tab w:val="right" w:pos="9355"/>
      </w:tabs>
    </w:pPr>
  </w:style>
  <w:style w:type="paragraph" w:customStyle="1" w:styleId="af6">
    <w:name w:val="Заголовок таблиці"/>
    <w:basedOn w:val="af2"/>
    <w:qFormat/>
    <w:rsid w:val="007E2348"/>
    <w:pPr>
      <w:jc w:val="center"/>
    </w:pPr>
    <w:rPr>
      <w:b/>
      <w:bCs/>
    </w:rPr>
  </w:style>
  <w:style w:type="paragraph" w:customStyle="1" w:styleId="Standard">
    <w:name w:val="Standard"/>
    <w:qFormat/>
    <w:rsid w:val="007E2348"/>
    <w:pPr>
      <w:widowControl w:val="0"/>
      <w:suppressAutoHyphens/>
      <w:textAlignment w:val="baseline"/>
    </w:pPr>
    <w:rPr>
      <w:rFonts w:eastAsia="Andale Sans UI;Arial Unicode MS" w:cs="Tahoma"/>
      <w:color w:val="00000A"/>
      <w:sz w:val="24"/>
    </w:rPr>
  </w:style>
  <w:style w:type="paragraph" w:customStyle="1" w:styleId="14">
    <w:name w:val="Обычный1"/>
    <w:qFormat/>
    <w:rsid w:val="007E2348"/>
    <w:pPr>
      <w:widowControl w:val="0"/>
      <w:suppressAutoHyphens/>
    </w:pPr>
    <w:rPr>
      <w:rFonts w:eastAsia="Andale Sans UI;Arial Unicode MS" w:cs="Tahoma"/>
      <w:color w:val="00000A"/>
      <w:sz w:val="24"/>
      <w:lang w:bidi="uk-UA"/>
    </w:rPr>
  </w:style>
  <w:style w:type="paragraph" w:styleId="af7">
    <w:name w:val="Normal (Web)"/>
    <w:basedOn w:val="a"/>
    <w:qFormat/>
    <w:rsid w:val="007E2348"/>
    <w:pPr>
      <w:spacing w:before="280" w:after="280"/>
    </w:pPr>
  </w:style>
  <w:style w:type="paragraph" w:styleId="af8">
    <w:name w:val="List Paragraph"/>
    <w:basedOn w:val="a"/>
    <w:uiPriority w:val="34"/>
    <w:qFormat/>
    <w:rsid w:val="00732838"/>
    <w:pPr>
      <w:ind w:left="720"/>
      <w:contextualSpacing/>
    </w:pPr>
    <w:rPr>
      <w:rFonts w:cs="Mangal"/>
      <w:szCs w:val="21"/>
    </w:rPr>
  </w:style>
  <w:style w:type="paragraph" w:styleId="21">
    <w:name w:val="Body Text Indent 2"/>
    <w:basedOn w:val="a"/>
    <w:uiPriority w:val="99"/>
    <w:semiHidden/>
    <w:unhideWhenUsed/>
    <w:qFormat/>
    <w:rsid w:val="001D0862"/>
    <w:pPr>
      <w:spacing w:after="120" w:line="480" w:lineRule="auto"/>
      <w:ind w:left="283"/>
    </w:pPr>
    <w:rPr>
      <w:rFonts w:cs="Mangal"/>
      <w:szCs w:val="21"/>
    </w:rPr>
  </w:style>
  <w:style w:type="paragraph" w:styleId="af9">
    <w:name w:val="Balloon Text"/>
    <w:basedOn w:val="a"/>
    <w:uiPriority w:val="99"/>
    <w:semiHidden/>
    <w:unhideWhenUsed/>
    <w:qFormat/>
    <w:rsid w:val="00EB1566"/>
    <w:rPr>
      <w:rFonts w:ascii="Segoe UI" w:hAnsi="Segoe UI" w:cs="Mangal"/>
      <w:sz w:val="18"/>
      <w:szCs w:val="16"/>
    </w:rPr>
  </w:style>
  <w:style w:type="paragraph" w:customStyle="1" w:styleId="rvps2">
    <w:name w:val="rvps2"/>
    <w:basedOn w:val="a"/>
    <w:qFormat/>
    <w:rsid w:val="00BD68F0"/>
    <w:pPr>
      <w:spacing w:beforeAutospacing="1" w:afterAutospacing="1"/>
    </w:pPr>
    <w:rPr>
      <w:rFonts w:eastAsia="Times New Roman" w:cs="Times New Roman"/>
      <w:kern w:val="0"/>
      <w:lang w:val="ru-RU" w:eastAsia="ru-RU" w:bidi="ar-SA"/>
    </w:rPr>
  </w:style>
  <w:style w:type="table" w:styleId="afa">
    <w:name w:val="Table Grid"/>
    <w:basedOn w:val="a1"/>
    <w:rsid w:val="001D0862"/>
    <w:rPr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8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B1DF9-A836-4CB0-B486-5C2484FA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User_PC_4</cp:lastModifiedBy>
  <cp:revision>7</cp:revision>
  <cp:lastPrinted>2025-03-26T12:46:00Z</cp:lastPrinted>
  <dcterms:created xsi:type="dcterms:W3CDTF">2025-03-25T07:41:00Z</dcterms:created>
  <dcterms:modified xsi:type="dcterms:W3CDTF">2025-03-26T13:06:00Z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