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9F" w:rsidRDefault="00786F7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33350" distR="120650" simplePos="0" relativeHeight="2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-452755</wp:posOffset>
            </wp:positionV>
            <wp:extent cx="485140" cy="726440"/>
            <wp:effectExtent l="0" t="0" r="0" b="0"/>
            <wp:wrapNone/>
            <wp:docPr id="1" name="Рисунок 2" descr="lw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lwf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385B" w:rsidRDefault="0075385B">
      <w:pPr>
        <w:jc w:val="center"/>
        <w:rPr>
          <w:b/>
          <w:sz w:val="28"/>
          <w:szCs w:val="28"/>
          <w:lang w:val="uk-UA"/>
        </w:rPr>
      </w:pPr>
    </w:p>
    <w:p w:rsidR="005D669F" w:rsidRDefault="00786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:rsidR="005D669F" w:rsidRDefault="00786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5D669F" w:rsidRDefault="005D669F">
      <w:pPr>
        <w:jc w:val="center"/>
        <w:rPr>
          <w:b/>
          <w:sz w:val="28"/>
          <w:szCs w:val="28"/>
          <w:lang w:val="uk-UA"/>
        </w:rPr>
      </w:pPr>
    </w:p>
    <w:p w:rsidR="005D669F" w:rsidRDefault="00786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 w:rsidR="005D669F" w:rsidRDefault="005D669F">
      <w:pPr>
        <w:tabs>
          <w:tab w:val="left" w:pos="-142"/>
        </w:tabs>
        <w:rPr>
          <w:b/>
          <w:sz w:val="28"/>
          <w:szCs w:val="28"/>
        </w:rPr>
      </w:pPr>
    </w:p>
    <w:p w:rsidR="005D669F" w:rsidRPr="00FB4FF8" w:rsidRDefault="00292BFE" w:rsidP="00FB4FF8">
      <w:pPr>
        <w:tabs>
          <w:tab w:val="left" w:pos="-142"/>
          <w:tab w:val="left" w:pos="4111"/>
          <w:tab w:val="left" w:pos="8505"/>
        </w:tabs>
        <w:rPr>
          <w:lang w:val="uk-UA"/>
        </w:rPr>
      </w:pPr>
      <w:r>
        <w:rPr>
          <w:sz w:val="28"/>
          <w:szCs w:val="28"/>
          <w:lang w:val="uk-UA"/>
        </w:rPr>
        <w:t>07</w:t>
      </w:r>
      <w:r w:rsidR="00786F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травня</w:t>
      </w:r>
      <w:r w:rsidR="00786F74">
        <w:rPr>
          <w:sz w:val="28"/>
          <w:szCs w:val="28"/>
        </w:rPr>
        <w:t xml:space="preserve"> 202</w:t>
      </w:r>
      <w:r w:rsidR="00786F74">
        <w:rPr>
          <w:sz w:val="28"/>
          <w:szCs w:val="28"/>
          <w:lang w:val="uk-UA"/>
        </w:rPr>
        <w:t>5</w:t>
      </w:r>
      <w:r w:rsidR="00786F74">
        <w:rPr>
          <w:sz w:val="28"/>
          <w:szCs w:val="28"/>
        </w:rPr>
        <w:t xml:space="preserve"> року                        м. </w:t>
      </w:r>
      <w:proofErr w:type="spellStart"/>
      <w:r w:rsidR="00786F74">
        <w:rPr>
          <w:sz w:val="28"/>
          <w:szCs w:val="28"/>
        </w:rPr>
        <w:t>Решетилівка</w:t>
      </w:r>
      <w:proofErr w:type="spellEnd"/>
      <w:r w:rsidR="00786F74">
        <w:rPr>
          <w:sz w:val="28"/>
          <w:szCs w:val="28"/>
          <w:lang w:val="uk-UA"/>
        </w:rPr>
        <w:tab/>
      </w:r>
      <w:r w:rsidR="00FB4FF8">
        <w:rPr>
          <w:sz w:val="28"/>
          <w:szCs w:val="28"/>
          <w:lang w:val="uk-UA"/>
        </w:rPr>
        <w:t xml:space="preserve">     </w:t>
      </w:r>
      <w:r w:rsidR="00786F74">
        <w:rPr>
          <w:sz w:val="28"/>
          <w:szCs w:val="28"/>
        </w:rPr>
        <w:t xml:space="preserve">№ </w:t>
      </w:r>
      <w:r w:rsidR="00FB4FF8">
        <w:rPr>
          <w:sz w:val="28"/>
          <w:szCs w:val="28"/>
          <w:lang w:val="uk-UA"/>
        </w:rPr>
        <w:t>136</w:t>
      </w:r>
    </w:p>
    <w:p w:rsidR="005D669F" w:rsidRDefault="005D669F">
      <w:pPr>
        <w:ind w:firstLine="709"/>
        <w:jc w:val="both"/>
        <w:rPr>
          <w:sz w:val="28"/>
          <w:szCs w:val="28"/>
          <w:lang w:val="uk-UA"/>
        </w:rPr>
      </w:pPr>
    </w:p>
    <w:p w:rsidR="005D669F" w:rsidRDefault="00786F74">
      <w:pPr>
        <w:ind w:right="55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створення тимч</w:t>
      </w:r>
      <w:r w:rsidR="00292BFE">
        <w:rPr>
          <w:sz w:val="28"/>
          <w:szCs w:val="28"/>
          <w:lang w:val="uk-UA"/>
        </w:rPr>
        <w:t>асової комісії по розгляду заяв</w:t>
      </w:r>
      <w:r>
        <w:rPr>
          <w:sz w:val="28"/>
          <w:szCs w:val="28"/>
          <w:lang w:val="uk-UA"/>
        </w:rPr>
        <w:t xml:space="preserve"> </w:t>
      </w:r>
      <w:r w:rsidR="00292BFE"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гр. </w:t>
      </w:r>
      <w:r w:rsidR="00292BFE">
        <w:rPr>
          <w:sz w:val="28"/>
          <w:szCs w:val="28"/>
          <w:lang w:val="uk-UA"/>
        </w:rPr>
        <w:t>ПОДОЛЯКІНОЇ Валентини від 18</w:t>
      </w:r>
      <w:r>
        <w:rPr>
          <w:sz w:val="28"/>
          <w:szCs w:val="28"/>
          <w:lang w:val="uk-UA"/>
        </w:rPr>
        <w:t>.03.2025</w:t>
      </w:r>
      <w:r w:rsidR="00292BFE">
        <w:rPr>
          <w:sz w:val="28"/>
          <w:szCs w:val="28"/>
          <w:lang w:val="uk-UA"/>
        </w:rPr>
        <w:t xml:space="preserve"> та 16.04.2025</w:t>
      </w:r>
    </w:p>
    <w:p w:rsidR="005D669F" w:rsidRDefault="005D669F">
      <w:pPr>
        <w:jc w:val="both"/>
        <w:rPr>
          <w:sz w:val="28"/>
          <w:szCs w:val="28"/>
          <w:lang w:val="uk-UA"/>
        </w:rPr>
      </w:pPr>
    </w:p>
    <w:p w:rsidR="005D669F" w:rsidRDefault="00786F74" w:rsidP="00FB4FF8">
      <w:pPr>
        <w:ind w:firstLine="567"/>
        <w:jc w:val="both"/>
        <w:rPr>
          <w:color w:val="auto"/>
          <w:lang w:val="uk-UA"/>
        </w:rPr>
      </w:pPr>
      <w:r>
        <w:rPr>
          <w:color w:val="auto"/>
          <w:sz w:val="28"/>
          <w:szCs w:val="28"/>
          <w:lang w:val="uk-UA" w:eastAsia="uk-UA"/>
        </w:rPr>
        <w:t xml:space="preserve">Керуючись частиною другою ст. 2 , ст.11, ст. 40, частиною першою ст. 73, ст. 33 Закону України </w:t>
      </w:r>
      <w:proofErr w:type="spellStart"/>
      <w:r>
        <w:rPr>
          <w:color w:val="auto"/>
          <w:sz w:val="28"/>
          <w:szCs w:val="28"/>
          <w:lang w:val="uk-UA" w:eastAsia="uk-UA"/>
        </w:rPr>
        <w:t>„Про</w:t>
      </w:r>
      <w:proofErr w:type="spellEnd"/>
      <w:r>
        <w:rPr>
          <w:color w:val="auto"/>
          <w:sz w:val="28"/>
          <w:szCs w:val="28"/>
          <w:lang w:val="uk-UA" w:eastAsia="uk-UA"/>
        </w:rPr>
        <w:t xml:space="preserve"> місцеве самоврядування в Україні”, враховуючи </w:t>
      </w:r>
      <w:r w:rsidR="00906558">
        <w:rPr>
          <w:sz w:val="28"/>
          <w:szCs w:val="28"/>
          <w:lang w:val="uk-UA"/>
        </w:rPr>
        <w:t>заяву гр. ПОДОЛЯКІНОЇ Валентини від 18.03.2025 надіслану голові Полтавської обласної ради Олександру БІЛЕНЬКОМУ та від 16.04.2025 адресовану голові Решетилівської міської ради Оксані ДЯДЮНОВІЙ</w:t>
      </w:r>
      <w:r>
        <w:rPr>
          <w:rFonts w:eastAsia="Noto Sans CJK SC Regular"/>
          <w:color w:val="auto"/>
          <w:kern w:val="2"/>
          <w:sz w:val="28"/>
          <w:szCs w:val="28"/>
          <w:lang w:val="uk-UA" w:eastAsia="uk-UA" w:bidi="hi-IN"/>
        </w:rPr>
        <w:t>,</w:t>
      </w:r>
    </w:p>
    <w:p w:rsidR="005D669F" w:rsidRDefault="00786F74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ЗОБОВ’ЯЗУЮ:</w:t>
      </w:r>
    </w:p>
    <w:p w:rsidR="005D669F" w:rsidRDefault="005D669F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p w:rsidR="005D669F" w:rsidRDefault="00786F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>
        <w:rPr>
          <w:color w:val="000000"/>
          <w:sz w:val="28"/>
          <w:szCs w:val="28"/>
          <w:lang w:val="uk-UA" w:eastAsia="uk-UA"/>
        </w:rPr>
        <w:t>Створити тимчасову комісію</w:t>
      </w:r>
      <w:r w:rsidR="00906558">
        <w:rPr>
          <w:sz w:val="28"/>
          <w:szCs w:val="28"/>
          <w:lang w:val="uk-UA"/>
        </w:rPr>
        <w:t xml:space="preserve"> по розгляду заяв</w:t>
      </w:r>
      <w:r>
        <w:rPr>
          <w:sz w:val="28"/>
          <w:szCs w:val="28"/>
          <w:lang w:val="uk-UA"/>
        </w:rPr>
        <w:t xml:space="preserve"> гр. </w:t>
      </w:r>
      <w:r w:rsidR="00292BFE">
        <w:rPr>
          <w:sz w:val="28"/>
          <w:szCs w:val="28"/>
          <w:lang w:val="uk-UA"/>
        </w:rPr>
        <w:t>ПОДОЛЯКІНОЇ Валентини від 18.03.2025 та 16.04.2025</w:t>
      </w:r>
      <w:r>
        <w:rPr>
          <w:sz w:val="28"/>
          <w:szCs w:val="28"/>
          <w:lang w:val="uk-UA"/>
        </w:rPr>
        <w:t>, у складі</w:t>
      </w:r>
      <w:r>
        <w:rPr>
          <w:color w:val="000000"/>
          <w:sz w:val="28"/>
          <w:szCs w:val="28"/>
          <w:lang w:val="uk-UA" w:eastAsia="uk-UA"/>
        </w:rPr>
        <w:t>:</w:t>
      </w:r>
    </w:p>
    <w:tbl>
      <w:tblPr>
        <w:tblW w:w="9585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82"/>
        <w:gridCol w:w="305"/>
        <w:gridCol w:w="6298"/>
      </w:tblGrid>
      <w:tr w:rsidR="005D669F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669F" w:rsidRDefault="00786F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ПІП</w:t>
            </w:r>
          </w:p>
        </w:tc>
        <w:tc>
          <w:tcPr>
            <w:tcW w:w="6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69F" w:rsidRDefault="00786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Посада</w:t>
            </w:r>
          </w:p>
        </w:tc>
      </w:tr>
      <w:tr w:rsidR="005D669F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669F" w:rsidRDefault="00786F74">
            <w:pPr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КОЛЕСНІЧЕНКО</w:t>
            </w:r>
            <w:r>
              <w:rPr>
                <w:color w:val="000000"/>
                <w:sz w:val="28"/>
                <w:szCs w:val="28"/>
                <w:lang w:val="uk-UA"/>
              </w:rPr>
              <w:br/>
              <w:t xml:space="preserve">Антон </w:t>
            </w:r>
          </w:p>
          <w:p w:rsidR="005D669F" w:rsidRDefault="00786F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69F" w:rsidRDefault="00786F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669F" w:rsidRDefault="00786F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голова комісії</w:t>
            </w:r>
          </w:p>
        </w:tc>
      </w:tr>
      <w:tr w:rsidR="005D669F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669F" w:rsidRDefault="00786F74">
            <w:pPr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ДОБЖИНСЬКА</w:t>
            </w:r>
            <w:r>
              <w:rPr>
                <w:color w:val="000000"/>
                <w:sz w:val="28"/>
                <w:szCs w:val="28"/>
                <w:lang w:val="uk-UA"/>
              </w:rPr>
              <w:br/>
              <w:t xml:space="preserve">Світлана </w:t>
            </w:r>
          </w:p>
          <w:p w:rsidR="005D669F" w:rsidRDefault="00786F7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69F" w:rsidRDefault="00786F7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669F" w:rsidRDefault="00786F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начальник відділу земельних ресурсів та охорони навколишнього середовища виконавчого комітету міської ради, заступник голови комісії</w:t>
            </w:r>
          </w:p>
        </w:tc>
      </w:tr>
      <w:tr w:rsidR="005D669F" w:rsidRPr="0075385B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69F" w:rsidRDefault="00786F74">
            <w:pPr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БУБЛІЙ</w:t>
            </w: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br/>
              <w:t xml:space="preserve">Ельвіна </w:t>
            </w:r>
          </w:p>
          <w:p w:rsidR="005D669F" w:rsidRDefault="00786F74">
            <w:pPr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Валеріївна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69F" w:rsidRDefault="00786F74">
            <w:pPr>
              <w:jc w:val="both"/>
              <w:rPr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669F" w:rsidRDefault="00786F74">
            <w:pPr>
              <w:jc w:val="both"/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спеціаліст I категорії відділу земельних ресурсів та охорони навколишнього середовища виконавчого комітету міської ради, секретар комісії</w:t>
            </w:r>
          </w:p>
        </w:tc>
      </w:tr>
      <w:tr w:rsidR="005D669F"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669F" w:rsidRDefault="00786F74">
            <w:pPr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Члени комісії:</w:t>
            </w:r>
          </w:p>
        </w:tc>
      </w:tr>
      <w:tr w:rsidR="005D669F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69F" w:rsidRDefault="00292BFE">
            <w:pP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БОНДАР</w:t>
            </w:r>
          </w:p>
          <w:p w:rsidR="00292BFE" w:rsidRDefault="00292BFE">
            <w:pP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Лариса</w:t>
            </w:r>
          </w:p>
          <w:p w:rsidR="00292BFE" w:rsidRDefault="00292BFE">
            <w:pPr>
              <w:rPr>
                <w:color w:val="auto"/>
                <w:sz w:val="28"/>
                <w:szCs w:val="28"/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Іванівна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69F" w:rsidRDefault="00786F74">
            <w:pPr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669F" w:rsidRDefault="00786F74">
            <w:pPr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інспектор відділу земельних ресурсів та охорони навколишнього середовища виконавчого комітету міської ради</w:t>
            </w:r>
          </w:p>
        </w:tc>
      </w:tr>
      <w:tr w:rsidR="005D669F">
        <w:trPr>
          <w:trHeight w:val="49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BFE" w:rsidRDefault="00906558">
            <w:pP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ПАДУН </w:t>
            </w:r>
          </w:p>
          <w:p w:rsidR="00906558" w:rsidRDefault="00906558">
            <w:pP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Андрій </w:t>
            </w:r>
          </w:p>
          <w:p w:rsidR="00906558" w:rsidRDefault="00906558">
            <w:pPr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Олександрович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69F" w:rsidRDefault="00786F74">
            <w:pPr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69F" w:rsidRDefault="00786F74" w:rsidP="00906558">
            <w:pPr>
              <w:jc w:val="both"/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староста </w:t>
            </w:r>
            <w:r w:rsidR="00906558"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Покровського </w:t>
            </w:r>
            <w:proofErr w:type="spellStart"/>
            <w:r w:rsidR="00906558"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старостинського</w:t>
            </w:r>
            <w:proofErr w:type="spellEnd"/>
            <w:r w:rsidR="00906558"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 округу</w:t>
            </w: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 </w:t>
            </w:r>
          </w:p>
        </w:tc>
      </w:tr>
      <w:tr w:rsidR="005D669F" w:rsidRPr="0075385B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69F" w:rsidRDefault="00786F74">
            <w:pPr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ПРИХОДЬКО</w:t>
            </w: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br/>
              <w:t xml:space="preserve">Олег </w:t>
            </w:r>
          </w:p>
          <w:p w:rsidR="005D669F" w:rsidRDefault="00786F74">
            <w:pPr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Всеволодович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669F" w:rsidRDefault="00786F74">
            <w:pPr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69F" w:rsidRDefault="00786F74">
            <w:pPr>
              <w:jc w:val="both"/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начальник відділу архітектури та містобудування</w:t>
            </w:r>
          </w:p>
          <w:p w:rsidR="005D669F" w:rsidRDefault="00786F74">
            <w:pPr>
              <w:jc w:val="both"/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виконавчого комітету міської ради</w:t>
            </w:r>
          </w:p>
        </w:tc>
      </w:tr>
    </w:tbl>
    <w:p w:rsidR="005D669F" w:rsidRDefault="00786F74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lastRenderedPageBreak/>
        <w:t>2. Відділу земельних ресурсів та охорони навколишнього середовища виконавчого комітету міської ради (</w:t>
      </w:r>
      <w:proofErr w:type="spellStart"/>
      <w:r>
        <w:rPr>
          <w:sz w:val="28"/>
          <w:szCs w:val="28"/>
          <w:lang w:val="uk-UA"/>
        </w:rPr>
        <w:t>Добжинська</w:t>
      </w:r>
      <w:proofErr w:type="spellEnd"/>
      <w:r>
        <w:rPr>
          <w:sz w:val="28"/>
          <w:szCs w:val="28"/>
          <w:lang w:val="uk-UA"/>
        </w:rPr>
        <w:t xml:space="preserve"> Світлана):</w:t>
      </w:r>
    </w:p>
    <w:p w:rsidR="005D669F" w:rsidRDefault="00786F7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повідомити зацікавлених осіб про дату роботи комісії;</w:t>
      </w:r>
    </w:p>
    <w:p w:rsidR="005D669F" w:rsidRDefault="00786F7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за результатами діяльності комісії скласти акт.</w:t>
      </w:r>
    </w:p>
    <w:p w:rsidR="005D669F" w:rsidRDefault="00786F7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розпорядження залишаю за собою.</w:t>
      </w:r>
    </w:p>
    <w:p w:rsidR="005D669F" w:rsidRDefault="005D669F">
      <w:pPr>
        <w:jc w:val="both"/>
        <w:rPr>
          <w:sz w:val="28"/>
          <w:szCs w:val="28"/>
          <w:lang w:val="uk-UA"/>
        </w:rPr>
      </w:pPr>
    </w:p>
    <w:p w:rsidR="005D669F" w:rsidRDefault="005D669F">
      <w:pPr>
        <w:jc w:val="both"/>
        <w:rPr>
          <w:sz w:val="28"/>
          <w:szCs w:val="28"/>
          <w:lang w:val="uk-UA"/>
        </w:rPr>
      </w:pPr>
    </w:p>
    <w:p w:rsidR="005D669F" w:rsidRDefault="005D669F">
      <w:pPr>
        <w:jc w:val="both"/>
        <w:rPr>
          <w:sz w:val="28"/>
          <w:szCs w:val="28"/>
          <w:lang w:val="uk-UA"/>
        </w:rPr>
      </w:pPr>
    </w:p>
    <w:p w:rsidR="005D669F" w:rsidRDefault="005D669F">
      <w:pPr>
        <w:jc w:val="both"/>
        <w:rPr>
          <w:sz w:val="28"/>
          <w:szCs w:val="28"/>
          <w:lang w:val="uk-UA"/>
        </w:rPr>
      </w:pPr>
    </w:p>
    <w:p w:rsidR="005D669F" w:rsidRDefault="005D669F">
      <w:pPr>
        <w:jc w:val="both"/>
        <w:rPr>
          <w:sz w:val="28"/>
          <w:szCs w:val="28"/>
          <w:lang w:val="uk-UA"/>
        </w:rPr>
      </w:pPr>
    </w:p>
    <w:p w:rsidR="005D669F" w:rsidRDefault="00292BFE">
      <w:pPr>
        <w:tabs>
          <w:tab w:val="left" w:pos="694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786F7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Оксана ДЯДЮНОВА</w:t>
      </w: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</w:p>
    <w:p w:rsidR="005D669F" w:rsidRDefault="005D669F">
      <w:pPr>
        <w:tabs>
          <w:tab w:val="left" w:pos="6946"/>
        </w:tabs>
        <w:rPr>
          <w:lang w:val="uk-UA"/>
        </w:rPr>
      </w:pPr>
      <w:bookmarkStart w:id="0" w:name="_GoBack"/>
      <w:bookmarkEnd w:id="0"/>
    </w:p>
    <w:sectPr w:rsidR="005D669F">
      <w:headerReference w:type="default" r:id="rId9"/>
      <w:pgSz w:w="11906" w:h="16838"/>
      <w:pgMar w:top="1134" w:right="567" w:bottom="1134" w:left="1701" w:header="567" w:footer="0" w:gutter="0"/>
      <w:cols w:space="720"/>
      <w:formProt w:val="0"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536" w:rsidRDefault="00EF7536">
      <w:r>
        <w:separator/>
      </w:r>
    </w:p>
  </w:endnote>
  <w:endnote w:type="continuationSeparator" w:id="0">
    <w:p w:rsidR="00EF7536" w:rsidRDefault="00EF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536" w:rsidRDefault="00EF7536">
      <w:r>
        <w:separator/>
      </w:r>
    </w:p>
  </w:footnote>
  <w:footnote w:type="continuationSeparator" w:id="0">
    <w:p w:rsidR="00EF7536" w:rsidRDefault="00EF7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9F" w:rsidRDefault="00786F74">
    <w:pPr>
      <w:pStyle w:val="af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A3B02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9F"/>
    <w:rsid w:val="00292BFE"/>
    <w:rsid w:val="005D669F"/>
    <w:rsid w:val="0075385B"/>
    <w:rsid w:val="00786F74"/>
    <w:rsid w:val="00906558"/>
    <w:rsid w:val="00BA3B02"/>
    <w:rsid w:val="00C97919"/>
    <w:rsid w:val="00EF7536"/>
    <w:rsid w:val="00FB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Текст выноски Знак"/>
    <w:basedOn w:val="a0"/>
    <w:qFormat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5">
    <w:name w:val="Нижний колонтитул Знак"/>
    <w:basedOn w:val="a0"/>
    <w:uiPriority w:val="99"/>
    <w:qFormat/>
    <w:rsid w:val="00E63A80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color w:val="000000"/>
      <w:sz w:val="28"/>
    </w:rPr>
  </w:style>
  <w:style w:type="character" w:customStyle="1" w:styleId="ListLabel3">
    <w:name w:val="ListLabel 3"/>
    <w:qFormat/>
    <w:rPr>
      <w:color w:val="000000"/>
    </w:rPr>
  </w:style>
  <w:style w:type="paragraph" w:styleId="a6">
    <w:name w:val="Title"/>
    <w:basedOn w:val="a"/>
    <w:next w:val="a7"/>
    <w:qFormat/>
    <w:pPr>
      <w:jc w:val="center"/>
    </w:pPr>
    <w:rPr>
      <w:sz w:val="24"/>
      <w:lang w:val="uk-UA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uiPriority w:val="99"/>
    <w:unhideWhenUsed/>
    <w:rsid w:val="00E63A80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Текст выноски Знак"/>
    <w:basedOn w:val="a0"/>
    <w:qFormat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5">
    <w:name w:val="Нижний колонтитул Знак"/>
    <w:basedOn w:val="a0"/>
    <w:uiPriority w:val="99"/>
    <w:qFormat/>
    <w:rsid w:val="00E63A80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color w:val="000000"/>
      <w:sz w:val="28"/>
    </w:rPr>
  </w:style>
  <w:style w:type="character" w:customStyle="1" w:styleId="ListLabel3">
    <w:name w:val="ListLabel 3"/>
    <w:qFormat/>
    <w:rPr>
      <w:color w:val="000000"/>
    </w:rPr>
  </w:style>
  <w:style w:type="paragraph" w:styleId="a6">
    <w:name w:val="Title"/>
    <w:basedOn w:val="a"/>
    <w:next w:val="a7"/>
    <w:qFormat/>
    <w:pPr>
      <w:jc w:val="center"/>
    </w:pPr>
    <w:rPr>
      <w:sz w:val="24"/>
      <w:lang w:val="uk-UA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uiPriority w:val="99"/>
    <w:unhideWhenUsed/>
    <w:rsid w:val="00E63A80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A48F0-C745-4559-A7BA-718490CD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User_PC_4</cp:lastModifiedBy>
  <cp:revision>6</cp:revision>
  <cp:lastPrinted>2025-05-07T11:15:00Z</cp:lastPrinted>
  <dcterms:created xsi:type="dcterms:W3CDTF">2025-05-07T07:18:00Z</dcterms:created>
  <dcterms:modified xsi:type="dcterms:W3CDTF">2025-05-16T11:32:00Z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