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F40E809" wp14:editId="7812A06B">
            <wp:simplePos x="0" y="0"/>
            <wp:positionH relativeFrom="column">
              <wp:posOffset>2889250</wp:posOffset>
            </wp:positionH>
            <wp:positionV relativeFrom="paragraph">
              <wp:posOffset>-390525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Pr="00223545" w:rsidRDefault="0041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Pr="00223545" w:rsidRDefault="00410952" w:rsidP="008B36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C96D3F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лютого 2025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40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     м. Решетилівка                                      № </w:t>
      </w:r>
      <w:r w:rsidR="000A6F8E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410952" w:rsidRPr="00223545" w:rsidRDefault="00410952" w:rsidP="008B3692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A64261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Pr="00223545" w:rsidRDefault="004109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2" w:rsidRDefault="001F2537" w:rsidP="00223545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10952" w:rsidRPr="00223545" w:rsidRDefault="004109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261" w:rsidRDefault="0097732C" w:rsidP="002235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. Затвердити протокол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ронних аукціонів:</w:t>
      </w:r>
    </w:p>
    <w:p w:rsidR="00A64261" w:rsidRPr="001B320D" w:rsidRDefault="00A64261" w:rsidP="001B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235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лютого 2025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2463E9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LLE001-UA-20250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30-05629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</w:t>
      </w:r>
      <w:r w:rsidR="00ED6CCB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 xml:space="preserve"> кімнати № 23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загаль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ю площею 13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 xml:space="preserve"> кв. м, розташованої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адресою: вул. Покровська, 1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>, м. Решетилівка Полтавсь</w:t>
      </w:r>
      <w:r w:rsidR="001B320D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 Полтавської області </w:t>
      </w:r>
      <w:r w:rsidR="001F2537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4D53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0E64">
        <w:rPr>
          <w:rFonts w:ascii="Times New Roman" w:eastAsia="Calibri" w:hAnsi="Times New Roman" w:cs="Times New Roman"/>
          <w:sz w:val="28"/>
          <w:szCs w:val="28"/>
          <w:lang w:val="uk-UA"/>
        </w:rPr>
        <w:t>Пустяк</w:t>
      </w:r>
      <w:proofErr w:type="spellEnd"/>
      <w:r w:rsidR="00760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Лесю Юріївну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80ABA" w:rsidRPr="00D80ABA" w:rsidRDefault="00D80ABA" w:rsidP="001B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AB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22354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24 лютого 2025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LLE001-UA-20250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30-96918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</w:t>
      </w:r>
      <w:r w:rsidR="00760E64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 xml:space="preserve"> кімнати № 22,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загаль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ю площею 11,3 кв. м, розташованої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адресою: вул. Покровська, 1</w:t>
      </w:r>
      <w:r w:rsidR="00760E6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60E64" w:rsidRPr="00D80ABA">
        <w:rPr>
          <w:rFonts w:ascii="Times New Roman" w:hAnsi="Times New Roman" w:cs="Times New Roman"/>
          <w:sz w:val="28"/>
          <w:szCs w:val="28"/>
          <w:lang w:val="uk-UA"/>
        </w:rPr>
        <w:t>, м. Решетилівка Полтавсь</w:t>
      </w:r>
      <w:r w:rsidR="001B320D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 Полтавської області </w:t>
      </w:r>
      <w:r w:rsidR="00760E64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760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Ткаченко Вікторію Ігорівну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10952" w:rsidRDefault="001F2537" w:rsidP="002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3E9">
        <w:rPr>
          <w:rFonts w:ascii="Times New Roman" w:hAnsi="Times New Roman"/>
          <w:sz w:val="28"/>
          <w:szCs w:val="28"/>
          <w:lang w:val="uk-UA"/>
        </w:rPr>
        <w:t>2. Відділу з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та управління комунальним майном виконавчого комітету міської ради (Колотій Наталія) провес</w:t>
      </w:r>
      <w:r w:rsidR="00ED6CCB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договору оренди з переможцем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аукціону.</w:t>
      </w:r>
    </w:p>
    <w:p w:rsidR="00410952" w:rsidRPr="001B320D" w:rsidRDefault="0041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Pr="001B320D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Pr="001B320D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320D" w:rsidRPr="001B320D" w:rsidRDefault="001B320D" w:rsidP="001B320D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1B320D" w:rsidRPr="001B320D" w:rsidRDefault="00E31EF1" w:rsidP="001B320D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E31EF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EF1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1B320D" w:rsidRPr="001B320D" w:rsidRDefault="001B320D" w:rsidP="001B320D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1B320D" w:rsidRPr="001B320D" w:rsidRDefault="001B320D" w:rsidP="001B320D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1B320D" w:rsidRPr="001B320D" w:rsidRDefault="001B320D" w:rsidP="001B320D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1B320D" w:rsidRPr="001B320D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45" w:rsidRDefault="00223545">
      <w:pPr>
        <w:spacing w:line="240" w:lineRule="auto"/>
      </w:pPr>
      <w:r>
        <w:separator/>
      </w:r>
    </w:p>
  </w:endnote>
  <w:endnote w:type="continuationSeparator" w:id="0">
    <w:p w:rsidR="00223545" w:rsidRDefault="0022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45" w:rsidRDefault="00223545">
      <w:pPr>
        <w:spacing w:after="0"/>
      </w:pPr>
      <w:r>
        <w:separator/>
      </w:r>
    </w:p>
  </w:footnote>
  <w:footnote w:type="continuationSeparator" w:id="0">
    <w:p w:rsidR="00223545" w:rsidRDefault="00223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F43EAD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A6F8E"/>
    <w:rsid w:val="000A762C"/>
    <w:rsid w:val="000C45E5"/>
    <w:rsid w:val="000D4880"/>
    <w:rsid w:val="0012207F"/>
    <w:rsid w:val="0012320A"/>
    <w:rsid w:val="001B320D"/>
    <w:rsid w:val="001F2537"/>
    <w:rsid w:val="002148AC"/>
    <w:rsid w:val="00222073"/>
    <w:rsid w:val="00223545"/>
    <w:rsid w:val="002463E9"/>
    <w:rsid w:val="00306FC7"/>
    <w:rsid w:val="00410952"/>
    <w:rsid w:val="004D53C5"/>
    <w:rsid w:val="005F7B06"/>
    <w:rsid w:val="00760E64"/>
    <w:rsid w:val="008B3692"/>
    <w:rsid w:val="00965C2E"/>
    <w:rsid w:val="0097732C"/>
    <w:rsid w:val="00A40179"/>
    <w:rsid w:val="00A64261"/>
    <w:rsid w:val="00A77874"/>
    <w:rsid w:val="00AC3D57"/>
    <w:rsid w:val="00AE038F"/>
    <w:rsid w:val="00BB0087"/>
    <w:rsid w:val="00BB1BEC"/>
    <w:rsid w:val="00C96D3F"/>
    <w:rsid w:val="00D80ABA"/>
    <w:rsid w:val="00E06AB7"/>
    <w:rsid w:val="00E31EF1"/>
    <w:rsid w:val="00E976CD"/>
    <w:rsid w:val="00ED6CCB"/>
    <w:rsid w:val="00EE53E3"/>
    <w:rsid w:val="00F23026"/>
    <w:rsid w:val="00F326C2"/>
    <w:rsid w:val="00F34D34"/>
    <w:rsid w:val="00FA6283"/>
    <w:rsid w:val="00FC1F82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Standard">
    <w:name w:val="Standard"/>
    <w:autoRedefine/>
    <w:qFormat/>
    <w:rsid w:val="001B320D"/>
    <w:pPr>
      <w:widowControl w:val="0"/>
      <w:suppressAutoHyphens/>
      <w:jc w:val="both"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156</cp:revision>
  <cp:lastPrinted>2025-02-27T07:04:00Z</cp:lastPrinted>
  <dcterms:created xsi:type="dcterms:W3CDTF">2019-09-26T11:25:00Z</dcterms:created>
  <dcterms:modified xsi:type="dcterms:W3CDTF">2025-02-27T11:58:00Z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