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92" w:rsidRDefault="008731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F3FBB98" wp14:editId="0B0C8E0A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14592" w:rsidRDefault="002145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Pr="00041C03" w:rsidRDefault="005E7D1F" w:rsidP="00041C03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E30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лютого</w:t>
      </w:r>
      <w:r w:rsidR="00CF3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2025</w:t>
      </w:r>
      <w:r w:rsidR="00041C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</w:t>
      </w:r>
      <w:r w:rsidR="00873152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                               № </w:t>
      </w:r>
      <w:r w:rsidR="005D1742">
        <w:rPr>
          <w:rFonts w:ascii="Times New Roman" w:hAnsi="Times New Roman" w:cs="Times New Roman"/>
          <w:sz w:val="28"/>
          <w:szCs w:val="28"/>
          <w:lang w:val="uk-UA"/>
        </w:rPr>
        <w:t>37</w:t>
      </w:r>
    </w:p>
    <w:p w:rsidR="00214592" w:rsidRDefault="00214592" w:rsidP="00041C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</w:t>
      </w:r>
      <w:r w:rsidR="005E7D1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14592" w:rsidRDefault="00873152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214592" w:rsidRDefault="00214592" w:rsidP="00041C0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4592" w:rsidRDefault="00873152" w:rsidP="00041C03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</w:t>
      </w:r>
      <w:r w:rsidR="00041C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14592" w:rsidRDefault="0087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466E" w:rsidRPr="00331757" w:rsidRDefault="003F466E" w:rsidP="005E7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</w:t>
      </w:r>
      <w:r w:rsidR="005E7D1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 про вартість м</w:t>
      </w:r>
      <w:r w:rsidR="005E7D1F">
        <w:rPr>
          <w:rFonts w:ascii="Times New Roman" w:hAnsi="Times New Roman" w:cs="Times New Roman"/>
          <w:bCs/>
          <w:sz w:val="28"/>
          <w:szCs w:val="28"/>
          <w:lang w:val="uk-UA"/>
        </w:rPr>
        <w:t>айна для передачі його в оренду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нежитлового </w:t>
      </w:r>
      <w:r w:rsidR="005E7D1F">
        <w:rPr>
          <w:rFonts w:ascii="Times New Roman" w:hAnsi="Times New Roman"/>
          <w:sz w:val="28"/>
          <w:szCs w:val="28"/>
          <w:lang w:val="uk-UA"/>
        </w:rPr>
        <w:t>приміщення, кімнати № 7</w:t>
      </w:r>
      <w:r w:rsidR="00CF34D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7D1F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24</w:t>
      </w:r>
      <w:r w:rsidR="00CF34D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E7D1F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вартістю 68900,00 </w:t>
      </w:r>
      <w:proofErr w:type="spellStart"/>
      <w:r w:rsidR="005E7D1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F34D8">
        <w:rPr>
          <w:rFonts w:ascii="Times New Roman" w:hAnsi="Times New Roman" w:cs="Times New Roman"/>
          <w:sz w:val="28"/>
          <w:szCs w:val="28"/>
          <w:lang w:val="uk-UA"/>
        </w:rPr>
        <w:t>шістд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есят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вісім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тисяч гривень 00 коп.),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розташованого в будівлі за адресою: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вул. Шеренгового Петра, 2-а, с-ще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937A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A0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37A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7A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7A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7A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7A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7A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7A09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C03" w:rsidRDefault="00041C03" w:rsidP="0004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41C0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3" w:rsidRDefault="00311463">
      <w:pPr>
        <w:spacing w:line="240" w:lineRule="auto"/>
      </w:pPr>
      <w:r>
        <w:separator/>
      </w:r>
    </w:p>
  </w:endnote>
  <w:endnote w:type="continuationSeparator" w:id="0">
    <w:p w:rsidR="00311463" w:rsidRDefault="00311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Microsoft Sans Serif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3" w:rsidRDefault="00311463">
      <w:pPr>
        <w:spacing w:after="0"/>
      </w:pPr>
      <w:r>
        <w:separator/>
      </w:r>
    </w:p>
  </w:footnote>
  <w:footnote w:type="continuationSeparator" w:id="0">
    <w:p w:rsidR="00311463" w:rsidRDefault="003114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041C03"/>
    <w:rsid w:val="001D0442"/>
    <w:rsid w:val="001D2A95"/>
    <w:rsid w:val="00214592"/>
    <w:rsid w:val="00311463"/>
    <w:rsid w:val="003F1EAA"/>
    <w:rsid w:val="003F466E"/>
    <w:rsid w:val="0055125C"/>
    <w:rsid w:val="005D1742"/>
    <w:rsid w:val="005E7D1F"/>
    <w:rsid w:val="006223B8"/>
    <w:rsid w:val="007B457A"/>
    <w:rsid w:val="00873152"/>
    <w:rsid w:val="00894E00"/>
    <w:rsid w:val="00937A09"/>
    <w:rsid w:val="00957159"/>
    <w:rsid w:val="00A859DC"/>
    <w:rsid w:val="00AA4196"/>
    <w:rsid w:val="00C64E1F"/>
    <w:rsid w:val="00C80C85"/>
    <w:rsid w:val="00CF34D8"/>
    <w:rsid w:val="00D310E5"/>
    <w:rsid w:val="00E30D88"/>
    <w:rsid w:val="00F82B26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E0628DD"/>
    <w:rsid w:val="40886BC7"/>
    <w:rsid w:val="41EA7BC9"/>
    <w:rsid w:val="42D53284"/>
    <w:rsid w:val="44670C10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142</cp:revision>
  <cp:lastPrinted>2025-02-27T07:04:00Z</cp:lastPrinted>
  <dcterms:created xsi:type="dcterms:W3CDTF">2019-09-26T11:25:00Z</dcterms:created>
  <dcterms:modified xsi:type="dcterms:W3CDTF">2025-02-27T11:58:00Z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