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C9262" w14:textId="77777777" w:rsidR="00A5737B" w:rsidRPr="004F6804" w:rsidRDefault="00A5737B" w:rsidP="00A5737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0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274BD9EB" wp14:editId="23F3C65E">
            <wp:simplePos x="0" y="0"/>
            <wp:positionH relativeFrom="column">
              <wp:posOffset>2843530</wp:posOffset>
            </wp:positionH>
            <wp:positionV relativeFrom="paragraph">
              <wp:posOffset>11430</wp:posOffset>
            </wp:positionV>
            <wp:extent cx="436880" cy="617855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" t="-116" r="-163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8A713" w14:textId="77777777" w:rsidR="00A5737B" w:rsidRPr="004F6804" w:rsidRDefault="00A5737B" w:rsidP="00A57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04"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14:paraId="092E45EB" w14:textId="77777777" w:rsidR="00A5737B" w:rsidRPr="004F6804" w:rsidRDefault="00A5737B" w:rsidP="00A57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04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14:paraId="4F3CFCD2" w14:textId="77777777" w:rsidR="00A5737B" w:rsidRPr="004F6804" w:rsidRDefault="00A5737B" w:rsidP="00A57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04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71BBE3D2" w14:textId="77777777" w:rsidR="00A5737B" w:rsidRPr="004F6804" w:rsidRDefault="00A5737B" w:rsidP="00A57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FDFD5" w14:textId="77777777" w:rsidR="00A5737B" w:rsidRPr="004F6804" w:rsidRDefault="00A5737B" w:rsidP="00A57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04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71DAC19F" w14:textId="77777777" w:rsidR="00A5737B" w:rsidRPr="00786652" w:rsidRDefault="00A5737B" w:rsidP="00A5737B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042E965" w14:textId="0CF7FD3A" w:rsidR="00A5737B" w:rsidRPr="003204F9" w:rsidRDefault="00A5737B" w:rsidP="00A5737B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F6804">
        <w:rPr>
          <w:rFonts w:ascii="Times New Roman" w:hAnsi="Times New Roman" w:cs="Times New Roman"/>
          <w:sz w:val="28"/>
          <w:szCs w:val="28"/>
          <w:lang w:val="ru-RU"/>
        </w:rPr>
        <w:t xml:space="preserve">17 </w:t>
      </w:r>
      <w:r w:rsidRPr="004F6804">
        <w:rPr>
          <w:rFonts w:ascii="Times New Roman" w:hAnsi="Times New Roman" w:cs="Times New Roman"/>
          <w:sz w:val="28"/>
          <w:szCs w:val="28"/>
        </w:rPr>
        <w:t xml:space="preserve">березня 2025  року                   </w:t>
      </w:r>
      <w:proofErr w:type="spellStart"/>
      <w:r w:rsidR="004F6804" w:rsidRPr="004F6804">
        <w:rPr>
          <w:rFonts w:ascii="Times New Roman" w:hAnsi="Times New Roman" w:cs="Times New Roman"/>
          <w:sz w:val="28"/>
          <w:szCs w:val="28"/>
        </w:rPr>
        <w:t>м. Решетилі</w:t>
      </w:r>
      <w:proofErr w:type="spellEnd"/>
      <w:r w:rsidR="004F6804" w:rsidRPr="004F6804">
        <w:rPr>
          <w:rFonts w:ascii="Times New Roman" w:hAnsi="Times New Roman" w:cs="Times New Roman"/>
          <w:sz w:val="28"/>
          <w:szCs w:val="28"/>
        </w:rPr>
        <w:t xml:space="preserve">вка                                     </w:t>
      </w:r>
      <w:r w:rsidRPr="004F6804">
        <w:rPr>
          <w:rFonts w:ascii="Times New Roman" w:hAnsi="Times New Roman" w:cs="Times New Roman"/>
          <w:sz w:val="28"/>
          <w:szCs w:val="28"/>
        </w:rPr>
        <w:t xml:space="preserve">№  </w:t>
      </w:r>
      <w:r w:rsidR="003204F9" w:rsidRPr="003204F9">
        <w:rPr>
          <w:rFonts w:ascii="Times New Roman" w:hAnsi="Times New Roman" w:cs="Times New Roman"/>
          <w:sz w:val="28"/>
          <w:szCs w:val="28"/>
          <w:lang w:val="ru-RU"/>
        </w:rPr>
        <w:t>55</w:t>
      </w:r>
    </w:p>
    <w:p w14:paraId="5200B29D" w14:textId="77777777" w:rsidR="00A5737B" w:rsidRPr="00786652" w:rsidRDefault="00A5737B" w:rsidP="00A5737B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112AA" w14:textId="77777777" w:rsidR="00A5737B" w:rsidRPr="004F6804" w:rsidRDefault="00A5737B" w:rsidP="004F6804">
      <w:pPr>
        <w:spacing w:after="0" w:line="240" w:lineRule="auto"/>
        <w:ind w:right="5579"/>
        <w:rPr>
          <w:rFonts w:ascii="Times New Roman" w:hAnsi="Times New Roman" w:cs="Times New Roman"/>
          <w:sz w:val="28"/>
          <w:szCs w:val="28"/>
        </w:rPr>
      </w:pPr>
      <w:r w:rsidRPr="004F6804">
        <w:rPr>
          <w:rFonts w:ascii="Times New Roman" w:hAnsi="Times New Roman" w:cs="Times New Roman"/>
          <w:sz w:val="28"/>
          <w:szCs w:val="28"/>
        </w:rPr>
        <w:t xml:space="preserve">Про надання дозволу на влаштування недієздатної особи </w:t>
      </w:r>
    </w:p>
    <w:p w14:paraId="12C5F79A" w14:textId="77777777" w:rsidR="00A5737B" w:rsidRPr="004F6804" w:rsidRDefault="00A5737B" w:rsidP="00A5737B">
      <w:pPr>
        <w:spacing w:after="0" w:line="240" w:lineRule="auto"/>
        <w:ind w:right="5579" w:hanging="11"/>
        <w:rPr>
          <w:rFonts w:ascii="Times New Roman" w:hAnsi="Times New Roman" w:cs="Times New Roman"/>
          <w:sz w:val="28"/>
          <w:szCs w:val="28"/>
        </w:rPr>
      </w:pPr>
      <w:r w:rsidRPr="004F6804">
        <w:rPr>
          <w:rFonts w:ascii="Times New Roman" w:hAnsi="Times New Roman" w:cs="Times New Roman"/>
          <w:sz w:val="28"/>
          <w:szCs w:val="28"/>
        </w:rPr>
        <w:t>в психоневрологічний інтернат</w:t>
      </w:r>
    </w:p>
    <w:p w14:paraId="4FB87B87" w14:textId="77777777" w:rsidR="00A5737B" w:rsidRPr="004F6804" w:rsidRDefault="00A5737B" w:rsidP="00786652">
      <w:pPr>
        <w:spacing w:after="39" w:line="264" w:lineRule="auto"/>
        <w:ind w:right="5578"/>
        <w:rPr>
          <w:rFonts w:ascii="Times New Roman" w:hAnsi="Times New Roman" w:cs="Times New Roman"/>
          <w:sz w:val="28"/>
          <w:szCs w:val="28"/>
        </w:rPr>
      </w:pPr>
    </w:p>
    <w:p w14:paraId="7367C6CD" w14:textId="268DE7CF" w:rsidR="00A5737B" w:rsidRPr="004F6804" w:rsidRDefault="00A5737B" w:rsidP="004F6804">
      <w:pPr>
        <w:tabs>
          <w:tab w:val="left" w:pos="735"/>
        </w:tabs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4F6804">
        <w:rPr>
          <w:rFonts w:ascii="Times New Roman" w:hAnsi="Times New Roman" w:cs="Times New Roman"/>
          <w:sz w:val="28"/>
          <w:szCs w:val="28"/>
        </w:rPr>
        <w:t>Керуючись ст. ст.55, 58, 62, 63 Цивільного Кодексу України, пп. 4 п. б ч</w:t>
      </w:r>
      <w:r w:rsidR="00C134F5">
        <w:rPr>
          <w:rFonts w:ascii="Times New Roman" w:hAnsi="Times New Roman" w:cs="Times New Roman"/>
          <w:sz w:val="28"/>
          <w:szCs w:val="28"/>
        </w:rPr>
        <w:t>астини першої</w:t>
      </w:r>
      <w:r w:rsidRPr="004F6804">
        <w:rPr>
          <w:rFonts w:ascii="Times New Roman" w:hAnsi="Times New Roman" w:cs="Times New Roman"/>
          <w:sz w:val="28"/>
          <w:szCs w:val="28"/>
        </w:rPr>
        <w:t xml:space="preserve"> ст. 34 Закону України </w:t>
      </w:r>
      <w:proofErr w:type="spellStart"/>
      <w:r w:rsidRPr="004F6804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4F6804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Україні”,  Правилами опіки та піклування, 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</w:t>
      </w:r>
      <w:r w:rsidR="00C134F5">
        <w:rPr>
          <w:rFonts w:ascii="Times New Roman" w:hAnsi="Times New Roman" w:cs="Times New Roman"/>
          <w:sz w:val="28"/>
          <w:szCs w:val="28"/>
        </w:rPr>
        <w:t>від 26.05.1999 № </w:t>
      </w:r>
      <w:r w:rsidRPr="004F6804">
        <w:rPr>
          <w:rFonts w:ascii="Times New Roman" w:hAnsi="Times New Roman" w:cs="Times New Roman"/>
          <w:sz w:val="28"/>
          <w:szCs w:val="28"/>
        </w:rPr>
        <w:t>34/166/131/88</w:t>
      </w:r>
      <w:r w:rsidRPr="004F68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F6804">
        <w:rPr>
          <w:rFonts w:ascii="Times New Roman" w:hAnsi="Times New Roman" w:cs="Times New Roman"/>
          <w:sz w:val="28"/>
          <w:szCs w:val="28"/>
        </w:rPr>
        <w:t xml:space="preserve">враховуючи рішення </w:t>
      </w:r>
      <w:r w:rsidR="00DF30BA" w:rsidRPr="004F6804">
        <w:rPr>
          <w:rFonts w:ascii="Times New Roman" w:hAnsi="Times New Roman" w:cs="Times New Roman"/>
          <w:sz w:val="28"/>
          <w:szCs w:val="28"/>
        </w:rPr>
        <w:t>Решетилівського районного суду Полтавської області</w:t>
      </w:r>
      <w:r w:rsidRPr="004F6804">
        <w:rPr>
          <w:rFonts w:ascii="Times New Roman" w:hAnsi="Times New Roman" w:cs="Times New Roman"/>
          <w:sz w:val="28"/>
          <w:szCs w:val="28"/>
        </w:rPr>
        <w:t xml:space="preserve"> від </w:t>
      </w:r>
      <w:r w:rsidR="00DF30BA" w:rsidRPr="004F6804">
        <w:rPr>
          <w:rFonts w:ascii="Times New Roman" w:hAnsi="Times New Roman" w:cs="Times New Roman"/>
          <w:sz w:val="28"/>
          <w:szCs w:val="28"/>
        </w:rPr>
        <w:t>04</w:t>
      </w:r>
      <w:r w:rsidRPr="004F6804">
        <w:rPr>
          <w:rFonts w:ascii="Times New Roman" w:hAnsi="Times New Roman" w:cs="Times New Roman"/>
          <w:sz w:val="28"/>
          <w:szCs w:val="28"/>
        </w:rPr>
        <w:t xml:space="preserve"> </w:t>
      </w:r>
      <w:r w:rsidR="00DF30BA" w:rsidRPr="004F6804">
        <w:rPr>
          <w:rFonts w:ascii="Times New Roman" w:hAnsi="Times New Roman" w:cs="Times New Roman"/>
          <w:sz w:val="28"/>
          <w:szCs w:val="28"/>
        </w:rPr>
        <w:t xml:space="preserve">лютого </w:t>
      </w:r>
      <w:r w:rsidRPr="004F6804">
        <w:rPr>
          <w:rFonts w:ascii="Times New Roman" w:hAnsi="Times New Roman" w:cs="Times New Roman"/>
          <w:sz w:val="28"/>
          <w:szCs w:val="28"/>
        </w:rPr>
        <w:t>202</w:t>
      </w:r>
      <w:r w:rsidR="00DF30BA" w:rsidRPr="004F6804">
        <w:rPr>
          <w:rFonts w:ascii="Times New Roman" w:hAnsi="Times New Roman" w:cs="Times New Roman"/>
          <w:sz w:val="28"/>
          <w:szCs w:val="28"/>
        </w:rPr>
        <w:t>5 року</w:t>
      </w:r>
      <w:r w:rsidRPr="004F6804">
        <w:rPr>
          <w:rFonts w:ascii="Times New Roman" w:hAnsi="Times New Roman" w:cs="Times New Roman"/>
          <w:sz w:val="28"/>
          <w:szCs w:val="28"/>
        </w:rPr>
        <w:t xml:space="preserve"> по справі </w:t>
      </w:r>
      <w:r w:rsidR="00DF30BA" w:rsidRPr="004F6804">
        <w:rPr>
          <w:rFonts w:ascii="Times New Roman" w:hAnsi="Times New Roman" w:cs="Times New Roman"/>
          <w:sz w:val="28"/>
          <w:szCs w:val="28"/>
        </w:rPr>
        <w:t>546/956/24</w:t>
      </w:r>
      <w:r w:rsidRPr="004F6804">
        <w:rPr>
          <w:rFonts w:ascii="Times New Roman" w:hAnsi="Times New Roman" w:cs="Times New Roman"/>
          <w:sz w:val="28"/>
          <w:szCs w:val="28"/>
        </w:rPr>
        <w:t xml:space="preserve"> про визнання фізичної особи недієздатною, виконавчий комітет Решетилівської</w:t>
      </w:r>
      <w:r w:rsidR="004F6804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14:paraId="6F42A1BA" w14:textId="77777777" w:rsidR="00A5737B" w:rsidRPr="004F6804" w:rsidRDefault="00A5737B" w:rsidP="00A57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804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6A435521" w14:textId="77777777" w:rsidR="00A5737B" w:rsidRPr="004F6804" w:rsidRDefault="00A5737B" w:rsidP="00A5737B">
      <w:pPr>
        <w:spacing w:after="25" w:line="252" w:lineRule="auto"/>
        <w:rPr>
          <w:rFonts w:ascii="Times New Roman" w:hAnsi="Times New Roman" w:cs="Times New Roman"/>
          <w:sz w:val="28"/>
          <w:szCs w:val="28"/>
        </w:rPr>
      </w:pPr>
    </w:p>
    <w:p w14:paraId="2446A2F4" w14:textId="1C5A1494" w:rsidR="00DF30BA" w:rsidRPr="004F6804" w:rsidRDefault="004F6804" w:rsidP="004F68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5737B" w:rsidRPr="004F6804">
        <w:rPr>
          <w:rFonts w:ascii="Times New Roman" w:hAnsi="Times New Roman" w:cs="Times New Roman"/>
          <w:sz w:val="28"/>
          <w:szCs w:val="28"/>
        </w:rPr>
        <w:t>Надати дозвіл на влаштування в психоневрологічний інтернат недієздатної К</w:t>
      </w:r>
      <w:r w:rsidR="00B510D1">
        <w:rPr>
          <w:rFonts w:ascii="Times New Roman" w:hAnsi="Times New Roman" w:cs="Times New Roman"/>
          <w:sz w:val="28"/>
          <w:szCs w:val="28"/>
        </w:rPr>
        <w:t>*</w:t>
      </w:r>
      <w:r w:rsidR="00A5737B" w:rsidRPr="004F6804">
        <w:rPr>
          <w:rFonts w:ascii="Times New Roman" w:hAnsi="Times New Roman" w:cs="Times New Roman"/>
          <w:sz w:val="28"/>
          <w:szCs w:val="28"/>
        </w:rPr>
        <w:t xml:space="preserve"> Наталії Леонідівни, </w:t>
      </w:r>
      <w:r w:rsidR="00B510D1">
        <w:rPr>
          <w:rFonts w:ascii="Times New Roman" w:hAnsi="Times New Roman" w:cs="Times New Roman"/>
          <w:sz w:val="28"/>
          <w:szCs w:val="28"/>
        </w:rPr>
        <w:t>*</w:t>
      </w:r>
      <w:r w:rsidR="00A5737B" w:rsidRPr="004F6804">
        <w:rPr>
          <w:rFonts w:ascii="Times New Roman" w:hAnsi="Times New Roman" w:cs="Times New Roman"/>
          <w:sz w:val="28"/>
          <w:szCs w:val="28"/>
        </w:rPr>
        <w:t xml:space="preserve"> року народження, яка зареєстрована та проживає за адресою: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510D1">
        <w:rPr>
          <w:rFonts w:ascii="Times New Roman" w:hAnsi="Times New Roman" w:cs="Times New Roman"/>
          <w:sz w:val="28"/>
          <w:szCs w:val="28"/>
        </w:rPr>
        <w:t>*</w:t>
      </w:r>
      <w:r w:rsidR="00A5737B" w:rsidRPr="004F6804">
        <w:rPr>
          <w:rFonts w:ascii="Times New Roman" w:hAnsi="Times New Roman" w:cs="Times New Roman"/>
          <w:sz w:val="28"/>
          <w:szCs w:val="28"/>
        </w:rPr>
        <w:t xml:space="preserve">, </w:t>
      </w:r>
      <w:r w:rsidR="00B510D1">
        <w:rPr>
          <w:rFonts w:ascii="Times New Roman" w:hAnsi="Times New Roman" w:cs="Times New Roman"/>
          <w:sz w:val="28"/>
          <w:szCs w:val="28"/>
        </w:rPr>
        <w:t>*</w:t>
      </w:r>
      <w:r w:rsidR="00A5737B" w:rsidRPr="004F6804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510D1">
        <w:rPr>
          <w:rFonts w:ascii="Times New Roman" w:hAnsi="Times New Roman" w:cs="Times New Roman"/>
          <w:sz w:val="28"/>
          <w:szCs w:val="28"/>
        </w:rPr>
        <w:t>*</w:t>
      </w:r>
      <w:r w:rsidR="00A5737B" w:rsidRPr="004F6804">
        <w:rPr>
          <w:rFonts w:ascii="Times New Roman" w:hAnsi="Times New Roman" w:cs="Times New Roman"/>
          <w:sz w:val="28"/>
          <w:szCs w:val="28"/>
        </w:rPr>
        <w:t xml:space="preserve"> Полтавського району Полтавської області.</w:t>
      </w:r>
    </w:p>
    <w:p w14:paraId="669D36E9" w14:textId="56183100" w:rsidR="00A5737B" w:rsidRPr="004F6804" w:rsidRDefault="004F6804" w:rsidP="004F68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233BD">
        <w:rPr>
          <w:rFonts w:ascii="Times New Roman" w:hAnsi="Times New Roman" w:cs="Times New Roman"/>
          <w:sz w:val="28"/>
          <w:szCs w:val="28"/>
        </w:rPr>
        <w:t xml:space="preserve">Доручити старості </w:t>
      </w:r>
      <w:proofErr w:type="spellStart"/>
      <w:r w:rsidR="00E233BD">
        <w:rPr>
          <w:rFonts w:ascii="Times New Roman" w:hAnsi="Times New Roman" w:cs="Times New Roman"/>
          <w:sz w:val="28"/>
          <w:szCs w:val="28"/>
        </w:rPr>
        <w:t>Потічанського</w:t>
      </w:r>
      <w:proofErr w:type="spellEnd"/>
      <w:r w:rsidR="00E23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3BD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E233BD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DF30BA" w:rsidRPr="004F6804">
        <w:rPr>
          <w:rFonts w:ascii="Times New Roman" w:hAnsi="Times New Roman" w:cs="Times New Roman"/>
          <w:sz w:val="28"/>
          <w:szCs w:val="28"/>
        </w:rPr>
        <w:t xml:space="preserve">МИЩЕНКУ Віталію Івановичу </w:t>
      </w:r>
      <w:r w:rsidR="00A5737B" w:rsidRPr="004F6804">
        <w:rPr>
          <w:rFonts w:ascii="Times New Roman" w:hAnsi="Times New Roman" w:cs="Times New Roman"/>
          <w:sz w:val="28"/>
          <w:szCs w:val="28"/>
        </w:rPr>
        <w:t>звернутися до Департаменту соціального захисту населення Полтавської ОВА</w:t>
      </w:r>
      <w:r>
        <w:rPr>
          <w:rFonts w:ascii="Times New Roman" w:hAnsi="Times New Roman" w:cs="Times New Roman"/>
          <w:sz w:val="28"/>
          <w:szCs w:val="28"/>
        </w:rPr>
        <w:t xml:space="preserve"> з клопотанням для влаштування </w:t>
      </w:r>
      <w:r w:rsidR="00A5737B" w:rsidRPr="004F6804">
        <w:rPr>
          <w:rFonts w:ascii="Times New Roman" w:hAnsi="Times New Roman" w:cs="Times New Roman"/>
          <w:sz w:val="28"/>
          <w:szCs w:val="28"/>
        </w:rPr>
        <w:t xml:space="preserve">недієздатної </w:t>
      </w:r>
      <w:r w:rsidR="00DF30BA" w:rsidRPr="004F6804">
        <w:rPr>
          <w:rFonts w:ascii="Times New Roman" w:hAnsi="Times New Roman" w:cs="Times New Roman"/>
          <w:sz w:val="28"/>
          <w:szCs w:val="28"/>
        </w:rPr>
        <w:t>К</w:t>
      </w:r>
      <w:r w:rsidR="00B510D1">
        <w:rPr>
          <w:rFonts w:ascii="Times New Roman" w:hAnsi="Times New Roman" w:cs="Times New Roman"/>
          <w:sz w:val="28"/>
          <w:szCs w:val="28"/>
        </w:rPr>
        <w:t>*</w:t>
      </w:r>
      <w:r w:rsidR="00DF30BA" w:rsidRPr="004F6804">
        <w:rPr>
          <w:rFonts w:ascii="Times New Roman" w:hAnsi="Times New Roman" w:cs="Times New Roman"/>
          <w:sz w:val="28"/>
          <w:szCs w:val="28"/>
        </w:rPr>
        <w:t xml:space="preserve"> Наталії Леонідівни </w:t>
      </w:r>
      <w:r w:rsidR="00A5737B" w:rsidRPr="004F680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A5737B" w:rsidRPr="004F6804">
        <w:rPr>
          <w:rFonts w:ascii="Times New Roman" w:hAnsi="Times New Roman" w:cs="Times New Roman"/>
          <w:sz w:val="28"/>
          <w:szCs w:val="28"/>
        </w:rPr>
        <w:t>і</w:t>
      </w:r>
      <w:r w:rsidR="00A55735" w:rsidRPr="004F6804">
        <w:rPr>
          <w:rFonts w:ascii="Times New Roman" w:hAnsi="Times New Roman" w:cs="Times New Roman"/>
          <w:sz w:val="28"/>
          <w:szCs w:val="28"/>
        </w:rPr>
        <w:t>н</w:t>
      </w:r>
      <w:r w:rsidR="00A5737B" w:rsidRPr="004F6804">
        <w:rPr>
          <w:rFonts w:ascii="Times New Roman" w:hAnsi="Times New Roman" w:cs="Times New Roman"/>
          <w:sz w:val="28"/>
          <w:szCs w:val="28"/>
        </w:rPr>
        <w:t>тернатного</w:t>
      </w:r>
      <w:proofErr w:type="spellEnd"/>
      <w:r w:rsidR="00A5737B" w:rsidRPr="004F6804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14:paraId="38101231" w14:textId="439801F8" w:rsidR="00DF30BA" w:rsidRPr="004F6804" w:rsidRDefault="00DF30BA" w:rsidP="004F6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804">
        <w:rPr>
          <w:rFonts w:ascii="Times New Roman" w:hAnsi="Times New Roman" w:cs="Times New Roman"/>
          <w:sz w:val="28"/>
          <w:szCs w:val="28"/>
        </w:rPr>
        <w:t>3.</w:t>
      </w:r>
      <w:r w:rsidR="004F6804">
        <w:rPr>
          <w:rFonts w:ascii="Times New Roman" w:hAnsi="Times New Roman" w:cs="Times New Roman"/>
          <w:sz w:val="28"/>
          <w:szCs w:val="28"/>
        </w:rPr>
        <w:t> </w:t>
      </w:r>
      <w:r w:rsidR="00A5737B" w:rsidRPr="004F6804">
        <w:rPr>
          <w:rFonts w:ascii="Times New Roman" w:hAnsi="Times New Roman" w:cs="Times New Roman"/>
          <w:sz w:val="28"/>
          <w:szCs w:val="28"/>
        </w:rPr>
        <w:t xml:space="preserve">Покласти відповідальність за збір та подання документів до Департаменту соціального захисту населення Полтавської ОВА на старосту </w:t>
      </w:r>
      <w:proofErr w:type="spellStart"/>
      <w:r w:rsidR="00E233BD" w:rsidRPr="00E233BD">
        <w:rPr>
          <w:rFonts w:ascii="Times New Roman" w:hAnsi="Times New Roman" w:cs="Times New Roman"/>
          <w:sz w:val="28"/>
          <w:szCs w:val="28"/>
        </w:rPr>
        <w:t>Потічанського</w:t>
      </w:r>
      <w:proofErr w:type="spellEnd"/>
      <w:r w:rsidR="00E233BD" w:rsidRPr="00E23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3BD" w:rsidRPr="00E233BD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E233BD" w:rsidRPr="00E233BD">
        <w:rPr>
          <w:rFonts w:ascii="Times New Roman" w:hAnsi="Times New Roman" w:cs="Times New Roman"/>
          <w:sz w:val="28"/>
          <w:szCs w:val="28"/>
        </w:rPr>
        <w:t xml:space="preserve"> округу </w:t>
      </w:r>
      <w:r w:rsidRPr="004F6804">
        <w:rPr>
          <w:rFonts w:ascii="Times New Roman" w:hAnsi="Times New Roman" w:cs="Times New Roman"/>
          <w:sz w:val="28"/>
          <w:szCs w:val="28"/>
        </w:rPr>
        <w:t>МИЩЕНК</w:t>
      </w:r>
      <w:r w:rsidR="00A55735" w:rsidRPr="004F6804">
        <w:rPr>
          <w:rFonts w:ascii="Times New Roman" w:hAnsi="Times New Roman" w:cs="Times New Roman"/>
          <w:sz w:val="28"/>
          <w:szCs w:val="28"/>
        </w:rPr>
        <w:t xml:space="preserve">А </w:t>
      </w:r>
      <w:r w:rsidRPr="004F6804">
        <w:rPr>
          <w:rFonts w:ascii="Times New Roman" w:hAnsi="Times New Roman" w:cs="Times New Roman"/>
          <w:sz w:val="28"/>
          <w:szCs w:val="28"/>
        </w:rPr>
        <w:t>Віталі</w:t>
      </w:r>
      <w:r w:rsidR="00A55735" w:rsidRPr="004F6804">
        <w:rPr>
          <w:rFonts w:ascii="Times New Roman" w:hAnsi="Times New Roman" w:cs="Times New Roman"/>
          <w:sz w:val="28"/>
          <w:szCs w:val="28"/>
        </w:rPr>
        <w:t xml:space="preserve">я </w:t>
      </w:r>
      <w:r w:rsidRPr="004F6804">
        <w:rPr>
          <w:rFonts w:ascii="Times New Roman" w:hAnsi="Times New Roman" w:cs="Times New Roman"/>
          <w:sz w:val="28"/>
          <w:szCs w:val="28"/>
        </w:rPr>
        <w:t xml:space="preserve"> Іванович</w:t>
      </w:r>
      <w:r w:rsidR="00A55735" w:rsidRPr="004F6804">
        <w:rPr>
          <w:rFonts w:ascii="Times New Roman" w:hAnsi="Times New Roman" w:cs="Times New Roman"/>
          <w:sz w:val="28"/>
          <w:szCs w:val="28"/>
        </w:rPr>
        <w:t>а</w:t>
      </w:r>
      <w:r w:rsidRPr="004F68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914A7E" w14:textId="0A3A0EE9" w:rsidR="00A5737B" w:rsidRPr="004F6804" w:rsidRDefault="00DF30BA" w:rsidP="004F6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804">
        <w:rPr>
          <w:rFonts w:ascii="Times New Roman" w:hAnsi="Times New Roman" w:cs="Times New Roman"/>
          <w:sz w:val="28"/>
          <w:szCs w:val="28"/>
        </w:rPr>
        <w:t>4.</w:t>
      </w:r>
      <w:r w:rsidR="004F6804">
        <w:rPr>
          <w:rFonts w:ascii="Times New Roman" w:hAnsi="Times New Roman" w:cs="Times New Roman"/>
          <w:sz w:val="28"/>
          <w:szCs w:val="28"/>
        </w:rPr>
        <w:t> </w:t>
      </w:r>
      <w:r w:rsidR="00A5737B" w:rsidRPr="004F6804">
        <w:rPr>
          <w:rFonts w:ascii="Times New Roman" w:hAnsi="Times New Roman" w:cs="Times New Roman"/>
          <w:sz w:val="28"/>
          <w:szCs w:val="28"/>
        </w:rPr>
        <w:t xml:space="preserve">Уповноважити старосту </w:t>
      </w:r>
      <w:proofErr w:type="spellStart"/>
      <w:r w:rsidR="00E233BD" w:rsidRPr="00E233BD">
        <w:rPr>
          <w:rFonts w:ascii="Times New Roman" w:hAnsi="Times New Roman" w:cs="Times New Roman"/>
          <w:sz w:val="28"/>
          <w:szCs w:val="28"/>
        </w:rPr>
        <w:t>Потічанського</w:t>
      </w:r>
      <w:proofErr w:type="spellEnd"/>
      <w:r w:rsidR="00E233BD" w:rsidRPr="00E23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3BD" w:rsidRPr="00E233BD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E233BD" w:rsidRPr="00E233BD">
        <w:rPr>
          <w:rFonts w:ascii="Times New Roman" w:hAnsi="Times New Roman" w:cs="Times New Roman"/>
          <w:sz w:val="28"/>
          <w:szCs w:val="28"/>
        </w:rPr>
        <w:t xml:space="preserve"> округу</w:t>
      </w:r>
      <w:r w:rsidRPr="004F6804">
        <w:rPr>
          <w:rFonts w:ascii="Times New Roman" w:hAnsi="Times New Roman" w:cs="Times New Roman"/>
          <w:sz w:val="28"/>
          <w:szCs w:val="28"/>
        </w:rPr>
        <w:t xml:space="preserve"> МИЩЕНКА Віталія Івановича</w:t>
      </w:r>
      <w:r w:rsidR="00A5737B" w:rsidRPr="004F6804">
        <w:rPr>
          <w:rFonts w:ascii="Times New Roman" w:hAnsi="Times New Roman" w:cs="Times New Roman"/>
          <w:sz w:val="28"/>
          <w:szCs w:val="28"/>
        </w:rPr>
        <w:t xml:space="preserve"> представляти інтереси виконавчого комітету Решетилівської міської ради</w:t>
      </w:r>
      <w:r w:rsidR="0086621D">
        <w:rPr>
          <w:rFonts w:ascii="Times New Roman" w:hAnsi="Times New Roman" w:cs="Times New Roman"/>
          <w:sz w:val="28"/>
          <w:szCs w:val="28"/>
        </w:rPr>
        <w:t>,</w:t>
      </w:r>
      <w:r w:rsidR="00A5737B" w:rsidRPr="004F6804">
        <w:rPr>
          <w:rFonts w:ascii="Times New Roman" w:hAnsi="Times New Roman" w:cs="Times New Roman"/>
          <w:sz w:val="28"/>
          <w:szCs w:val="28"/>
        </w:rPr>
        <w:t xml:space="preserve"> як органу опіки та піклування</w:t>
      </w:r>
      <w:r w:rsidR="0086621D">
        <w:rPr>
          <w:rFonts w:ascii="Times New Roman" w:hAnsi="Times New Roman" w:cs="Times New Roman"/>
          <w:sz w:val="28"/>
          <w:szCs w:val="28"/>
        </w:rPr>
        <w:t>,</w:t>
      </w:r>
      <w:r w:rsidR="00A5737B" w:rsidRPr="004F6804">
        <w:rPr>
          <w:rFonts w:ascii="Times New Roman" w:hAnsi="Times New Roman" w:cs="Times New Roman"/>
          <w:sz w:val="28"/>
          <w:szCs w:val="28"/>
        </w:rPr>
        <w:t xml:space="preserve"> в усіх державних органах, а також в інших підприємствах, установах, організаціях незалежно від форм власності, з надан</w:t>
      </w:r>
      <w:r w:rsidR="004F6804">
        <w:rPr>
          <w:rFonts w:ascii="Times New Roman" w:hAnsi="Times New Roman" w:cs="Times New Roman"/>
          <w:sz w:val="28"/>
          <w:szCs w:val="28"/>
        </w:rPr>
        <w:t xml:space="preserve">ням усіх прав, наданих законом </w:t>
      </w:r>
      <w:r w:rsidR="00A5737B" w:rsidRPr="004F6804">
        <w:rPr>
          <w:rFonts w:ascii="Times New Roman" w:hAnsi="Times New Roman" w:cs="Times New Roman"/>
          <w:sz w:val="28"/>
          <w:szCs w:val="28"/>
        </w:rPr>
        <w:t xml:space="preserve">опікуну недієздатної особи стосовно недієздатної </w:t>
      </w:r>
      <w:r w:rsidRPr="004F6804">
        <w:rPr>
          <w:rFonts w:ascii="Times New Roman" w:hAnsi="Times New Roman" w:cs="Times New Roman"/>
          <w:sz w:val="28"/>
          <w:szCs w:val="28"/>
        </w:rPr>
        <w:t>К</w:t>
      </w:r>
      <w:r w:rsidR="00B510D1">
        <w:rPr>
          <w:rFonts w:ascii="Times New Roman" w:hAnsi="Times New Roman" w:cs="Times New Roman"/>
          <w:sz w:val="28"/>
          <w:szCs w:val="28"/>
        </w:rPr>
        <w:t xml:space="preserve">* </w:t>
      </w:r>
      <w:bookmarkStart w:id="0" w:name="_GoBack"/>
      <w:bookmarkEnd w:id="0"/>
      <w:r w:rsidRPr="004F6804">
        <w:rPr>
          <w:rFonts w:ascii="Times New Roman" w:hAnsi="Times New Roman" w:cs="Times New Roman"/>
          <w:sz w:val="28"/>
          <w:szCs w:val="28"/>
        </w:rPr>
        <w:t>Наталії Леонідівни</w:t>
      </w:r>
      <w:r w:rsidR="00A5737B" w:rsidRPr="004F6804">
        <w:rPr>
          <w:rFonts w:ascii="Times New Roman" w:hAnsi="Times New Roman" w:cs="Times New Roman"/>
          <w:sz w:val="28"/>
          <w:szCs w:val="28"/>
        </w:rPr>
        <w:t>.</w:t>
      </w:r>
    </w:p>
    <w:p w14:paraId="2ABAA694" w14:textId="77777777" w:rsidR="00A5737B" w:rsidRDefault="00A5737B" w:rsidP="00A5737B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20EE2" w14:textId="77777777" w:rsidR="00E233BD" w:rsidRPr="004F6804" w:rsidRDefault="00E233BD" w:rsidP="00A5737B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53948" w14:textId="6D3CA9C8" w:rsidR="00A5737B" w:rsidRPr="004F6804" w:rsidRDefault="00504E4B" w:rsidP="00A5737B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    </w:t>
      </w:r>
      <w:r w:rsidR="0076285F">
        <w:rPr>
          <w:rFonts w:ascii="Times New Roman" w:hAnsi="Times New Roman" w:cs="Times New Roman"/>
          <w:sz w:val="28"/>
          <w:szCs w:val="28"/>
        </w:rPr>
        <w:t>Тетяна МАЛИШ</w:t>
      </w:r>
    </w:p>
    <w:sectPr w:rsidR="00A5737B" w:rsidRPr="004F6804" w:rsidSect="00E233BD">
      <w:headerReference w:type="default" r:id="rId9"/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1515E" w14:textId="77777777" w:rsidR="003A12FF" w:rsidRDefault="003A12FF" w:rsidP="00C63031">
      <w:pPr>
        <w:spacing w:after="0" w:line="240" w:lineRule="auto"/>
      </w:pPr>
      <w:r>
        <w:separator/>
      </w:r>
    </w:p>
  </w:endnote>
  <w:endnote w:type="continuationSeparator" w:id="0">
    <w:p w14:paraId="2E1C7B9D" w14:textId="77777777" w:rsidR="003A12FF" w:rsidRDefault="003A12FF" w:rsidP="00C6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DDFB2" w14:textId="77777777" w:rsidR="003A12FF" w:rsidRDefault="003A12FF" w:rsidP="00C63031">
      <w:pPr>
        <w:spacing w:after="0" w:line="240" w:lineRule="auto"/>
      </w:pPr>
      <w:r>
        <w:separator/>
      </w:r>
    </w:p>
  </w:footnote>
  <w:footnote w:type="continuationSeparator" w:id="0">
    <w:p w14:paraId="31978F2D" w14:textId="77777777" w:rsidR="003A12FF" w:rsidRDefault="003A12FF" w:rsidP="00C6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706D6" w14:textId="4FF5CD8A" w:rsidR="00E233BD" w:rsidRDefault="00E233BD">
    <w:pPr>
      <w:pStyle w:val="a5"/>
      <w:jc w:val="center"/>
    </w:pPr>
  </w:p>
  <w:p w14:paraId="48050055" w14:textId="77777777" w:rsidR="00E233BD" w:rsidRDefault="00E233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602BA"/>
    <w:multiLevelType w:val="hybridMultilevel"/>
    <w:tmpl w:val="641E6D2E"/>
    <w:lvl w:ilvl="0" w:tplc="F866E1D6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7B"/>
    <w:rsid w:val="003204F9"/>
    <w:rsid w:val="003A12FF"/>
    <w:rsid w:val="004F6804"/>
    <w:rsid w:val="00504E4B"/>
    <w:rsid w:val="005727EA"/>
    <w:rsid w:val="0076285F"/>
    <w:rsid w:val="00786652"/>
    <w:rsid w:val="0086621D"/>
    <w:rsid w:val="00A55735"/>
    <w:rsid w:val="00A5737B"/>
    <w:rsid w:val="00B510D1"/>
    <w:rsid w:val="00C134F5"/>
    <w:rsid w:val="00C63031"/>
    <w:rsid w:val="00DD60FB"/>
    <w:rsid w:val="00DF30BA"/>
    <w:rsid w:val="00E2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7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B"/>
    <w:pPr>
      <w:spacing w:after="200" w:line="276" w:lineRule="auto"/>
    </w:pPr>
    <w:rPr>
      <w:rFonts w:eastAsia="Times New Roman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37B"/>
    <w:pPr>
      <w:ind w:left="720"/>
      <w:contextualSpacing/>
    </w:pPr>
  </w:style>
  <w:style w:type="paragraph" w:styleId="a4">
    <w:name w:val="No Spacing"/>
    <w:uiPriority w:val="1"/>
    <w:qFormat/>
    <w:rsid w:val="00A5737B"/>
    <w:pPr>
      <w:spacing w:after="0" w:line="240" w:lineRule="auto"/>
    </w:pPr>
    <w:rPr>
      <w:rFonts w:eastAsia="Times New Roman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C630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031"/>
    <w:rPr>
      <w:rFonts w:eastAsia="Times New Roman" w:cs="Calibri"/>
      <w:lang w:eastAsia="zh-CN"/>
    </w:rPr>
  </w:style>
  <w:style w:type="paragraph" w:styleId="a7">
    <w:name w:val="footer"/>
    <w:basedOn w:val="a"/>
    <w:link w:val="a8"/>
    <w:uiPriority w:val="99"/>
    <w:unhideWhenUsed/>
    <w:rsid w:val="00C630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031"/>
    <w:rPr>
      <w:rFonts w:eastAsia="Times New Roman" w:cs="Calibri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0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E4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B"/>
    <w:pPr>
      <w:spacing w:after="200" w:line="276" w:lineRule="auto"/>
    </w:pPr>
    <w:rPr>
      <w:rFonts w:eastAsia="Times New Roman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37B"/>
    <w:pPr>
      <w:ind w:left="720"/>
      <w:contextualSpacing/>
    </w:pPr>
  </w:style>
  <w:style w:type="paragraph" w:styleId="a4">
    <w:name w:val="No Spacing"/>
    <w:uiPriority w:val="1"/>
    <w:qFormat/>
    <w:rsid w:val="00A5737B"/>
    <w:pPr>
      <w:spacing w:after="0" w:line="240" w:lineRule="auto"/>
    </w:pPr>
    <w:rPr>
      <w:rFonts w:eastAsia="Times New Roman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C630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031"/>
    <w:rPr>
      <w:rFonts w:eastAsia="Times New Roman" w:cs="Calibri"/>
      <w:lang w:eastAsia="zh-CN"/>
    </w:rPr>
  </w:style>
  <w:style w:type="paragraph" w:styleId="a7">
    <w:name w:val="footer"/>
    <w:basedOn w:val="a"/>
    <w:link w:val="a8"/>
    <w:uiPriority w:val="99"/>
    <w:unhideWhenUsed/>
    <w:rsid w:val="00C630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031"/>
    <w:rPr>
      <w:rFonts w:eastAsia="Times New Roman" w:cs="Calibri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0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E4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Гаряча лінія Реш</dc:creator>
  <cp:keywords/>
  <dc:description/>
  <cp:lastModifiedBy>User-PC</cp:lastModifiedBy>
  <cp:revision>17</cp:revision>
  <cp:lastPrinted>2025-03-17T07:42:00Z</cp:lastPrinted>
  <dcterms:created xsi:type="dcterms:W3CDTF">2025-03-14T09:19:00Z</dcterms:created>
  <dcterms:modified xsi:type="dcterms:W3CDTF">2025-03-18T06:20:00Z</dcterms:modified>
</cp:coreProperties>
</file>