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70" w:rsidRDefault="006F064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9732" y="0"/>
                <wp:lineTo x="-9732" y="14068"/>
                <wp:lineTo x="20445" y="14068"/>
                <wp:lineTo x="20445" y="0"/>
                <wp:lineTo x="-973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E70" w:rsidRDefault="006F0642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425E70" w:rsidRDefault="006F064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425E70" w:rsidRDefault="006F0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25E70" w:rsidRDefault="0042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E70" w:rsidRDefault="006F0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25E70" w:rsidRDefault="00425E7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E70" w:rsidRDefault="00245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6F0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F0642"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F0642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F0642"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 w:rsidR="00A50D44">
        <w:rPr>
          <w:rFonts w:ascii="Times New Roman" w:hAnsi="Times New Roman" w:cs="Times New Roman"/>
          <w:sz w:val="28"/>
          <w:szCs w:val="28"/>
          <w:lang w:val="uk-UA"/>
        </w:rPr>
        <w:t xml:space="preserve"> 72</w:t>
      </w:r>
    </w:p>
    <w:p w:rsidR="00425E70" w:rsidRDefault="0042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E70" w:rsidRDefault="006F0642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>итині</w:t>
      </w:r>
      <w:r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воєнних дій та збройних конфліктів</w:t>
      </w:r>
    </w:p>
    <w:p w:rsidR="00425E70" w:rsidRDefault="0042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E70" w:rsidRDefault="006F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рішення комісії з питань захисту прав дитини від 25.03.2025, виконавчий комітет Решетилівської міської ради</w:t>
      </w:r>
    </w:p>
    <w:p w:rsidR="00425E70" w:rsidRDefault="006F0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25E70" w:rsidRDefault="00425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E70" w:rsidRDefault="006F0642" w:rsidP="00ED2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П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Анні Олександрівні, 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відділом державної реєстрації актів цивільного стану Петропавлівського районного управління юстиції у Дніпропетровській області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зар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еєстрована 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вулиця 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Мирноград</w:t>
      </w:r>
      <w:proofErr w:type="spellEnd"/>
      <w:r w:rsidR="00F337F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Покровськ</w:t>
      </w:r>
      <w:r w:rsidR="00F337F4">
        <w:rPr>
          <w:rFonts w:ascii="Times New Roman" w:hAnsi="Times New Roman" w:cs="Times New Roman"/>
          <w:sz w:val="28"/>
          <w:szCs w:val="28"/>
          <w:lang w:val="uk-UA"/>
        </w:rPr>
        <w:t>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</w:t>
      </w:r>
      <w:r w:rsidR="00F337F4">
        <w:rPr>
          <w:rFonts w:ascii="Times New Roman" w:hAnsi="Times New Roman" w:cs="Times New Roman"/>
          <w:sz w:val="28"/>
          <w:szCs w:val="28"/>
          <w:lang w:val="uk-UA"/>
        </w:rPr>
        <w:t>а область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проживає за адресою: вулиця 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593B7F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 w:rsidR="002457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>я висновком оцінки потреб сім’ї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(протокол засідання комісії з питань захисту прав дитини </w:t>
      </w:r>
      <w:r w:rsidR="00ED2051">
        <w:rPr>
          <w:rFonts w:ascii="Times New Roman" w:hAnsi="Times New Roman" w:cs="Times New Roman"/>
          <w:sz w:val="28"/>
          <w:szCs w:val="28"/>
          <w:lang w:val="uk-UA"/>
        </w:rPr>
        <w:t xml:space="preserve">від 25.03.2025 </w:t>
      </w:r>
      <w:r>
        <w:rPr>
          <w:rFonts w:ascii="Times New Roman" w:hAnsi="Times New Roman" w:cs="Times New Roman"/>
          <w:sz w:val="28"/>
          <w:szCs w:val="28"/>
          <w:lang w:val="uk-UA"/>
        </w:rPr>
        <w:t>№ 3).</w:t>
      </w:r>
    </w:p>
    <w:p w:rsidR="00425E70" w:rsidRPr="00ED2051" w:rsidRDefault="0042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051" w:rsidRDefault="00ED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051" w:rsidRDefault="00ED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051" w:rsidRDefault="00ED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051" w:rsidRDefault="00ED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051" w:rsidRDefault="00ED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ED2051" w:rsidRDefault="00ED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051" w:rsidRDefault="00ED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051" w:rsidRDefault="00ED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2051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44" w:rsidRDefault="00A50D44">
      <w:pPr>
        <w:spacing w:after="0" w:line="240" w:lineRule="auto"/>
      </w:pPr>
      <w:r>
        <w:separator/>
      </w:r>
    </w:p>
  </w:endnote>
  <w:endnote w:type="continuationSeparator" w:id="0">
    <w:p w:rsidR="00A50D44" w:rsidRDefault="00A5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44" w:rsidRDefault="00A50D44">
      <w:pPr>
        <w:spacing w:after="0" w:line="240" w:lineRule="auto"/>
      </w:pPr>
      <w:r>
        <w:separator/>
      </w:r>
    </w:p>
  </w:footnote>
  <w:footnote w:type="continuationSeparator" w:id="0">
    <w:p w:rsidR="00A50D44" w:rsidRDefault="00A5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77580"/>
      <w:docPartObj>
        <w:docPartGallery w:val="Page Numbers (Top of Page)"/>
        <w:docPartUnique/>
      </w:docPartObj>
    </w:sdtPr>
    <w:sdtEndPr/>
    <w:sdtContent>
      <w:p w:rsidR="00A50D44" w:rsidRDefault="00A50D44">
        <w:pPr>
          <w:pStyle w:val="af1"/>
          <w:jc w:val="center"/>
          <w:rPr>
            <w:lang w:val="uk-UA"/>
          </w:rPr>
        </w:pPr>
      </w:p>
      <w:p w:rsidR="00A50D44" w:rsidRDefault="00A50D44">
        <w:pPr>
          <w:pStyle w:val="af1"/>
          <w:jc w:val="center"/>
        </w:pPr>
      </w:p>
      <w:p w:rsidR="00A50D44" w:rsidRDefault="00593B7F">
        <w:pPr>
          <w:spacing w:after="0" w:line="240" w:lineRule="auto"/>
          <w:ind w:firstLine="567"/>
          <w:jc w:val="both"/>
          <w:rPr>
            <w:rFonts w:ascii="Times New Roman" w:hAnsi="Times New Roman" w:cs="Times New Roman"/>
            <w:sz w:val="28"/>
            <w:szCs w:val="28"/>
            <w:lang w:val="uk-UA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E70"/>
    <w:rsid w:val="00167583"/>
    <w:rsid w:val="002457B6"/>
    <w:rsid w:val="00425E70"/>
    <w:rsid w:val="00593B7F"/>
    <w:rsid w:val="006F0642"/>
    <w:rsid w:val="00A26A89"/>
    <w:rsid w:val="00A50D44"/>
    <w:rsid w:val="00A7609D"/>
    <w:rsid w:val="00B538ED"/>
    <w:rsid w:val="00ED2051"/>
    <w:rsid w:val="00F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0D7F-BF09-403E-A725-7731F9CC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201</cp:revision>
  <cp:lastPrinted>2025-03-25T12:46:00Z</cp:lastPrinted>
  <dcterms:created xsi:type="dcterms:W3CDTF">2021-06-29T07:20:00Z</dcterms:created>
  <dcterms:modified xsi:type="dcterms:W3CDTF">2025-04-03T10:20:00Z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