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F6" w:rsidRPr="00E90C17" w:rsidRDefault="00E90C17" w:rsidP="00E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EA0E50F" wp14:editId="7D806482">
            <wp:simplePos x="0" y="0"/>
            <wp:positionH relativeFrom="column">
              <wp:posOffset>2874645</wp:posOffset>
            </wp:positionH>
            <wp:positionV relativeFrom="paragraph">
              <wp:posOffset>-560070</wp:posOffset>
            </wp:positionV>
            <wp:extent cx="431800" cy="637540"/>
            <wp:effectExtent l="0" t="0" r="6350" b="0"/>
            <wp:wrapThrough wrapText="bothSides">
              <wp:wrapPolygon edited="0">
                <wp:start x="0" y="0"/>
                <wp:lineTo x="0" y="20653"/>
                <wp:lineTo x="20965" y="20653"/>
                <wp:lineTo x="209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6F6" w:rsidRPr="00E90C17" w:rsidRDefault="006136F6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136F6" w:rsidRPr="00E90C17" w:rsidRDefault="006136F6" w:rsidP="00E9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F6" w:rsidRPr="00E90C17" w:rsidRDefault="00BF2727" w:rsidP="00E90C17">
      <w:pPr>
        <w:tabs>
          <w:tab w:val="left" w:pos="4111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136F6" w:rsidRPr="00E90C17">
        <w:rPr>
          <w:rFonts w:ascii="Times New Roman" w:hAnsi="Times New Roman" w:cs="Times New Roman"/>
          <w:sz w:val="28"/>
          <w:szCs w:val="28"/>
        </w:rPr>
        <w:t xml:space="preserve"> </w:t>
      </w:r>
      <w:r w:rsidR="004006CB" w:rsidRPr="00E90C17">
        <w:rPr>
          <w:rFonts w:ascii="Times New Roman" w:hAnsi="Times New Roman" w:cs="Times New Roman"/>
          <w:sz w:val="28"/>
          <w:szCs w:val="28"/>
        </w:rPr>
        <w:t>травня</w:t>
      </w:r>
      <w:r w:rsidR="00F2280D" w:rsidRPr="00E90C1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4B0E">
        <w:rPr>
          <w:rFonts w:ascii="Times New Roman" w:hAnsi="Times New Roman" w:cs="Times New Roman"/>
          <w:sz w:val="28"/>
          <w:szCs w:val="28"/>
        </w:rPr>
        <w:t xml:space="preserve"> року                      </w:t>
      </w:r>
      <w:proofErr w:type="spellStart"/>
      <w:r w:rsidR="00F2280D" w:rsidRPr="00E90C17">
        <w:rPr>
          <w:rFonts w:ascii="Times New Roman" w:hAnsi="Times New Roman" w:cs="Times New Roman"/>
          <w:sz w:val="28"/>
          <w:szCs w:val="28"/>
        </w:rPr>
        <w:t>м. </w:t>
      </w:r>
      <w:r w:rsidR="006136F6" w:rsidRPr="00E90C17">
        <w:rPr>
          <w:rFonts w:ascii="Times New Roman" w:hAnsi="Times New Roman" w:cs="Times New Roman"/>
          <w:sz w:val="28"/>
          <w:szCs w:val="28"/>
        </w:rPr>
        <w:t>Решетилі</w:t>
      </w:r>
      <w:proofErr w:type="spellEnd"/>
      <w:r w:rsidR="006136F6" w:rsidRPr="00E90C17">
        <w:rPr>
          <w:rFonts w:ascii="Times New Roman" w:hAnsi="Times New Roman" w:cs="Times New Roman"/>
          <w:sz w:val="28"/>
          <w:szCs w:val="28"/>
        </w:rPr>
        <w:t>вка</w:t>
      </w:r>
      <w:r w:rsidR="006136F6" w:rsidRPr="00E90C17">
        <w:rPr>
          <w:rFonts w:ascii="Times New Roman" w:hAnsi="Times New Roman" w:cs="Times New Roman"/>
          <w:sz w:val="28"/>
          <w:szCs w:val="28"/>
        </w:rPr>
        <w:tab/>
      </w:r>
      <w:r w:rsidR="006136F6" w:rsidRPr="00E90C1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208D9">
        <w:rPr>
          <w:rFonts w:ascii="Times New Roman" w:hAnsi="Times New Roman" w:cs="Times New Roman"/>
          <w:sz w:val="28"/>
          <w:szCs w:val="28"/>
        </w:rPr>
        <w:t>109</w:t>
      </w:r>
    </w:p>
    <w:p w:rsidR="006136F6" w:rsidRPr="00E90C17" w:rsidRDefault="006136F6" w:rsidP="00E9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6CB" w:rsidRPr="00E90C17" w:rsidRDefault="004006CB" w:rsidP="00546676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>Про роботу Краєзнавчого музею Решетилівської</w:t>
      </w:r>
      <w:r w:rsidR="00546676">
        <w:rPr>
          <w:rFonts w:ascii="Times New Roman" w:hAnsi="Times New Roman" w:cs="Times New Roman"/>
          <w:sz w:val="28"/>
          <w:szCs w:val="28"/>
        </w:rPr>
        <w:t xml:space="preserve"> </w:t>
      </w:r>
      <w:r w:rsidRPr="00E90C17">
        <w:rPr>
          <w:rFonts w:ascii="Times New Roman" w:hAnsi="Times New Roman" w:cs="Times New Roman"/>
          <w:sz w:val="28"/>
          <w:szCs w:val="28"/>
        </w:rPr>
        <w:t>міської</w:t>
      </w:r>
      <w:r w:rsidR="00546676">
        <w:rPr>
          <w:rFonts w:ascii="Times New Roman" w:hAnsi="Times New Roman" w:cs="Times New Roman"/>
          <w:sz w:val="28"/>
          <w:szCs w:val="28"/>
        </w:rPr>
        <w:t xml:space="preserve"> </w:t>
      </w:r>
      <w:r w:rsidRPr="00E90C17">
        <w:rPr>
          <w:rFonts w:ascii="Times New Roman" w:hAnsi="Times New Roman" w:cs="Times New Roman"/>
          <w:sz w:val="28"/>
          <w:szCs w:val="28"/>
        </w:rPr>
        <w:t xml:space="preserve">ради </w:t>
      </w:r>
      <w:r w:rsidR="00BF2727">
        <w:rPr>
          <w:rFonts w:ascii="Times New Roman" w:hAnsi="Times New Roman" w:cs="Times New Roman"/>
          <w:sz w:val="28"/>
          <w:szCs w:val="28"/>
        </w:rPr>
        <w:t>Полтавської</w:t>
      </w:r>
      <w:r w:rsidR="001A4B0E">
        <w:rPr>
          <w:rFonts w:ascii="Times New Roman" w:hAnsi="Times New Roman" w:cs="Times New Roman"/>
          <w:sz w:val="28"/>
          <w:szCs w:val="28"/>
        </w:rPr>
        <w:t xml:space="preserve"> </w:t>
      </w:r>
      <w:r w:rsidR="00BF2727">
        <w:rPr>
          <w:rFonts w:ascii="Times New Roman" w:hAnsi="Times New Roman" w:cs="Times New Roman"/>
          <w:sz w:val="28"/>
          <w:szCs w:val="28"/>
        </w:rPr>
        <w:t>області за 2024</w:t>
      </w:r>
      <w:r w:rsidRPr="00E90C17">
        <w:rPr>
          <w:rFonts w:ascii="Times New Roman" w:hAnsi="Times New Roman" w:cs="Times New Roman"/>
          <w:sz w:val="28"/>
          <w:szCs w:val="28"/>
        </w:rPr>
        <w:t xml:space="preserve"> рік </w:t>
      </w:r>
      <w:r w:rsidR="00BF2727">
        <w:rPr>
          <w:rFonts w:ascii="Times New Roman" w:hAnsi="Times New Roman" w:cs="Times New Roman"/>
          <w:sz w:val="28"/>
          <w:szCs w:val="28"/>
        </w:rPr>
        <w:t>та І квартал 2025</w:t>
      </w:r>
      <w:r w:rsidRPr="00E90C1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90C17" w:rsidRPr="00E90C17" w:rsidRDefault="00E90C17" w:rsidP="00E90C1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B6856" w:rsidRPr="00E90C17" w:rsidRDefault="00BB6856" w:rsidP="00E90C17">
      <w:pPr>
        <w:spacing w:after="0" w:line="240" w:lineRule="auto"/>
        <w:ind w:firstLine="567"/>
        <w:jc w:val="both"/>
      </w:pPr>
      <w:r w:rsidRPr="00E90C17">
        <w:rPr>
          <w:rFonts w:ascii="Times New Roman" w:hAnsi="Times New Roman" w:cs="Times New Roman"/>
          <w:sz w:val="28"/>
          <w:szCs w:val="28"/>
        </w:rPr>
        <w:t xml:space="preserve">Керуючись статтями 38, 52 Закону України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рішенням виконавчого комітету Решетилівської м</w:t>
      </w:r>
      <w:r w:rsidR="00061DCD" w:rsidRPr="00E90C17">
        <w:rPr>
          <w:rFonts w:ascii="Times New Roman" w:hAnsi="Times New Roman" w:cs="Times New Roman"/>
          <w:sz w:val="28"/>
          <w:szCs w:val="28"/>
        </w:rPr>
        <w:t xml:space="preserve">іської ради від </w:t>
      </w:r>
      <w:r w:rsidR="00061DCD" w:rsidRPr="00D51C4E">
        <w:rPr>
          <w:rFonts w:ascii="Times New Roman" w:hAnsi="Times New Roman" w:cs="Times New Roman"/>
          <w:sz w:val="28"/>
          <w:szCs w:val="28"/>
        </w:rPr>
        <w:t>2</w:t>
      </w:r>
      <w:r w:rsidR="00D51C4E" w:rsidRPr="00D51C4E">
        <w:rPr>
          <w:rFonts w:ascii="Times New Roman" w:hAnsi="Times New Roman" w:cs="Times New Roman"/>
          <w:sz w:val="28"/>
          <w:szCs w:val="28"/>
        </w:rPr>
        <w:t>7</w:t>
      </w:r>
      <w:r w:rsidRPr="00D51C4E">
        <w:rPr>
          <w:rFonts w:ascii="Times New Roman" w:hAnsi="Times New Roman" w:cs="Times New Roman"/>
          <w:sz w:val="28"/>
          <w:szCs w:val="28"/>
        </w:rPr>
        <w:t>.12.202</w:t>
      </w:r>
      <w:r w:rsidR="00D51C4E" w:rsidRPr="00D51C4E">
        <w:rPr>
          <w:rFonts w:ascii="Times New Roman" w:hAnsi="Times New Roman" w:cs="Times New Roman"/>
          <w:sz w:val="28"/>
          <w:szCs w:val="28"/>
        </w:rPr>
        <w:t>4</w:t>
      </w:r>
      <w:r w:rsidRPr="00D51C4E">
        <w:rPr>
          <w:rFonts w:ascii="Times New Roman" w:hAnsi="Times New Roman" w:cs="Times New Roman"/>
          <w:sz w:val="28"/>
          <w:szCs w:val="28"/>
        </w:rPr>
        <w:t xml:space="preserve"> № 2</w:t>
      </w:r>
      <w:r w:rsidR="00D51C4E" w:rsidRPr="00D51C4E">
        <w:rPr>
          <w:rFonts w:ascii="Times New Roman" w:hAnsi="Times New Roman" w:cs="Times New Roman"/>
          <w:sz w:val="28"/>
          <w:szCs w:val="28"/>
        </w:rPr>
        <w:t>4</w:t>
      </w:r>
      <w:r w:rsidR="00061DCD" w:rsidRPr="00D51C4E">
        <w:rPr>
          <w:rFonts w:ascii="Times New Roman" w:hAnsi="Times New Roman" w:cs="Times New Roman"/>
          <w:sz w:val="28"/>
          <w:szCs w:val="28"/>
        </w:rPr>
        <w:t>2</w:t>
      </w:r>
      <w:r w:rsidRPr="00D51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C17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E90C17">
        <w:rPr>
          <w:rFonts w:ascii="Times New Roman" w:hAnsi="Times New Roman" w:cs="Times New Roman"/>
          <w:sz w:val="28"/>
          <w:szCs w:val="28"/>
        </w:rPr>
        <w:t xml:space="preserve"> затвердження Плану роботи виконавчого комітету Реш</w:t>
      </w:r>
      <w:r w:rsidR="00061DCD" w:rsidRPr="00E90C17">
        <w:rPr>
          <w:rFonts w:ascii="Times New Roman" w:hAnsi="Times New Roman" w:cs="Times New Roman"/>
          <w:sz w:val="28"/>
          <w:szCs w:val="28"/>
        </w:rPr>
        <w:t>етилівської міської ради на 202</w:t>
      </w:r>
      <w:r w:rsidR="00F3514E">
        <w:rPr>
          <w:rFonts w:ascii="Times New Roman" w:hAnsi="Times New Roman" w:cs="Times New Roman"/>
          <w:sz w:val="28"/>
          <w:szCs w:val="28"/>
        </w:rPr>
        <w:t>5</w:t>
      </w:r>
      <w:r w:rsidRPr="00E90C17">
        <w:rPr>
          <w:rFonts w:ascii="Times New Roman" w:hAnsi="Times New Roman" w:cs="Times New Roman"/>
          <w:sz w:val="28"/>
          <w:szCs w:val="28"/>
        </w:rPr>
        <w:t xml:space="preserve"> рік”, заслухавши інформацію директора 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>Краєзнавчого музею Решетилівської міської ради Полтавської області</w:t>
      </w:r>
      <w:r w:rsidRPr="00E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7" w:rsidRPr="00E90C17">
        <w:rPr>
          <w:rFonts w:ascii="Times New Roman" w:hAnsi="Times New Roman" w:cs="Times New Roman"/>
          <w:sz w:val="28"/>
          <w:szCs w:val="28"/>
        </w:rPr>
        <w:t>Кісіля</w:t>
      </w:r>
      <w:proofErr w:type="spellEnd"/>
      <w:r w:rsidR="00E90C17" w:rsidRPr="00E90C17">
        <w:rPr>
          <w:rFonts w:ascii="Times New Roman" w:hAnsi="Times New Roman" w:cs="Times New Roman"/>
          <w:sz w:val="28"/>
          <w:szCs w:val="28"/>
        </w:rPr>
        <w:t xml:space="preserve"> </w:t>
      </w:r>
      <w:r w:rsidR="00061DCD" w:rsidRPr="00E90C17">
        <w:rPr>
          <w:rFonts w:ascii="Times New Roman" w:hAnsi="Times New Roman" w:cs="Times New Roman"/>
          <w:sz w:val="28"/>
          <w:szCs w:val="28"/>
        </w:rPr>
        <w:t xml:space="preserve">Юрія </w:t>
      </w:r>
      <w:r w:rsidRPr="00E90C17">
        <w:rPr>
          <w:rFonts w:ascii="Times New Roman" w:hAnsi="Times New Roman" w:cs="Times New Roman"/>
          <w:sz w:val="28"/>
          <w:szCs w:val="28"/>
        </w:rPr>
        <w:t xml:space="preserve">про 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>роботу Краєзнавчого музею за 202</w:t>
      </w:r>
      <w:r w:rsidR="00F3514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рік та І квартал 202</w:t>
      </w:r>
      <w:r w:rsidR="00F3514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E90C17">
        <w:rPr>
          <w:rFonts w:ascii="Times New Roman" w:hAnsi="Times New Roman" w:cs="Times New Roman"/>
          <w:sz w:val="28"/>
          <w:szCs w:val="28"/>
        </w:rPr>
        <w:t xml:space="preserve">, виконавчий комітет Решетилівської міської ради </w:t>
      </w:r>
    </w:p>
    <w:p w:rsidR="00BB6856" w:rsidRPr="00E90C17" w:rsidRDefault="00BB6856" w:rsidP="00E90C17">
      <w:pPr>
        <w:spacing w:after="0" w:line="240" w:lineRule="auto"/>
        <w:jc w:val="both"/>
      </w:pPr>
      <w:r w:rsidRPr="00E90C17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BB6856" w:rsidRPr="00E90C17" w:rsidRDefault="00BB6856" w:rsidP="00E90C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6856" w:rsidRDefault="00546676" w:rsidP="001A4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B6856" w:rsidRPr="00E90C17">
        <w:rPr>
          <w:rFonts w:ascii="Times New Roman" w:hAnsi="Times New Roman" w:cs="Times New Roman"/>
          <w:sz w:val="28"/>
          <w:szCs w:val="28"/>
        </w:rPr>
        <w:t xml:space="preserve">Інформацію директора </w:t>
      </w:r>
      <w:r w:rsidR="00BB6856" w:rsidRPr="00E90C17">
        <w:rPr>
          <w:rFonts w:ascii="Times New Roman" w:hAnsi="Times New Roman" w:cs="Times New Roman"/>
          <w:sz w:val="28"/>
          <w:szCs w:val="28"/>
          <w:lang w:eastAsia="ru-RU"/>
        </w:rPr>
        <w:t>Краєзнавчого музею Решетилівської міської ради Полтавської області</w:t>
      </w:r>
      <w:r w:rsidR="00BB6856" w:rsidRPr="00E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0E">
        <w:rPr>
          <w:rFonts w:ascii="Times New Roman" w:hAnsi="Times New Roman" w:cs="Times New Roman"/>
          <w:sz w:val="28"/>
          <w:szCs w:val="28"/>
        </w:rPr>
        <w:t>Кісіля</w:t>
      </w:r>
      <w:proofErr w:type="spellEnd"/>
      <w:r w:rsidR="001A4B0E">
        <w:rPr>
          <w:rFonts w:ascii="Times New Roman" w:hAnsi="Times New Roman" w:cs="Times New Roman"/>
          <w:sz w:val="28"/>
          <w:szCs w:val="28"/>
        </w:rPr>
        <w:t xml:space="preserve"> </w:t>
      </w:r>
      <w:r w:rsidR="00E26003">
        <w:rPr>
          <w:rFonts w:ascii="Times New Roman" w:hAnsi="Times New Roman" w:cs="Times New Roman"/>
          <w:sz w:val="28"/>
          <w:szCs w:val="28"/>
        </w:rPr>
        <w:t xml:space="preserve">Юрія </w:t>
      </w:r>
      <w:r w:rsidR="00BB6856" w:rsidRPr="00E90C17">
        <w:rPr>
          <w:rFonts w:ascii="Times New Roman" w:hAnsi="Times New Roman" w:cs="Times New Roman"/>
          <w:sz w:val="28"/>
          <w:szCs w:val="28"/>
        </w:rPr>
        <w:t>п</w:t>
      </w:r>
      <w:r w:rsidR="00BB6856" w:rsidRPr="00E90C17">
        <w:rPr>
          <w:rFonts w:ascii="Times New Roman" w:hAnsi="Times New Roman" w:cs="Times New Roman"/>
          <w:sz w:val="28"/>
          <w:szCs w:val="28"/>
          <w:lang w:eastAsia="ru-RU"/>
        </w:rPr>
        <w:t>ро роботу Краєзнавчого музею Решетилівської міської ради Полтавської області за 202</w:t>
      </w:r>
      <w:r w:rsidR="00D0316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B6856"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рік та І квартал 202</w:t>
      </w:r>
      <w:r w:rsidR="00D0316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B6856" w:rsidRPr="00E90C17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BB6856" w:rsidRPr="00E90C17">
        <w:rPr>
          <w:rFonts w:ascii="Times New Roman" w:hAnsi="Times New Roman" w:cs="Times New Roman"/>
          <w:sz w:val="28"/>
          <w:szCs w:val="28"/>
        </w:rPr>
        <w:t xml:space="preserve"> взяти до відома (додається).</w:t>
      </w:r>
    </w:p>
    <w:p w:rsidR="00E26003" w:rsidRPr="00E26003" w:rsidRDefault="00E26003" w:rsidP="001A4B0E">
      <w:pPr>
        <w:spacing w:after="0" w:line="240" w:lineRule="auto"/>
        <w:ind w:firstLine="567"/>
        <w:jc w:val="both"/>
        <w:rPr>
          <w:rFonts w:ascii="Times New Roman" w:eastAsia="Noto Sans CJK SC Regular" w:hAnsi="Times New Roman" w:cs="Lohit Devanagari"/>
          <w:kern w:val="2"/>
          <w:sz w:val="24"/>
          <w:szCs w:val="24"/>
          <w:lang w:bidi="hi-IN"/>
        </w:rPr>
      </w:pPr>
      <w:r w:rsidRPr="00E26003">
        <w:rPr>
          <w:rFonts w:ascii="Times New Roman" w:hAnsi="Times New Roman" w:cs="Times New Roman"/>
          <w:sz w:val="28"/>
          <w:szCs w:val="28"/>
        </w:rPr>
        <w:t>2. </w:t>
      </w:r>
      <w:r w:rsidRPr="00040A1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040A1E">
        <w:rPr>
          <w:rFonts w:ascii="Times New Roman" w:hAnsi="Times New Roman" w:cs="Times New Roman"/>
          <w:sz w:val="28"/>
          <w:szCs w:val="28"/>
          <w:lang w:eastAsia="ru-RU"/>
        </w:rPr>
        <w:t>Краєзнавчого музею Решетилівської міської ради Полтавської області</w:t>
      </w:r>
      <w:r w:rsidRPr="00040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0E">
        <w:rPr>
          <w:rFonts w:ascii="Times New Roman" w:hAnsi="Times New Roman" w:cs="Times New Roman"/>
          <w:sz w:val="28"/>
          <w:szCs w:val="28"/>
        </w:rPr>
        <w:t>Кісілю</w:t>
      </w:r>
      <w:proofErr w:type="spellEnd"/>
      <w:r w:rsidR="001A4B0E">
        <w:rPr>
          <w:rFonts w:ascii="Times New Roman" w:hAnsi="Times New Roman" w:cs="Times New Roman"/>
          <w:sz w:val="28"/>
          <w:szCs w:val="28"/>
        </w:rPr>
        <w:t xml:space="preserve"> </w:t>
      </w:r>
      <w:r w:rsidRPr="00040A1E">
        <w:rPr>
          <w:rFonts w:ascii="Times New Roman" w:hAnsi="Times New Roman" w:cs="Times New Roman"/>
          <w:sz w:val="28"/>
          <w:szCs w:val="28"/>
        </w:rPr>
        <w:t xml:space="preserve">Юрію </w:t>
      </w:r>
      <w:r w:rsidRPr="00E26003">
        <w:rPr>
          <w:rFonts w:ascii="Times New Roman" w:hAnsi="Times New Roman" w:cs="Times New Roman"/>
          <w:sz w:val="28"/>
          <w:szCs w:val="28"/>
        </w:rPr>
        <w:t>в подальшому продовжувати роб</w:t>
      </w:r>
      <w:r w:rsidRPr="00040A1E">
        <w:rPr>
          <w:rFonts w:ascii="Times New Roman" w:hAnsi="Times New Roman" w:cs="Times New Roman"/>
          <w:sz w:val="28"/>
          <w:szCs w:val="28"/>
        </w:rPr>
        <w:t>оту щодо популяризації екскурсійної діяльності, патріотичного виховання молодого покоління</w:t>
      </w:r>
      <w:r w:rsidR="008E7C5A" w:rsidRPr="00040A1E">
        <w:rPr>
          <w:rFonts w:ascii="Times New Roman" w:hAnsi="Times New Roman" w:cs="Times New Roman"/>
          <w:sz w:val="28"/>
          <w:szCs w:val="28"/>
        </w:rPr>
        <w:t>, збереження музейних фондів та їх поповнення</w:t>
      </w:r>
      <w:r w:rsidRPr="00E26003">
        <w:rPr>
          <w:rFonts w:ascii="Times New Roman" w:hAnsi="Times New Roman" w:cs="Times New Roman"/>
          <w:sz w:val="28"/>
          <w:szCs w:val="28"/>
        </w:rPr>
        <w:t>.</w:t>
      </w:r>
    </w:p>
    <w:p w:rsidR="00F02942" w:rsidRPr="00040A1E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D8" w:rsidRPr="00E90C17" w:rsidRDefault="00EB41D8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59C" w:rsidRPr="00E90C17" w:rsidRDefault="00EB41D8" w:rsidP="00E90C1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4B0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Оксана ДЯДЮНОВА</w:t>
      </w: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82" w:rsidRPr="00E90C17" w:rsidRDefault="00451F8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E90C17" w:rsidRDefault="00F02942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B0E" w:rsidRDefault="00F02942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Інформація </w:t>
      </w:r>
    </w:p>
    <w:p w:rsidR="00435FB8" w:rsidRDefault="00F02942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 xml:space="preserve">про роботу Краєзнавчого музею Решетилівської міської ради </w:t>
      </w:r>
    </w:p>
    <w:p w:rsidR="0087405E" w:rsidRPr="00E90C17" w:rsidRDefault="00F02942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17">
        <w:rPr>
          <w:rFonts w:ascii="Times New Roman" w:hAnsi="Times New Roman" w:cs="Times New Roman"/>
          <w:b/>
          <w:sz w:val="28"/>
          <w:szCs w:val="28"/>
        </w:rPr>
        <w:t>Полтавської області за 202</w:t>
      </w:r>
      <w:r w:rsidR="00836420">
        <w:rPr>
          <w:rFonts w:ascii="Times New Roman" w:hAnsi="Times New Roman" w:cs="Times New Roman"/>
          <w:b/>
          <w:sz w:val="28"/>
          <w:szCs w:val="28"/>
        </w:rPr>
        <w:t>4</w:t>
      </w:r>
      <w:r w:rsidRPr="00E90C17">
        <w:rPr>
          <w:rFonts w:ascii="Times New Roman" w:hAnsi="Times New Roman" w:cs="Times New Roman"/>
          <w:b/>
          <w:sz w:val="28"/>
          <w:szCs w:val="28"/>
        </w:rPr>
        <w:t xml:space="preserve"> рік та І квартал 202</w:t>
      </w:r>
      <w:r w:rsidR="00836420">
        <w:rPr>
          <w:rFonts w:ascii="Times New Roman" w:hAnsi="Times New Roman" w:cs="Times New Roman"/>
          <w:b/>
          <w:sz w:val="28"/>
          <w:szCs w:val="28"/>
        </w:rPr>
        <w:t>5</w:t>
      </w:r>
      <w:r w:rsidRPr="00E90C17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E90C17" w:rsidRPr="00E90C17" w:rsidRDefault="00E90C17" w:rsidP="00E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7A" w:rsidRPr="00040A1E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1E">
        <w:rPr>
          <w:rFonts w:ascii="Times New Roman" w:hAnsi="Times New Roman" w:cs="Times New Roman"/>
          <w:sz w:val="28"/>
          <w:szCs w:val="28"/>
        </w:rPr>
        <w:t xml:space="preserve">Наразі в умовах широкомасштабної агресії РФ проти України музей  продовжує займатися науково-пошуковою роботою. В штаті два працівники-директор Юрій КІСІЛЬ та зберігач фондів </w:t>
      </w:r>
      <w:r w:rsidR="00040A1E" w:rsidRPr="00040A1E">
        <w:rPr>
          <w:rFonts w:ascii="Times New Roman" w:hAnsi="Times New Roman" w:cs="Times New Roman"/>
          <w:sz w:val="28"/>
          <w:szCs w:val="28"/>
        </w:rPr>
        <w:t>Василь</w:t>
      </w:r>
      <w:r w:rsidRPr="00040A1E">
        <w:rPr>
          <w:rFonts w:ascii="Times New Roman" w:hAnsi="Times New Roman" w:cs="Times New Roman"/>
          <w:sz w:val="28"/>
          <w:szCs w:val="28"/>
        </w:rPr>
        <w:t xml:space="preserve"> ДЕРКАЧ. В музеї працює два відділи: ткацтва та вишивки та історичний відділ новітньої історії. Працівниками музею підготовлено тематичні екскурсії для вікових груп, музей в даний період відвідувала чимала кількість гостей з різних регіонів України, яким була цікава історія Решетилівського краю. Завдяки тематичним екскурсіям підвищився рівень знань у дітей та молоді про видатних діячів українського державотворення, вітчизняних учених, педагогів, спортсменів, провідних діячів культури і мистецтва, а також духовних провідників українського народу. Кожний рік проводиться захід </w:t>
      </w:r>
      <w:proofErr w:type="spellStart"/>
      <w:r w:rsidRPr="00040A1E">
        <w:rPr>
          <w:rFonts w:ascii="Times New Roman" w:hAnsi="Times New Roman" w:cs="Times New Roman"/>
          <w:sz w:val="28"/>
          <w:szCs w:val="28"/>
        </w:rPr>
        <w:t>„Селфі</w:t>
      </w:r>
      <w:proofErr w:type="spellEnd"/>
      <w:r w:rsidRPr="00040A1E">
        <w:rPr>
          <w:rFonts w:ascii="Times New Roman" w:hAnsi="Times New Roman" w:cs="Times New Roman"/>
          <w:sz w:val="28"/>
          <w:szCs w:val="28"/>
        </w:rPr>
        <w:t xml:space="preserve"> в музеї”, День соборності, День пам’яті героїв Крут, Шевченківські свята разом з міською бібліотекою ім. О.М. Дмитренка та відзначаються інші пам’ятні дати. Також співпрацюємо з Дитячою школою мистецтв</w:t>
      </w:r>
      <w:r w:rsidR="00040A1E" w:rsidRPr="00040A1E">
        <w:rPr>
          <w:rFonts w:ascii="Times New Roman" w:hAnsi="Times New Roman" w:cs="Times New Roman"/>
          <w:sz w:val="28"/>
          <w:szCs w:val="28"/>
        </w:rPr>
        <w:t>,</w:t>
      </w:r>
      <w:r w:rsidRPr="00040A1E">
        <w:rPr>
          <w:rFonts w:ascii="Times New Roman" w:hAnsi="Times New Roman" w:cs="Times New Roman"/>
          <w:sz w:val="28"/>
          <w:szCs w:val="28"/>
        </w:rPr>
        <w:t xml:space="preserve"> Решетилів</w:t>
      </w:r>
      <w:r w:rsidR="00040A1E" w:rsidRPr="00040A1E">
        <w:rPr>
          <w:rFonts w:ascii="Times New Roman" w:hAnsi="Times New Roman" w:cs="Times New Roman"/>
          <w:sz w:val="28"/>
          <w:szCs w:val="28"/>
        </w:rPr>
        <w:t xml:space="preserve">ським міським будинком культури, </w:t>
      </w:r>
      <w:r w:rsidRPr="00040A1E">
        <w:rPr>
          <w:rFonts w:ascii="Times New Roman" w:hAnsi="Times New Roman" w:cs="Times New Roman"/>
          <w:sz w:val="28"/>
          <w:szCs w:val="28"/>
        </w:rPr>
        <w:t xml:space="preserve"> ЦКД </w:t>
      </w:r>
      <w:proofErr w:type="spellStart"/>
      <w:r w:rsidRPr="00040A1E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Pr="00040A1E">
        <w:rPr>
          <w:rFonts w:ascii="Times New Roman" w:hAnsi="Times New Roman" w:cs="Times New Roman"/>
          <w:sz w:val="28"/>
          <w:szCs w:val="28"/>
        </w:rPr>
        <w:t>”</w:t>
      </w:r>
      <w:r w:rsidR="00040A1E" w:rsidRPr="00040A1E">
        <w:rPr>
          <w:rFonts w:ascii="Times New Roman" w:hAnsi="Times New Roman" w:cs="Times New Roman"/>
          <w:sz w:val="28"/>
          <w:szCs w:val="28"/>
        </w:rPr>
        <w:t xml:space="preserve"> та закладами освіти громади</w:t>
      </w:r>
      <w:r w:rsidRPr="00040A1E">
        <w:rPr>
          <w:rFonts w:ascii="Times New Roman" w:hAnsi="Times New Roman" w:cs="Times New Roman"/>
          <w:sz w:val="28"/>
          <w:szCs w:val="28"/>
        </w:rPr>
        <w:t>.</w:t>
      </w:r>
    </w:p>
    <w:p w:rsidR="00F8537A" w:rsidRPr="00040A1E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1E">
        <w:rPr>
          <w:rFonts w:ascii="Times New Roman" w:hAnsi="Times New Roman" w:cs="Times New Roman"/>
          <w:sz w:val="28"/>
          <w:szCs w:val="28"/>
        </w:rPr>
        <w:t>Музейні фонди постійно поповнюються цікавими речами з минулого, а також з сучасної війни. Учням демонструють не діючу зброю що є серед експонатів музею.</w:t>
      </w:r>
    </w:p>
    <w:p w:rsidR="00040A1E" w:rsidRPr="00040A1E" w:rsidRDefault="00F8537A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1E">
        <w:rPr>
          <w:rFonts w:ascii="Times New Roman" w:hAnsi="Times New Roman" w:cs="Times New Roman"/>
          <w:sz w:val="28"/>
          <w:szCs w:val="28"/>
        </w:rPr>
        <w:t>У 202</w:t>
      </w:r>
      <w:r w:rsidR="00040A1E" w:rsidRPr="00040A1E">
        <w:rPr>
          <w:rFonts w:ascii="Times New Roman" w:hAnsi="Times New Roman" w:cs="Times New Roman"/>
          <w:sz w:val="28"/>
          <w:szCs w:val="28"/>
        </w:rPr>
        <w:t>4</w:t>
      </w:r>
      <w:r w:rsidRPr="00040A1E">
        <w:rPr>
          <w:rFonts w:ascii="Times New Roman" w:hAnsi="Times New Roman" w:cs="Times New Roman"/>
          <w:sz w:val="28"/>
          <w:szCs w:val="28"/>
        </w:rPr>
        <w:t>-202</w:t>
      </w:r>
      <w:r w:rsidR="00040A1E" w:rsidRPr="00040A1E">
        <w:rPr>
          <w:rFonts w:ascii="Times New Roman" w:hAnsi="Times New Roman" w:cs="Times New Roman"/>
          <w:sz w:val="28"/>
          <w:szCs w:val="28"/>
        </w:rPr>
        <w:t>5</w:t>
      </w:r>
      <w:r w:rsidRPr="00040A1E">
        <w:rPr>
          <w:rFonts w:ascii="Times New Roman" w:hAnsi="Times New Roman" w:cs="Times New Roman"/>
          <w:sz w:val="28"/>
          <w:szCs w:val="28"/>
        </w:rPr>
        <w:t xml:space="preserve"> рр. працівники музею продовжили вести рубрику </w:t>
      </w:r>
      <w:proofErr w:type="spellStart"/>
      <w:r w:rsidRPr="00040A1E">
        <w:rPr>
          <w:rFonts w:ascii="Times New Roman" w:hAnsi="Times New Roman" w:cs="Times New Roman"/>
          <w:sz w:val="28"/>
          <w:szCs w:val="28"/>
        </w:rPr>
        <w:t>„Ретроспектива</w:t>
      </w:r>
      <w:proofErr w:type="spellEnd"/>
      <w:r w:rsidRPr="00040A1E">
        <w:rPr>
          <w:rFonts w:ascii="Times New Roman" w:hAnsi="Times New Roman" w:cs="Times New Roman"/>
          <w:sz w:val="28"/>
          <w:szCs w:val="28"/>
        </w:rPr>
        <w:t xml:space="preserve">” в </w:t>
      </w:r>
      <w:proofErr w:type="spellStart"/>
      <w:r w:rsidRPr="00040A1E">
        <w:rPr>
          <w:rFonts w:ascii="Times New Roman" w:hAnsi="Times New Roman" w:cs="Times New Roman"/>
          <w:sz w:val="28"/>
          <w:szCs w:val="28"/>
        </w:rPr>
        <w:t>інтернет-виданні</w:t>
      </w:r>
      <w:proofErr w:type="spellEnd"/>
      <w:r w:rsidRPr="00040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A1E">
        <w:rPr>
          <w:rFonts w:ascii="Times New Roman" w:hAnsi="Times New Roman" w:cs="Times New Roman"/>
          <w:sz w:val="28"/>
          <w:szCs w:val="28"/>
        </w:rPr>
        <w:t>„Решетилівщина</w:t>
      </w:r>
      <w:proofErr w:type="spellEnd"/>
      <w:r w:rsidRPr="00040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A1E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040A1E">
        <w:rPr>
          <w:rFonts w:ascii="Times New Roman" w:hAnsi="Times New Roman" w:cs="Times New Roman"/>
          <w:sz w:val="28"/>
          <w:szCs w:val="28"/>
        </w:rPr>
        <w:t xml:space="preserve">”, також подаються матеріали в інші засоби масової інформації. </w:t>
      </w:r>
    </w:p>
    <w:p w:rsidR="00F8537A" w:rsidRPr="00040A1E" w:rsidRDefault="00040A1E" w:rsidP="00E90C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1E">
        <w:rPr>
          <w:rFonts w:ascii="Times New Roman" w:hAnsi="Times New Roman" w:cs="Times New Roman"/>
          <w:sz w:val="28"/>
          <w:szCs w:val="28"/>
        </w:rPr>
        <w:t>У грудні 2024</w:t>
      </w:r>
      <w:r w:rsidR="00F8537A" w:rsidRPr="00040A1E">
        <w:rPr>
          <w:rFonts w:ascii="Times New Roman" w:hAnsi="Times New Roman" w:cs="Times New Roman"/>
          <w:sz w:val="28"/>
          <w:szCs w:val="28"/>
        </w:rPr>
        <w:t xml:space="preserve"> року приймали участь у журі по захисту учнівських робіт МАН, де висловили свої пропозиції стосовно робіт. Прийняли участь у виготовленні  календар</w:t>
      </w:r>
      <w:r w:rsidRPr="00040A1E">
        <w:rPr>
          <w:rFonts w:ascii="Times New Roman" w:hAnsi="Times New Roman" w:cs="Times New Roman"/>
          <w:sz w:val="28"/>
          <w:szCs w:val="28"/>
        </w:rPr>
        <w:t>я</w:t>
      </w:r>
      <w:r w:rsidR="00F8537A" w:rsidRPr="00040A1E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040A1E">
        <w:rPr>
          <w:rFonts w:ascii="Times New Roman" w:hAnsi="Times New Roman" w:cs="Times New Roman"/>
          <w:sz w:val="28"/>
          <w:szCs w:val="28"/>
        </w:rPr>
        <w:t>5</w:t>
      </w:r>
      <w:r w:rsidR="00F8537A" w:rsidRPr="00040A1E">
        <w:rPr>
          <w:rFonts w:ascii="Times New Roman" w:hAnsi="Times New Roman" w:cs="Times New Roman"/>
          <w:sz w:val="28"/>
          <w:szCs w:val="28"/>
        </w:rPr>
        <w:t xml:space="preserve"> рік разом з </w:t>
      </w:r>
      <w:proofErr w:type="spellStart"/>
      <w:r w:rsidR="00F8537A" w:rsidRPr="00040A1E">
        <w:rPr>
          <w:rFonts w:ascii="Times New Roman" w:hAnsi="Times New Roman" w:cs="Times New Roman"/>
          <w:sz w:val="28"/>
          <w:szCs w:val="28"/>
        </w:rPr>
        <w:t>RELife</w:t>
      </w:r>
      <w:proofErr w:type="spellEnd"/>
      <w:r w:rsidR="00F8537A" w:rsidRPr="00040A1E">
        <w:rPr>
          <w:rFonts w:ascii="Times New Roman" w:hAnsi="Times New Roman" w:cs="Times New Roman"/>
          <w:sz w:val="28"/>
          <w:szCs w:val="28"/>
        </w:rPr>
        <w:t xml:space="preserve"> 91.1 FM.</w:t>
      </w:r>
    </w:p>
    <w:p w:rsidR="00040A1E" w:rsidRDefault="00F8537A" w:rsidP="00040A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1E">
        <w:rPr>
          <w:rFonts w:ascii="Times New Roman" w:hAnsi="Times New Roman" w:cs="Times New Roman"/>
          <w:sz w:val="28"/>
          <w:szCs w:val="28"/>
        </w:rPr>
        <w:t>У 202</w:t>
      </w:r>
      <w:r w:rsidR="00040A1E" w:rsidRPr="00040A1E">
        <w:rPr>
          <w:rFonts w:ascii="Times New Roman" w:hAnsi="Times New Roman" w:cs="Times New Roman"/>
          <w:sz w:val="28"/>
          <w:szCs w:val="28"/>
        </w:rPr>
        <w:t>4</w:t>
      </w:r>
      <w:r w:rsidRPr="00040A1E">
        <w:rPr>
          <w:rFonts w:ascii="Times New Roman" w:hAnsi="Times New Roman" w:cs="Times New Roman"/>
          <w:sz w:val="28"/>
          <w:szCs w:val="28"/>
        </w:rPr>
        <w:t xml:space="preserve"> році музей відвідали </w:t>
      </w:r>
      <w:r w:rsidR="00040A1E" w:rsidRPr="00040A1E">
        <w:rPr>
          <w:rFonts w:ascii="Times New Roman" w:hAnsi="Times New Roman" w:cs="Times New Roman"/>
          <w:sz w:val="28"/>
          <w:szCs w:val="28"/>
        </w:rPr>
        <w:t>2173</w:t>
      </w:r>
      <w:r w:rsidR="00E90C17" w:rsidRPr="00040A1E">
        <w:rPr>
          <w:rFonts w:ascii="Times New Roman" w:hAnsi="Times New Roman" w:cs="Times New Roman"/>
          <w:sz w:val="28"/>
          <w:szCs w:val="28"/>
        </w:rPr>
        <w:t xml:space="preserve"> осіб, проведено </w:t>
      </w:r>
      <w:r w:rsidR="00040A1E" w:rsidRPr="00040A1E">
        <w:rPr>
          <w:rFonts w:ascii="Times New Roman" w:hAnsi="Times New Roman" w:cs="Times New Roman"/>
          <w:sz w:val="28"/>
          <w:szCs w:val="28"/>
        </w:rPr>
        <w:t>43</w:t>
      </w:r>
      <w:r w:rsidR="00E90C17" w:rsidRPr="00040A1E">
        <w:rPr>
          <w:rFonts w:ascii="Times New Roman" w:hAnsi="Times New Roman" w:cs="Times New Roman"/>
          <w:sz w:val="28"/>
          <w:szCs w:val="28"/>
        </w:rPr>
        <w:t xml:space="preserve"> екскурсій</w:t>
      </w:r>
      <w:r w:rsidRPr="00040A1E">
        <w:rPr>
          <w:rFonts w:ascii="Times New Roman" w:hAnsi="Times New Roman" w:cs="Times New Roman"/>
          <w:sz w:val="28"/>
          <w:szCs w:val="28"/>
        </w:rPr>
        <w:t xml:space="preserve">, </w:t>
      </w:r>
      <w:r w:rsidR="00040A1E" w:rsidRPr="00040A1E">
        <w:rPr>
          <w:rFonts w:ascii="Times New Roman" w:hAnsi="Times New Roman" w:cs="Times New Roman"/>
          <w:sz w:val="28"/>
          <w:szCs w:val="28"/>
        </w:rPr>
        <w:t xml:space="preserve">І квартал </w:t>
      </w:r>
      <w:r w:rsidRPr="00040A1E">
        <w:rPr>
          <w:rFonts w:ascii="Times New Roman" w:hAnsi="Times New Roman" w:cs="Times New Roman"/>
          <w:sz w:val="28"/>
          <w:szCs w:val="28"/>
        </w:rPr>
        <w:t>202</w:t>
      </w:r>
      <w:r w:rsidR="00040A1E" w:rsidRPr="00040A1E">
        <w:rPr>
          <w:rFonts w:ascii="Times New Roman" w:hAnsi="Times New Roman" w:cs="Times New Roman"/>
          <w:sz w:val="28"/>
          <w:szCs w:val="28"/>
        </w:rPr>
        <w:t>5</w:t>
      </w:r>
      <w:r w:rsidR="00771578" w:rsidRPr="00040A1E">
        <w:rPr>
          <w:rFonts w:ascii="Times New Roman" w:hAnsi="Times New Roman" w:cs="Times New Roman"/>
          <w:sz w:val="28"/>
          <w:szCs w:val="28"/>
        </w:rPr>
        <w:t xml:space="preserve"> р. – </w:t>
      </w:r>
      <w:r w:rsidR="00040A1E" w:rsidRPr="00040A1E">
        <w:rPr>
          <w:rFonts w:ascii="Times New Roman" w:hAnsi="Times New Roman" w:cs="Times New Roman"/>
          <w:sz w:val="28"/>
          <w:szCs w:val="28"/>
        </w:rPr>
        <w:t>779</w:t>
      </w:r>
      <w:r w:rsidR="00771578" w:rsidRPr="00040A1E">
        <w:rPr>
          <w:rFonts w:ascii="Times New Roman" w:hAnsi="Times New Roman" w:cs="Times New Roman"/>
          <w:sz w:val="28"/>
          <w:szCs w:val="28"/>
        </w:rPr>
        <w:t xml:space="preserve"> осіб, </w:t>
      </w:r>
      <w:r w:rsidR="00040A1E" w:rsidRPr="00040A1E">
        <w:rPr>
          <w:rFonts w:ascii="Times New Roman" w:hAnsi="Times New Roman" w:cs="Times New Roman"/>
          <w:sz w:val="28"/>
          <w:szCs w:val="28"/>
        </w:rPr>
        <w:t>10</w:t>
      </w:r>
      <w:r w:rsidR="00771578" w:rsidRPr="00040A1E">
        <w:rPr>
          <w:rFonts w:ascii="Times New Roman" w:hAnsi="Times New Roman" w:cs="Times New Roman"/>
          <w:sz w:val="28"/>
          <w:szCs w:val="28"/>
        </w:rPr>
        <w:t xml:space="preserve"> екскурсій. </w:t>
      </w:r>
      <w:r w:rsidRPr="00040A1E">
        <w:rPr>
          <w:rFonts w:ascii="Times New Roman" w:hAnsi="Times New Roman" w:cs="Times New Roman"/>
          <w:sz w:val="28"/>
          <w:szCs w:val="28"/>
        </w:rPr>
        <w:t xml:space="preserve">В умовах війни музей більшу частину екскурсій проводить безкоштовно. </w:t>
      </w:r>
      <w:r w:rsidR="000C104D">
        <w:rPr>
          <w:rFonts w:ascii="Times New Roman" w:hAnsi="Times New Roman" w:cs="Times New Roman"/>
          <w:sz w:val="28"/>
          <w:szCs w:val="28"/>
        </w:rPr>
        <w:t>У</w:t>
      </w:r>
      <w:r w:rsidRPr="00040A1E">
        <w:rPr>
          <w:rFonts w:ascii="Times New Roman" w:hAnsi="Times New Roman" w:cs="Times New Roman"/>
          <w:sz w:val="28"/>
          <w:szCs w:val="28"/>
        </w:rPr>
        <w:t xml:space="preserve"> 202</w:t>
      </w:r>
      <w:r w:rsidR="00040A1E" w:rsidRPr="00040A1E">
        <w:rPr>
          <w:rFonts w:ascii="Times New Roman" w:hAnsi="Times New Roman" w:cs="Times New Roman"/>
          <w:sz w:val="28"/>
          <w:szCs w:val="28"/>
        </w:rPr>
        <w:t>4</w:t>
      </w:r>
      <w:r w:rsidRPr="00040A1E">
        <w:rPr>
          <w:rFonts w:ascii="Times New Roman" w:hAnsi="Times New Roman" w:cs="Times New Roman"/>
          <w:sz w:val="28"/>
          <w:szCs w:val="28"/>
        </w:rPr>
        <w:t xml:space="preserve"> рік за проведення екскурсій надійшло 1</w:t>
      </w:r>
      <w:r w:rsidR="00040A1E" w:rsidRPr="00040A1E">
        <w:rPr>
          <w:rFonts w:ascii="Times New Roman" w:hAnsi="Times New Roman" w:cs="Times New Roman"/>
          <w:sz w:val="28"/>
          <w:szCs w:val="28"/>
        </w:rPr>
        <w:t>9</w:t>
      </w:r>
      <w:r w:rsidRPr="00040A1E">
        <w:rPr>
          <w:rFonts w:ascii="Times New Roman" w:hAnsi="Times New Roman" w:cs="Times New Roman"/>
          <w:sz w:val="28"/>
          <w:szCs w:val="28"/>
        </w:rPr>
        <w:t>20</w:t>
      </w:r>
      <w:r w:rsidR="00040A1E" w:rsidRPr="00040A1E">
        <w:rPr>
          <w:rFonts w:ascii="Times New Roman" w:hAnsi="Times New Roman" w:cs="Times New Roman"/>
          <w:sz w:val="28"/>
          <w:szCs w:val="28"/>
        </w:rPr>
        <w:t xml:space="preserve"> грн. </w:t>
      </w:r>
      <w:r w:rsidR="00771578" w:rsidRPr="00040A1E">
        <w:rPr>
          <w:rFonts w:ascii="Times New Roman" w:hAnsi="Times New Roman" w:cs="Times New Roman"/>
          <w:sz w:val="28"/>
          <w:szCs w:val="28"/>
        </w:rPr>
        <w:t xml:space="preserve"> </w:t>
      </w:r>
      <w:r w:rsidRPr="00040A1E">
        <w:rPr>
          <w:rFonts w:ascii="Times New Roman" w:hAnsi="Times New Roman" w:cs="Times New Roman"/>
          <w:sz w:val="28"/>
          <w:szCs w:val="28"/>
        </w:rPr>
        <w:t>Музей постійно приймає відвідувачів з Горішніх Плавнів, Кременчука, Полтави, Дніпра, Кривого Рогу, в основному це невеликі групи 10-15 чол.</w:t>
      </w:r>
    </w:p>
    <w:p w:rsidR="00F02942" w:rsidRPr="00040A1E" w:rsidRDefault="00040A1E" w:rsidP="00040A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1E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 xml:space="preserve">ор музею Юрій КІСІЛЬ впродовж </w:t>
      </w:r>
      <w:r w:rsidRPr="00040A1E">
        <w:rPr>
          <w:rFonts w:ascii="Times New Roman" w:hAnsi="Times New Roman" w:cs="Times New Roman"/>
          <w:sz w:val="28"/>
          <w:szCs w:val="28"/>
        </w:rPr>
        <w:t xml:space="preserve"> 2024-2025 рр. нагороджений ПОЧЕСНИМИ грамотами Решетилівської міської ради та Департаменту  культури і туризму  Полтавської обласної військової адміністрації.</w:t>
      </w:r>
    </w:p>
    <w:p w:rsidR="002811A4" w:rsidRPr="00040A1E" w:rsidRDefault="002811A4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C17" w:rsidRPr="00E90C17" w:rsidRDefault="00E90C17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Default="002811A4" w:rsidP="001A4B0E">
      <w:pPr>
        <w:tabs>
          <w:tab w:val="left" w:pos="234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1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A4B0E">
        <w:rPr>
          <w:rFonts w:ascii="Times New Roman" w:hAnsi="Times New Roman" w:cs="Times New Roman"/>
          <w:sz w:val="28"/>
          <w:szCs w:val="28"/>
        </w:rPr>
        <w:tab/>
      </w:r>
      <w:r w:rsidR="001A4B0E">
        <w:rPr>
          <w:rFonts w:ascii="Times New Roman" w:hAnsi="Times New Roman" w:cs="Times New Roman"/>
          <w:sz w:val="28"/>
          <w:szCs w:val="28"/>
        </w:rPr>
        <w:tab/>
      </w:r>
      <w:r w:rsidR="001A4B0E">
        <w:rPr>
          <w:rFonts w:ascii="Times New Roman" w:hAnsi="Times New Roman" w:cs="Times New Roman"/>
          <w:sz w:val="28"/>
          <w:szCs w:val="28"/>
        </w:rPr>
        <w:tab/>
      </w:r>
      <w:r w:rsidRPr="00E90C17">
        <w:rPr>
          <w:rFonts w:ascii="Times New Roman" w:hAnsi="Times New Roman" w:cs="Times New Roman"/>
          <w:sz w:val="28"/>
          <w:szCs w:val="28"/>
        </w:rPr>
        <w:t>Юрій КІСІЛЬ</w:t>
      </w:r>
    </w:p>
    <w:p w:rsidR="00422041" w:rsidRDefault="00422041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41" w:rsidRDefault="00422041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Pr="00E90C17" w:rsidRDefault="00E41882" w:rsidP="00E90C17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882" w:rsidRPr="00E90C17" w:rsidSect="00E90C17">
      <w:headerReference w:type="defaul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E8" w:rsidRDefault="006326E8" w:rsidP="00076069">
      <w:pPr>
        <w:spacing w:after="0" w:line="240" w:lineRule="auto"/>
      </w:pPr>
      <w:r>
        <w:separator/>
      </w:r>
    </w:p>
  </w:endnote>
  <w:endnote w:type="continuationSeparator" w:id="0">
    <w:p w:rsidR="006326E8" w:rsidRDefault="006326E8" w:rsidP="000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roman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E8" w:rsidRDefault="006326E8" w:rsidP="00076069">
      <w:pPr>
        <w:spacing w:after="0" w:line="240" w:lineRule="auto"/>
      </w:pPr>
      <w:r>
        <w:separator/>
      </w:r>
    </w:p>
  </w:footnote>
  <w:footnote w:type="continuationSeparator" w:id="0">
    <w:p w:rsidR="006326E8" w:rsidRDefault="006326E8" w:rsidP="000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17" w:rsidRDefault="00E90C17">
    <w:pPr>
      <w:pStyle w:val="ad"/>
      <w:jc w:val="right"/>
    </w:pPr>
  </w:p>
  <w:p w:rsidR="00E90C17" w:rsidRDefault="00E90C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21CD"/>
    <w:multiLevelType w:val="multilevel"/>
    <w:tmpl w:val="E0943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90282E"/>
    <w:multiLevelType w:val="hybridMultilevel"/>
    <w:tmpl w:val="BC324818"/>
    <w:lvl w:ilvl="0" w:tplc="77904EBA">
      <w:start w:val="2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EA66EB7"/>
    <w:multiLevelType w:val="multilevel"/>
    <w:tmpl w:val="7B1C60E6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6"/>
    <w:rsid w:val="00003985"/>
    <w:rsid w:val="000058D4"/>
    <w:rsid w:val="000145AD"/>
    <w:rsid w:val="00040A1E"/>
    <w:rsid w:val="00044C28"/>
    <w:rsid w:val="00051FC2"/>
    <w:rsid w:val="000545F5"/>
    <w:rsid w:val="00061DCD"/>
    <w:rsid w:val="00076069"/>
    <w:rsid w:val="0007787B"/>
    <w:rsid w:val="000873D6"/>
    <w:rsid w:val="000C104D"/>
    <w:rsid w:val="000C1295"/>
    <w:rsid w:val="000D4F2D"/>
    <w:rsid w:val="000D5DB7"/>
    <w:rsid w:val="000E2EF9"/>
    <w:rsid w:val="000F132D"/>
    <w:rsid w:val="000F310F"/>
    <w:rsid w:val="000F35EB"/>
    <w:rsid w:val="00154434"/>
    <w:rsid w:val="00162A01"/>
    <w:rsid w:val="00165B0D"/>
    <w:rsid w:val="00195CDA"/>
    <w:rsid w:val="001A4B0E"/>
    <w:rsid w:val="001B3917"/>
    <w:rsid w:val="001C066F"/>
    <w:rsid w:val="001D2814"/>
    <w:rsid w:val="002564BE"/>
    <w:rsid w:val="002568E0"/>
    <w:rsid w:val="002811A4"/>
    <w:rsid w:val="002972A8"/>
    <w:rsid w:val="002B6297"/>
    <w:rsid w:val="002D177D"/>
    <w:rsid w:val="002D26DB"/>
    <w:rsid w:val="002D7A84"/>
    <w:rsid w:val="003142FF"/>
    <w:rsid w:val="003273E0"/>
    <w:rsid w:val="00366FB0"/>
    <w:rsid w:val="00392A12"/>
    <w:rsid w:val="003A4D66"/>
    <w:rsid w:val="003C22C7"/>
    <w:rsid w:val="003D1D74"/>
    <w:rsid w:val="003D2269"/>
    <w:rsid w:val="003D79F9"/>
    <w:rsid w:val="003E3D2F"/>
    <w:rsid w:val="004006CB"/>
    <w:rsid w:val="00404936"/>
    <w:rsid w:val="00422041"/>
    <w:rsid w:val="00432D56"/>
    <w:rsid w:val="00435FB8"/>
    <w:rsid w:val="00451F82"/>
    <w:rsid w:val="0046092B"/>
    <w:rsid w:val="00482117"/>
    <w:rsid w:val="004B189C"/>
    <w:rsid w:val="004E532A"/>
    <w:rsid w:val="005045E8"/>
    <w:rsid w:val="00521D72"/>
    <w:rsid w:val="00522DA7"/>
    <w:rsid w:val="00522ED8"/>
    <w:rsid w:val="0053139E"/>
    <w:rsid w:val="005341B9"/>
    <w:rsid w:val="00546676"/>
    <w:rsid w:val="0057335B"/>
    <w:rsid w:val="00601A46"/>
    <w:rsid w:val="006136F6"/>
    <w:rsid w:val="006326E8"/>
    <w:rsid w:val="00636698"/>
    <w:rsid w:val="00662B6F"/>
    <w:rsid w:val="00693996"/>
    <w:rsid w:val="006A72A9"/>
    <w:rsid w:val="006C5FC5"/>
    <w:rsid w:val="00771578"/>
    <w:rsid w:val="007852DC"/>
    <w:rsid w:val="00792630"/>
    <w:rsid w:val="007C2D6D"/>
    <w:rsid w:val="00833B8D"/>
    <w:rsid w:val="00836420"/>
    <w:rsid w:val="0086467D"/>
    <w:rsid w:val="00866B60"/>
    <w:rsid w:val="0087405E"/>
    <w:rsid w:val="008808C2"/>
    <w:rsid w:val="008909E2"/>
    <w:rsid w:val="00891B12"/>
    <w:rsid w:val="0089652E"/>
    <w:rsid w:val="008B5183"/>
    <w:rsid w:val="008C3997"/>
    <w:rsid w:val="008C5D21"/>
    <w:rsid w:val="008D4909"/>
    <w:rsid w:val="008E79D5"/>
    <w:rsid w:val="008E7C5A"/>
    <w:rsid w:val="008F4509"/>
    <w:rsid w:val="009805F8"/>
    <w:rsid w:val="00987640"/>
    <w:rsid w:val="009A159C"/>
    <w:rsid w:val="009B77EB"/>
    <w:rsid w:val="009F39FA"/>
    <w:rsid w:val="00A23D10"/>
    <w:rsid w:val="00A354F7"/>
    <w:rsid w:val="00A52809"/>
    <w:rsid w:val="00A57947"/>
    <w:rsid w:val="00A64220"/>
    <w:rsid w:val="00A922C5"/>
    <w:rsid w:val="00B64D02"/>
    <w:rsid w:val="00BB6856"/>
    <w:rsid w:val="00BC506E"/>
    <w:rsid w:val="00BD33D6"/>
    <w:rsid w:val="00BD4DB9"/>
    <w:rsid w:val="00BF2727"/>
    <w:rsid w:val="00C60AB9"/>
    <w:rsid w:val="00C6659D"/>
    <w:rsid w:val="00C76FC8"/>
    <w:rsid w:val="00C8440B"/>
    <w:rsid w:val="00D03165"/>
    <w:rsid w:val="00D51C4E"/>
    <w:rsid w:val="00D54A28"/>
    <w:rsid w:val="00D77A98"/>
    <w:rsid w:val="00DF713F"/>
    <w:rsid w:val="00E12581"/>
    <w:rsid w:val="00E16F24"/>
    <w:rsid w:val="00E26003"/>
    <w:rsid w:val="00E41882"/>
    <w:rsid w:val="00E66D8F"/>
    <w:rsid w:val="00E76575"/>
    <w:rsid w:val="00E87EA4"/>
    <w:rsid w:val="00E90C17"/>
    <w:rsid w:val="00EB41D8"/>
    <w:rsid w:val="00EC0829"/>
    <w:rsid w:val="00EE6732"/>
    <w:rsid w:val="00EE6AC9"/>
    <w:rsid w:val="00F02942"/>
    <w:rsid w:val="00F208D9"/>
    <w:rsid w:val="00F213B9"/>
    <w:rsid w:val="00F2280D"/>
    <w:rsid w:val="00F34B0E"/>
    <w:rsid w:val="00F3514E"/>
    <w:rsid w:val="00F8537A"/>
    <w:rsid w:val="00F86058"/>
    <w:rsid w:val="00F87061"/>
    <w:rsid w:val="00F94D9D"/>
    <w:rsid w:val="00FA188B"/>
    <w:rsid w:val="00FB1EE1"/>
    <w:rsid w:val="00FD1FB2"/>
    <w:rsid w:val="00FD6986"/>
    <w:rsid w:val="00FE4F48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2DAF-414C-485E-84C7-5C01BAF1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dc:description/>
  <cp:lastModifiedBy>User-PC</cp:lastModifiedBy>
  <cp:revision>61</cp:revision>
  <cp:lastPrinted>2024-05-30T12:18:00Z</cp:lastPrinted>
  <dcterms:created xsi:type="dcterms:W3CDTF">2024-03-06T09:52:00Z</dcterms:created>
  <dcterms:modified xsi:type="dcterms:W3CDTF">2025-06-05T13:53:00Z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