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2" w:rsidRDefault="008A1A66">
      <w:pPr>
        <w:tabs>
          <w:tab w:val="left" w:pos="4111"/>
        </w:tabs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-28575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492" w:rsidRDefault="008A1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400492" w:rsidRDefault="008A1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400492" w:rsidRDefault="008A1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п’ятдесят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п’ята</w:t>
      </w:r>
      <w:proofErr w:type="spellEnd"/>
      <w:proofErr w:type="gramEnd"/>
      <w:r>
        <w:rPr>
          <w:b/>
          <w:bCs/>
          <w:sz w:val="28"/>
          <w:szCs w:val="28"/>
        </w:rPr>
        <w:t xml:space="preserve"> сесія восьмого скликання)</w:t>
      </w:r>
    </w:p>
    <w:p w:rsidR="00400492" w:rsidRDefault="00400492">
      <w:pPr>
        <w:jc w:val="center"/>
        <w:rPr>
          <w:b/>
          <w:sz w:val="28"/>
          <w:szCs w:val="28"/>
        </w:rPr>
      </w:pPr>
    </w:p>
    <w:p w:rsidR="00400492" w:rsidRDefault="008A1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00492" w:rsidRDefault="00400492">
      <w:pPr>
        <w:jc w:val="both"/>
        <w:rPr>
          <w:sz w:val="28"/>
          <w:szCs w:val="28"/>
        </w:rPr>
      </w:pPr>
    </w:p>
    <w:p w:rsidR="00400492" w:rsidRDefault="008A1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березня 2025 року                     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lang w:val="ru-RU"/>
        </w:rPr>
        <w:t xml:space="preserve"> </w:t>
      </w:r>
      <w:r w:rsidR="00340646">
        <w:rPr>
          <w:sz w:val="28"/>
          <w:szCs w:val="28"/>
          <w:lang w:val="ru-RU"/>
        </w:rPr>
        <w:t>2163</w:t>
      </w:r>
      <w:r>
        <w:rPr>
          <w:sz w:val="28"/>
          <w:szCs w:val="28"/>
        </w:rPr>
        <w:t>-55-VIIІ</w:t>
      </w:r>
    </w:p>
    <w:p w:rsidR="00400492" w:rsidRDefault="00400492"/>
    <w:p w:rsidR="00400492" w:rsidRDefault="008A1A66" w:rsidP="00D54334">
      <w:pPr>
        <w:pStyle w:val="ad"/>
        <w:spacing w:beforeAutospacing="0" w:afterAutospacing="0"/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початок повноважень</w:t>
      </w:r>
    </w:p>
    <w:p w:rsidR="00400492" w:rsidRDefault="00D54334" w:rsidP="00D54334">
      <w:pPr>
        <w:pStyle w:val="ad"/>
        <w:spacing w:beforeAutospacing="0" w:afterAutospacing="0"/>
      </w:pPr>
      <w:r>
        <w:rPr>
          <w:color w:val="000000"/>
          <w:sz w:val="28"/>
          <w:szCs w:val="28"/>
          <w:shd w:val="clear" w:color="auto" w:fill="FFFFFF"/>
          <w:lang w:val="uk-UA"/>
        </w:rPr>
        <w:t>депутата Решетилівської</w:t>
      </w:r>
    </w:p>
    <w:p w:rsidR="00400492" w:rsidRPr="006203E3" w:rsidRDefault="008A1A66" w:rsidP="006203E3">
      <w:pPr>
        <w:pStyle w:val="ad"/>
        <w:spacing w:beforeAutospacing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міської ради VІІ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скликання</w:t>
      </w:r>
    </w:p>
    <w:p w:rsidR="006203E3" w:rsidRPr="006203E3" w:rsidRDefault="006203E3" w:rsidP="00D54334">
      <w:pPr>
        <w:pStyle w:val="ad"/>
        <w:spacing w:beforeAutospacing="0" w:after="240" w:afterAutospacing="0"/>
        <w:rPr>
          <w:sz w:val="28"/>
          <w:szCs w:val="28"/>
          <w:lang w:val="uk-UA"/>
        </w:rPr>
      </w:pPr>
      <w:proofErr w:type="spellStart"/>
      <w:r w:rsidRPr="006203E3">
        <w:rPr>
          <w:sz w:val="28"/>
          <w:szCs w:val="28"/>
          <w:lang w:val="uk-UA"/>
        </w:rPr>
        <w:t>Водолівової</w:t>
      </w:r>
      <w:proofErr w:type="spellEnd"/>
      <w:r w:rsidRPr="006203E3">
        <w:rPr>
          <w:sz w:val="28"/>
          <w:szCs w:val="28"/>
          <w:lang w:val="uk-UA"/>
        </w:rPr>
        <w:t xml:space="preserve"> Н.В.</w:t>
      </w:r>
    </w:p>
    <w:p w:rsidR="00400492" w:rsidRPr="00D54334" w:rsidRDefault="008A1A66" w:rsidP="00D118D7">
      <w:pPr>
        <w:pStyle w:val="ad"/>
        <w:shd w:val="clear" w:color="auto" w:fill="FFFFFF"/>
        <w:spacing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ст. 283, 284 Виборчого кодексу України, ч. 1 ст. 49  Закону України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Україні”, ч. 2 ст. 4 Закону України ,,Про статус депутатів місцевих рад”, заслухавши інформацію голови Решетилівської міської територіальної виборчої комісії Полтавського району Полтавської області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П’ятахи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З.М. щодо початку повноважень депутата Решетилівської міської ради </w:t>
      </w:r>
      <w:r>
        <w:rPr>
          <w:color w:val="000000"/>
          <w:sz w:val="28"/>
          <w:szCs w:val="28"/>
          <w:shd w:val="clear" w:color="auto" w:fill="FFFFFF"/>
          <w:lang w:val="en-US"/>
        </w:rPr>
        <w:t>VIII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скликання, Решетилівська </w:t>
      </w:r>
      <w:r>
        <w:rPr>
          <w:color w:val="000000"/>
          <w:sz w:val="28"/>
          <w:szCs w:val="28"/>
          <w:lang w:val="uk-UA"/>
        </w:rPr>
        <w:t>міська рада</w:t>
      </w:r>
    </w:p>
    <w:p w:rsidR="00400492" w:rsidRDefault="008A1A66">
      <w:pPr>
        <w:pStyle w:val="ad"/>
        <w:shd w:val="clear" w:color="auto" w:fill="FFFFFF"/>
        <w:spacing w:beforeAutospacing="0"/>
      </w:pPr>
      <w:r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400492" w:rsidRDefault="008A1A66" w:rsidP="00D118D7">
      <w:pPr>
        <w:pStyle w:val="ad"/>
        <w:shd w:val="clear" w:color="auto" w:fill="FFFFFF"/>
        <w:tabs>
          <w:tab w:val="left" w:pos="567"/>
        </w:tabs>
        <w:spacing w:before="280" w:after="280"/>
        <w:jc w:val="both"/>
      </w:pPr>
      <w:r>
        <w:rPr>
          <w:color w:val="000000"/>
          <w:sz w:val="28"/>
          <w:szCs w:val="28"/>
          <w:lang w:val="uk-UA"/>
        </w:rPr>
        <w:tab/>
        <w:t>Прийняти до відома факт початку повноважень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депутата Решетилівської міської ради VІІ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скликання </w:t>
      </w:r>
      <w:r w:rsidR="0003741B">
        <w:rPr>
          <w:color w:val="000000"/>
          <w:sz w:val="28"/>
          <w:szCs w:val="28"/>
          <w:shd w:val="clear" w:color="auto" w:fill="FFFFFF"/>
          <w:lang w:val="uk-UA"/>
        </w:rPr>
        <w:t>ВОДОЛІВОВОЇ</w:t>
      </w:r>
      <w:r w:rsidR="00884EEE">
        <w:rPr>
          <w:color w:val="000000"/>
          <w:sz w:val="28"/>
          <w:szCs w:val="28"/>
          <w:shd w:val="clear" w:color="auto" w:fill="FFFFFF"/>
          <w:lang w:val="uk-UA"/>
        </w:rPr>
        <w:t xml:space="preserve"> Наталії Вікторівни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00492" w:rsidRDefault="00400492">
      <w:pPr>
        <w:pStyle w:val="ad"/>
        <w:shd w:val="clear" w:color="auto" w:fill="FFFFFF"/>
        <w:spacing w:before="280" w:after="280"/>
        <w:rPr>
          <w:lang w:val="uk-UA"/>
        </w:rPr>
      </w:pPr>
    </w:p>
    <w:p w:rsidR="00400492" w:rsidRDefault="00400492">
      <w:pPr>
        <w:pStyle w:val="ad"/>
        <w:spacing w:before="280" w:after="280"/>
        <w:jc w:val="both"/>
        <w:rPr>
          <w:b/>
          <w:sz w:val="28"/>
          <w:szCs w:val="28"/>
          <w:lang w:val="uk-UA"/>
        </w:rPr>
      </w:pPr>
    </w:p>
    <w:p w:rsidR="00400492" w:rsidRDefault="00400492">
      <w:pPr>
        <w:rPr>
          <w:sz w:val="28"/>
          <w:szCs w:val="28"/>
        </w:rPr>
      </w:pPr>
    </w:p>
    <w:p w:rsidR="00400492" w:rsidRDefault="00400492">
      <w:pPr>
        <w:tabs>
          <w:tab w:val="left" w:pos="7088"/>
        </w:tabs>
        <w:rPr>
          <w:sz w:val="28"/>
          <w:szCs w:val="28"/>
        </w:rPr>
      </w:pPr>
    </w:p>
    <w:p w:rsidR="00400492" w:rsidRDefault="00400492"/>
    <w:p w:rsidR="00400492" w:rsidRDefault="008A1A66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Оксана ДЯДЮНОВА</w:t>
      </w: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Default="00400492">
      <w:pPr>
        <w:tabs>
          <w:tab w:val="left" w:pos="6521"/>
        </w:tabs>
        <w:rPr>
          <w:sz w:val="28"/>
          <w:szCs w:val="28"/>
        </w:rPr>
      </w:pPr>
    </w:p>
    <w:p w:rsidR="00400492" w:rsidRPr="00D54334" w:rsidRDefault="008A1A66">
      <w:pPr>
        <w:pStyle w:val="ae"/>
        <w:rPr>
          <w:rFonts w:ascii="Times New Roman" w:hAnsi="Times New Roman"/>
          <w:lang w:val="ru-RU"/>
        </w:rPr>
      </w:pPr>
      <w:proofErr w:type="spellStart"/>
      <w:proofErr w:type="gramStart"/>
      <w:r w:rsidRPr="00D54334"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proofErr w:type="gramEnd"/>
      <w:r w:rsidRPr="00D5433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D543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54334">
        <w:rPr>
          <w:rFonts w:ascii="Times New Roman" w:hAnsi="Times New Roman"/>
          <w:sz w:val="28"/>
          <w:szCs w:val="28"/>
          <w:lang w:val="ru-RU"/>
        </w:rPr>
        <w:t>підготовлено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00492" w:rsidRDefault="00400492">
      <w:pPr>
        <w:tabs>
          <w:tab w:val="left" w:pos="7088"/>
        </w:tabs>
        <w:jc w:val="both"/>
        <w:rPr>
          <w:sz w:val="28"/>
          <w:szCs w:val="28"/>
        </w:rPr>
      </w:pP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>Тетяна МАЛИШ</w:t>
      </w: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>___.03.2025</w:t>
      </w:r>
    </w:p>
    <w:p w:rsidR="00400492" w:rsidRDefault="008A1A66">
      <w:pPr>
        <w:tabs>
          <w:tab w:val="left" w:pos="6379"/>
          <w:tab w:val="left" w:pos="6521"/>
        </w:tabs>
        <w:jc w:val="center"/>
      </w:pPr>
      <w:r>
        <w:rPr>
          <w:sz w:val="28"/>
          <w:szCs w:val="28"/>
        </w:rPr>
        <w:t>ПОГОДЖЕНО</w:t>
      </w:r>
    </w:p>
    <w:p w:rsidR="00400492" w:rsidRDefault="00400492">
      <w:pPr>
        <w:tabs>
          <w:tab w:val="left" w:pos="6379"/>
          <w:tab w:val="left" w:pos="6521"/>
        </w:tabs>
        <w:rPr>
          <w:sz w:val="28"/>
          <w:szCs w:val="28"/>
        </w:rPr>
      </w:pPr>
    </w:p>
    <w:p w:rsidR="00400492" w:rsidRDefault="008A1A66">
      <w:pPr>
        <w:jc w:val="both"/>
      </w:pPr>
      <w:r>
        <w:rPr>
          <w:sz w:val="28"/>
          <w:szCs w:val="28"/>
        </w:rPr>
        <w:t>Начальник відділу з юридичних питань</w:t>
      </w:r>
    </w:p>
    <w:p w:rsidR="00400492" w:rsidRDefault="008A1A66">
      <w:pPr>
        <w:tabs>
          <w:tab w:val="left" w:pos="6765"/>
        </w:tabs>
        <w:jc w:val="both"/>
      </w:pPr>
      <w:r>
        <w:rPr>
          <w:sz w:val="28"/>
          <w:szCs w:val="28"/>
        </w:rPr>
        <w:t>та управління комунальним 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КОЛОТІЙ</w:t>
      </w: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>___.03.2025</w:t>
      </w:r>
    </w:p>
    <w:p w:rsidR="00400492" w:rsidRDefault="00400492">
      <w:pPr>
        <w:tabs>
          <w:tab w:val="left" w:pos="7088"/>
        </w:tabs>
        <w:jc w:val="both"/>
        <w:rPr>
          <w:sz w:val="28"/>
          <w:szCs w:val="28"/>
        </w:rPr>
      </w:pP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>Начальник відділу організаційно -</w:t>
      </w: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 xml:space="preserve">інформаційної роботи, документообігу </w:t>
      </w:r>
    </w:p>
    <w:p w:rsidR="00400492" w:rsidRDefault="008A1A66">
      <w:pPr>
        <w:tabs>
          <w:tab w:val="left" w:pos="6804"/>
        </w:tabs>
        <w:jc w:val="both"/>
      </w:pPr>
      <w:r>
        <w:rPr>
          <w:sz w:val="28"/>
          <w:szCs w:val="28"/>
        </w:rPr>
        <w:t>та управління персоналом</w:t>
      </w:r>
      <w:r>
        <w:rPr>
          <w:sz w:val="28"/>
          <w:szCs w:val="28"/>
        </w:rPr>
        <w:tab/>
        <w:t>Оксана МІРОШНИК</w:t>
      </w:r>
    </w:p>
    <w:p w:rsidR="00400492" w:rsidRDefault="008A1A66">
      <w:pPr>
        <w:tabs>
          <w:tab w:val="left" w:pos="7088"/>
        </w:tabs>
        <w:jc w:val="both"/>
      </w:pPr>
      <w:r>
        <w:rPr>
          <w:sz w:val="28"/>
          <w:szCs w:val="28"/>
        </w:rPr>
        <w:t>___.03.2025</w:t>
      </w:r>
    </w:p>
    <w:p w:rsidR="00400492" w:rsidRDefault="00400492">
      <w:pPr>
        <w:tabs>
          <w:tab w:val="left" w:pos="7088"/>
        </w:tabs>
        <w:jc w:val="both"/>
        <w:rPr>
          <w:sz w:val="28"/>
          <w:szCs w:val="28"/>
        </w:rPr>
      </w:pPr>
    </w:p>
    <w:p w:rsidR="00400492" w:rsidRDefault="00400492"/>
    <w:sectPr w:rsidR="00400492" w:rsidSect="00162C7A">
      <w:pgSz w:w="11906" w:h="16838"/>
      <w:pgMar w:top="568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92"/>
    <w:rsid w:val="0003741B"/>
    <w:rsid w:val="00162C7A"/>
    <w:rsid w:val="00340646"/>
    <w:rsid w:val="00400492"/>
    <w:rsid w:val="006203E3"/>
    <w:rsid w:val="00884EEE"/>
    <w:rsid w:val="008A1A66"/>
    <w:rsid w:val="00D118D7"/>
    <w:rsid w:val="00D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styleId="a4">
    <w:name w:val="Strong"/>
    <w:basedOn w:val="a0"/>
    <w:uiPriority w:val="22"/>
    <w:qFormat/>
    <w:rsid w:val="003B4967"/>
    <w:rPr>
      <w:b/>
      <w:bCs/>
    </w:rPr>
  </w:style>
  <w:style w:type="character" w:customStyle="1" w:styleId="1">
    <w:name w:val="Выделение1"/>
    <w:qFormat/>
    <w:rsid w:val="00DC365E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3B4967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customStyle="1" w:styleId="HTML1">
    <w:name w:val="Стандартный HTML1"/>
    <w:qFormat/>
    <w:rsid w:val="003B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kern w:val="2"/>
      <w:sz w:val="24"/>
      <w:szCs w:val="24"/>
      <w:lang w:val="en-US" w:eastAsia="zh-CN"/>
    </w:rPr>
  </w:style>
  <w:style w:type="paragraph" w:customStyle="1" w:styleId="Standard">
    <w:name w:val="Standard"/>
    <w:qFormat/>
    <w:rsid w:val="00DC365E"/>
    <w:pP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paragraph" w:customStyle="1" w:styleId="Textbodyindent">
    <w:name w:val="Text body indent"/>
    <w:basedOn w:val="Standard"/>
    <w:qFormat/>
    <w:rsid w:val="00DC365E"/>
    <w:pPr>
      <w:ind w:firstLine="630"/>
    </w:pPr>
  </w:style>
  <w:style w:type="paragraph" w:customStyle="1" w:styleId="ae">
    <w:name w:val="Содержимое таблицы"/>
    <w:basedOn w:val="Standard"/>
    <w:qFormat/>
    <w:rsid w:val="00E2054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AA5A-84ED-41B7-9459-F4DD4D49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55</cp:revision>
  <cp:lastPrinted>2025-03-31T06:29:00Z</cp:lastPrinted>
  <dcterms:created xsi:type="dcterms:W3CDTF">2018-12-06T13:27:00Z</dcterms:created>
  <dcterms:modified xsi:type="dcterms:W3CDTF">2025-03-31T06:29:00Z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