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53" w:rsidRPr="006D29B5" w:rsidRDefault="00D11353" w:rsidP="006D29B5">
      <w:pPr>
        <w:ind w:right="-1"/>
        <w:rPr>
          <w:sz w:val="28"/>
          <w:szCs w:val="28"/>
        </w:rPr>
      </w:pPr>
      <w:r w:rsidRPr="006D29B5"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57955031" wp14:editId="16324A2F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353" w:rsidRPr="006D29B5" w:rsidRDefault="00D11353" w:rsidP="006D29B5">
      <w:pPr>
        <w:pStyle w:val="2"/>
        <w:ind w:right="-1"/>
      </w:pPr>
      <w:r w:rsidRPr="006D29B5">
        <w:t>РЕШЕТИЛІВСЬКА МІСЬКА РАДА</w:t>
      </w:r>
    </w:p>
    <w:p w:rsidR="00D11353" w:rsidRPr="006D29B5" w:rsidRDefault="00D11353" w:rsidP="006D29B5">
      <w:pPr>
        <w:ind w:right="-1"/>
        <w:jc w:val="center"/>
        <w:rPr>
          <w:sz w:val="28"/>
          <w:szCs w:val="28"/>
        </w:rPr>
      </w:pPr>
      <w:r w:rsidRPr="006D29B5">
        <w:rPr>
          <w:b/>
          <w:bCs/>
          <w:sz w:val="28"/>
          <w:szCs w:val="28"/>
        </w:rPr>
        <w:t>ПОЛТАВСЬКОЇ ОБЛАСТІ</w:t>
      </w:r>
    </w:p>
    <w:p w:rsidR="00D11353" w:rsidRPr="006D29B5" w:rsidRDefault="00D11353" w:rsidP="006D29B5">
      <w:pPr>
        <w:ind w:right="-1"/>
        <w:jc w:val="center"/>
        <w:rPr>
          <w:sz w:val="28"/>
          <w:szCs w:val="28"/>
        </w:rPr>
      </w:pPr>
      <w:r w:rsidRPr="006D29B5">
        <w:rPr>
          <w:b/>
          <w:bCs/>
          <w:sz w:val="28"/>
          <w:szCs w:val="28"/>
        </w:rPr>
        <w:t>(п’ятдесят п’ята сесія восьмого скликання)</w:t>
      </w:r>
    </w:p>
    <w:p w:rsidR="00D11353" w:rsidRPr="006D29B5" w:rsidRDefault="00D11353" w:rsidP="006D29B5">
      <w:pPr>
        <w:pStyle w:val="1"/>
        <w:numPr>
          <w:ilvl w:val="0"/>
          <w:numId w:val="3"/>
        </w:numPr>
        <w:ind w:right="-1"/>
        <w:rPr>
          <w:bCs/>
        </w:rPr>
      </w:pPr>
    </w:p>
    <w:p w:rsidR="00D11353" w:rsidRPr="006D29B5" w:rsidRDefault="00D11353" w:rsidP="006D29B5">
      <w:pPr>
        <w:pStyle w:val="1"/>
        <w:numPr>
          <w:ilvl w:val="0"/>
          <w:numId w:val="3"/>
        </w:numPr>
        <w:ind w:right="-1"/>
      </w:pPr>
      <w:r w:rsidRPr="006D29B5">
        <w:rPr>
          <w:b/>
          <w:bCs/>
        </w:rPr>
        <w:t>РІШЕННЯ</w:t>
      </w:r>
    </w:p>
    <w:p w:rsidR="00D11353" w:rsidRPr="006D29B5" w:rsidRDefault="00D11353" w:rsidP="006D29B5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D11353" w:rsidRPr="006D29B5" w:rsidRDefault="00D11353" w:rsidP="006D29B5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</w:pPr>
      <w:r w:rsidRPr="006D29B5">
        <w:rPr>
          <w:bCs/>
        </w:rPr>
        <w:t>21 березня 2025 року</w:t>
      </w:r>
      <w:r w:rsidRPr="006D29B5">
        <w:rPr>
          <w:bCs/>
        </w:rPr>
        <w:tab/>
        <w:t>м. Решетилівка</w:t>
      </w:r>
      <w:r w:rsidRPr="006D29B5">
        <w:rPr>
          <w:bCs/>
        </w:rPr>
        <w:tab/>
        <w:t xml:space="preserve">№ </w:t>
      </w:r>
      <w:r w:rsidR="007A354D">
        <w:rPr>
          <w:bCs/>
        </w:rPr>
        <w:t>2171</w:t>
      </w:r>
      <w:bookmarkStart w:id="0" w:name="_GoBack"/>
      <w:bookmarkEnd w:id="0"/>
      <w:r w:rsidRPr="006D29B5">
        <w:rPr>
          <w:bCs/>
        </w:rPr>
        <w:t>-55-VIIІ</w:t>
      </w:r>
    </w:p>
    <w:p w:rsidR="00D11353" w:rsidRPr="006D29B5" w:rsidRDefault="00D11353" w:rsidP="006D29B5">
      <w:pPr>
        <w:ind w:right="-1"/>
        <w:jc w:val="center"/>
        <w:rPr>
          <w:sz w:val="28"/>
          <w:szCs w:val="28"/>
        </w:rPr>
      </w:pPr>
    </w:p>
    <w:p w:rsidR="00B532C7" w:rsidRPr="006D29B5" w:rsidRDefault="00B532C7" w:rsidP="006D29B5">
      <w:pPr>
        <w:tabs>
          <w:tab w:val="left" w:pos="9638"/>
        </w:tabs>
        <w:ind w:right="-1"/>
        <w:jc w:val="both"/>
        <w:rPr>
          <w:sz w:val="28"/>
          <w:szCs w:val="28"/>
        </w:rPr>
      </w:pPr>
      <w:r w:rsidRPr="006D29B5">
        <w:rPr>
          <w:bCs/>
          <w:sz w:val="28"/>
          <w:szCs w:val="28"/>
        </w:rPr>
        <w:t xml:space="preserve">Про надання дозволу </w:t>
      </w:r>
      <w:r w:rsidR="00D11353" w:rsidRPr="006D29B5">
        <w:rPr>
          <w:bCs/>
          <w:sz w:val="28"/>
          <w:szCs w:val="28"/>
        </w:rPr>
        <w:t xml:space="preserve">ФЕРМЕРСЬКОМУ ГОСПОДАРСТВУ „ФЕРМАГРОЛІДЕР” </w:t>
      </w:r>
      <w:r w:rsidRPr="006D29B5">
        <w:rPr>
          <w:bCs/>
          <w:sz w:val="28"/>
          <w:szCs w:val="28"/>
        </w:rPr>
        <w:t xml:space="preserve">на виготовлення технічних документацій із землеустрою щодо встановлення (відновлення) меж земельних ділянок в натурі (на місцевості) </w:t>
      </w:r>
      <w:r w:rsidR="006D29B5" w:rsidRPr="006D29B5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</w:p>
    <w:p w:rsidR="00B532C7" w:rsidRPr="006D29B5" w:rsidRDefault="00B532C7" w:rsidP="006D29B5">
      <w:pPr>
        <w:ind w:right="-1" w:firstLine="567"/>
        <w:jc w:val="both"/>
        <w:rPr>
          <w:sz w:val="28"/>
          <w:szCs w:val="28"/>
        </w:rPr>
      </w:pPr>
    </w:p>
    <w:p w:rsidR="00B532C7" w:rsidRPr="006D29B5" w:rsidRDefault="00D11353" w:rsidP="006D29B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D29B5">
        <w:rPr>
          <w:sz w:val="28"/>
          <w:szCs w:val="28"/>
        </w:rPr>
        <w:t xml:space="preserve">Керуючись Земельним кодексом України, пунктом 34 частини першої статті 26 Закону України </w:t>
      </w:r>
      <w:r w:rsidRPr="006D29B5">
        <w:rPr>
          <w:sz w:val="28"/>
          <w:szCs w:val="28"/>
          <w:shd w:val="clear" w:color="auto" w:fill="FFFFFF"/>
        </w:rPr>
        <w:t>,,</w:t>
      </w:r>
      <w:r w:rsidRPr="006D29B5">
        <w:rPr>
          <w:sz w:val="28"/>
          <w:szCs w:val="28"/>
        </w:rPr>
        <w:t>Про місцеве самоврядування в Україні</w:t>
      </w:r>
      <w:r w:rsidRPr="006D29B5">
        <w:rPr>
          <w:sz w:val="28"/>
          <w:szCs w:val="28"/>
          <w:shd w:val="clear" w:color="auto" w:fill="FFFFFF"/>
        </w:rPr>
        <w:t>”</w:t>
      </w:r>
      <w:r w:rsidRPr="006D29B5">
        <w:rPr>
          <w:sz w:val="28"/>
          <w:szCs w:val="28"/>
        </w:rPr>
        <w:t>, законами України</w:t>
      </w:r>
      <w:r w:rsidR="00B532C7" w:rsidRPr="006D29B5">
        <w:rPr>
          <w:sz w:val="28"/>
          <w:szCs w:val="28"/>
        </w:rPr>
        <w:t xml:space="preserve"> </w:t>
      </w:r>
      <w:proofErr w:type="spellStart"/>
      <w:r w:rsidR="00B532C7" w:rsidRPr="006D29B5">
        <w:rPr>
          <w:sz w:val="28"/>
          <w:szCs w:val="28"/>
        </w:rPr>
        <w:t>„Про</w:t>
      </w:r>
      <w:proofErr w:type="spellEnd"/>
      <w:r w:rsidR="00B532C7" w:rsidRPr="006D29B5">
        <w:rPr>
          <w:sz w:val="28"/>
          <w:szCs w:val="28"/>
        </w:rPr>
        <w:t xml:space="preserve"> землеустрій”, ,,Про державний земельний кадастр”,</w:t>
      </w:r>
      <w:r w:rsidRPr="006D29B5">
        <w:rPr>
          <w:sz w:val="28"/>
          <w:szCs w:val="28"/>
        </w:rPr>
        <w:t xml:space="preserve"> ,,Про порядок виділення в натурі (на місцевості) земельних ділянок власникам земельних часток (паїв)”,</w:t>
      </w:r>
      <w:r w:rsidR="00B532C7" w:rsidRPr="006D29B5">
        <w:rPr>
          <w:sz w:val="28"/>
          <w:szCs w:val="28"/>
        </w:rPr>
        <w:t xml:space="preserve"> </w:t>
      </w:r>
      <w:proofErr w:type="spellStart"/>
      <w:r w:rsidR="00B532C7" w:rsidRPr="006D29B5">
        <w:rPr>
          <w:sz w:val="28"/>
          <w:szCs w:val="28"/>
        </w:rPr>
        <w:t>„</w:t>
      </w:r>
      <w:r w:rsidR="00B532C7" w:rsidRPr="006D29B5">
        <w:rPr>
          <w:bCs/>
          <w:sz w:val="28"/>
          <w:szCs w:val="28"/>
          <w:shd w:val="clear" w:color="auto" w:fill="FFFFFF"/>
        </w:rPr>
        <w:t>Про</w:t>
      </w:r>
      <w:proofErr w:type="spellEnd"/>
      <w:r w:rsidR="00B532C7" w:rsidRPr="006D29B5">
        <w:rPr>
          <w:bCs/>
          <w:sz w:val="28"/>
          <w:szCs w:val="28"/>
          <w:shd w:val="clear" w:color="auto" w:fill="FFFFFF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B532C7" w:rsidRPr="006D29B5">
        <w:rPr>
          <w:sz w:val="28"/>
          <w:szCs w:val="28"/>
        </w:rPr>
        <w:t xml:space="preserve">”, розглянувши клопотання </w:t>
      </w:r>
      <w:r w:rsidRPr="006D29B5">
        <w:rPr>
          <w:bCs/>
          <w:sz w:val="28"/>
          <w:szCs w:val="28"/>
        </w:rPr>
        <w:t>ФЕРМЕРСЬКОГО ГОСПОДАРСТВА „ФЕРМАГРОЛІДЕР”</w:t>
      </w:r>
      <w:r w:rsidR="00B532C7" w:rsidRPr="006D29B5">
        <w:rPr>
          <w:bCs/>
          <w:sz w:val="28"/>
          <w:szCs w:val="28"/>
        </w:rPr>
        <w:t xml:space="preserve">, </w:t>
      </w:r>
      <w:r w:rsidR="00B532C7" w:rsidRPr="006D29B5">
        <w:rPr>
          <w:rStyle w:val="docdata"/>
          <w:sz w:val="28"/>
          <w:szCs w:val="28"/>
        </w:rPr>
        <w:t xml:space="preserve">враховуючи </w:t>
      </w:r>
      <w:r w:rsidR="00B532C7" w:rsidRPr="006D29B5">
        <w:rPr>
          <w:sz w:val="28"/>
          <w:szCs w:val="28"/>
        </w:rPr>
        <w:t>висновки спільних постійних комісій міської ради,</w:t>
      </w:r>
      <w:r w:rsidR="00B532C7" w:rsidRPr="006D29B5">
        <w:rPr>
          <w:bCs/>
          <w:sz w:val="28"/>
          <w:szCs w:val="28"/>
        </w:rPr>
        <w:t xml:space="preserve"> </w:t>
      </w:r>
      <w:r w:rsidR="00B532C7" w:rsidRPr="006D29B5">
        <w:rPr>
          <w:sz w:val="28"/>
          <w:szCs w:val="28"/>
        </w:rPr>
        <w:t xml:space="preserve">Решетилівська </w:t>
      </w:r>
      <w:r w:rsidR="00B532C7" w:rsidRPr="006D29B5">
        <w:rPr>
          <w:bCs/>
          <w:sz w:val="28"/>
          <w:szCs w:val="28"/>
        </w:rPr>
        <w:t>міська рада</w:t>
      </w:r>
    </w:p>
    <w:p w:rsidR="00B532C7" w:rsidRPr="006D29B5" w:rsidRDefault="00B532C7" w:rsidP="006D29B5">
      <w:pPr>
        <w:ind w:right="-1"/>
        <w:rPr>
          <w:b/>
          <w:bCs/>
          <w:sz w:val="28"/>
          <w:szCs w:val="28"/>
        </w:rPr>
      </w:pPr>
      <w:r w:rsidRPr="006D29B5">
        <w:rPr>
          <w:b/>
          <w:bCs/>
          <w:sz w:val="28"/>
          <w:szCs w:val="28"/>
        </w:rPr>
        <w:t>ВИРІШИЛА:</w:t>
      </w:r>
    </w:p>
    <w:p w:rsidR="00B532C7" w:rsidRPr="006D29B5" w:rsidRDefault="00B532C7" w:rsidP="006D29B5">
      <w:pPr>
        <w:ind w:right="-1" w:firstLine="567"/>
        <w:rPr>
          <w:b/>
          <w:bCs/>
          <w:sz w:val="28"/>
          <w:szCs w:val="28"/>
        </w:rPr>
      </w:pPr>
    </w:p>
    <w:p w:rsidR="0091539F" w:rsidRPr="006D29B5" w:rsidRDefault="00D11353" w:rsidP="006D29B5">
      <w:pPr>
        <w:ind w:right="-1" w:firstLine="567"/>
        <w:jc w:val="both"/>
        <w:rPr>
          <w:b/>
          <w:bCs/>
          <w:sz w:val="28"/>
          <w:szCs w:val="28"/>
        </w:rPr>
      </w:pPr>
      <w:r w:rsidRPr="006D29B5">
        <w:rPr>
          <w:bCs/>
          <w:sz w:val="28"/>
          <w:szCs w:val="28"/>
        </w:rPr>
        <w:t>1</w:t>
      </w:r>
      <w:r w:rsidR="00550CB1" w:rsidRPr="006D29B5">
        <w:rPr>
          <w:bCs/>
          <w:sz w:val="28"/>
          <w:szCs w:val="28"/>
        </w:rPr>
        <w:t xml:space="preserve">. Надати </w:t>
      </w:r>
      <w:r w:rsidRPr="006D29B5">
        <w:rPr>
          <w:bCs/>
          <w:sz w:val="28"/>
          <w:szCs w:val="28"/>
        </w:rPr>
        <w:t xml:space="preserve">дозвіл </w:t>
      </w:r>
      <w:r w:rsidR="00550CB1" w:rsidRPr="006D29B5">
        <w:rPr>
          <w:bCs/>
          <w:sz w:val="28"/>
          <w:szCs w:val="28"/>
        </w:rPr>
        <w:t>ФЕРМЕРСЬКОМУ ГОСПОДАРСТВУ „</w:t>
      </w:r>
      <w:r w:rsidRPr="006D29B5">
        <w:rPr>
          <w:bCs/>
          <w:sz w:val="28"/>
          <w:szCs w:val="28"/>
        </w:rPr>
        <w:t>ФЕРМАГРОЛІДЕР</w:t>
      </w:r>
      <w:r w:rsidR="00550CB1" w:rsidRPr="006D29B5">
        <w:rPr>
          <w:bCs/>
          <w:sz w:val="28"/>
          <w:szCs w:val="28"/>
        </w:rPr>
        <w:t xml:space="preserve">” на виготовлення </w:t>
      </w:r>
      <w:r w:rsidR="00550CB1" w:rsidRPr="006D29B5">
        <w:rPr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="00550CB1" w:rsidRPr="006D29B5">
        <w:rPr>
          <w:bCs/>
          <w:sz w:val="28"/>
          <w:szCs w:val="28"/>
        </w:rPr>
        <w:t xml:space="preserve">5,92 га </w:t>
      </w:r>
      <w:r w:rsidR="00550CB1" w:rsidRPr="006D29B5"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5322081600:00:001:005</w:t>
      </w:r>
      <w:r w:rsidRPr="006D29B5">
        <w:rPr>
          <w:sz w:val="28"/>
          <w:szCs w:val="28"/>
        </w:rPr>
        <w:t>6</w:t>
      </w:r>
      <w:r w:rsidR="00550CB1" w:rsidRPr="006D29B5">
        <w:rPr>
          <w:sz w:val="28"/>
          <w:szCs w:val="28"/>
        </w:rPr>
        <w:t>.</w:t>
      </w:r>
    </w:p>
    <w:p w:rsidR="0091539F" w:rsidRPr="006D29B5" w:rsidRDefault="00550CB1" w:rsidP="006D29B5">
      <w:pPr>
        <w:ind w:right="-1" w:firstLine="567"/>
        <w:jc w:val="both"/>
        <w:rPr>
          <w:b/>
          <w:bCs/>
          <w:sz w:val="28"/>
          <w:szCs w:val="28"/>
        </w:rPr>
      </w:pPr>
      <w:r w:rsidRPr="006D29B5">
        <w:rPr>
          <w:sz w:val="28"/>
          <w:szCs w:val="28"/>
          <w:shd w:val="clear" w:color="auto" w:fill="FFFFFF"/>
        </w:rPr>
        <w:t xml:space="preserve">Замовником робіт з </w:t>
      </w:r>
      <w:r w:rsidRPr="006D29B5">
        <w:rPr>
          <w:bCs/>
          <w:sz w:val="28"/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 визначити ФЕРМЕРСЬКЕ ГОСПОДАРСТВО „</w:t>
      </w:r>
      <w:r w:rsidR="00D11353" w:rsidRPr="006D29B5">
        <w:rPr>
          <w:bCs/>
          <w:sz w:val="28"/>
          <w:szCs w:val="28"/>
        </w:rPr>
        <w:t>ФЕРМАГРОЛІДЕР</w:t>
      </w:r>
      <w:r w:rsidRPr="006D29B5">
        <w:rPr>
          <w:bCs/>
          <w:sz w:val="28"/>
          <w:szCs w:val="28"/>
        </w:rPr>
        <w:t>”</w:t>
      </w:r>
      <w:r w:rsidRPr="006D29B5">
        <w:rPr>
          <w:sz w:val="28"/>
          <w:szCs w:val="28"/>
        </w:rPr>
        <w:t>.</w:t>
      </w:r>
    </w:p>
    <w:p w:rsidR="00550CB1" w:rsidRPr="006D29B5" w:rsidRDefault="00D11353" w:rsidP="006D29B5">
      <w:pPr>
        <w:ind w:right="-1" w:firstLine="567"/>
        <w:jc w:val="both"/>
        <w:rPr>
          <w:b/>
          <w:bCs/>
          <w:sz w:val="28"/>
          <w:szCs w:val="28"/>
        </w:rPr>
      </w:pPr>
      <w:r w:rsidRPr="006D29B5">
        <w:rPr>
          <w:bCs/>
          <w:sz w:val="28"/>
          <w:szCs w:val="28"/>
        </w:rPr>
        <w:t>2</w:t>
      </w:r>
      <w:r w:rsidR="00550CB1" w:rsidRPr="006D29B5">
        <w:rPr>
          <w:bCs/>
          <w:sz w:val="28"/>
          <w:szCs w:val="28"/>
        </w:rPr>
        <w:t xml:space="preserve">. Надати </w:t>
      </w:r>
      <w:r w:rsidRPr="006D29B5">
        <w:rPr>
          <w:bCs/>
          <w:sz w:val="28"/>
          <w:szCs w:val="28"/>
        </w:rPr>
        <w:t xml:space="preserve">дозвіл </w:t>
      </w:r>
      <w:r w:rsidR="00550CB1" w:rsidRPr="006D29B5">
        <w:rPr>
          <w:bCs/>
          <w:sz w:val="28"/>
          <w:szCs w:val="28"/>
        </w:rPr>
        <w:t>ФЕРМЕРСЬКОМУ ГОСПОДАРСТВУ „</w:t>
      </w:r>
      <w:r w:rsidRPr="006D29B5">
        <w:rPr>
          <w:bCs/>
          <w:sz w:val="28"/>
          <w:szCs w:val="28"/>
        </w:rPr>
        <w:t>ФЕРМАГРОЛІДЕР</w:t>
      </w:r>
      <w:r w:rsidR="00550CB1" w:rsidRPr="006D29B5">
        <w:rPr>
          <w:bCs/>
          <w:sz w:val="28"/>
          <w:szCs w:val="28"/>
        </w:rPr>
        <w:t xml:space="preserve">” на виготовлення </w:t>
      </w:r>
      <w:r w:rsidR="00550CB1" w:rsidRPr="006D29B5">
        <w:rPr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="00550CB1" w:rsidRPr="006D29B5">
        <w:rPr>
          <w:bCs/>
          <w:sz w:val="28"/>
          <w:szCs w:val="28"/>
        </w:rPr>
        <w:t xml:space="preserve">5,92 га </w:t>
      </w:r>
      <w:r w:rsidR="00550CB1" w:rsidRPr="006D29B5"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5322081600:00:001:0056.</w:t>
      </w:r>
    </w:p>
    <w:p w:rsidR="00550CB1" w:rsidRPr="006D29B5" w:rsidRDefault="00550CB1" w:rsidP="006D29B5">
      <w:pPr>
        <w:ind w:right="-1" w:firstLine="567"/>
        <w:jc w:val="both"/>
        <w:rPr>
          <w:b/>
          <w:bCs/>
          <w:sz w:val="28"/>
          <w:szCs w:val="28"/>
        </w:rPr>
      </w:pPr>
      <w:r w:rsidRPr="006D29B5">
        <w:rPr>
          <w:sz w:val="28"/>
          <w:szCs w:val="28"/>
          <w:shd w:val="clear" w:color="auto" w:fill="FFFFFF"/>
        </w:rPr>
        <w:lastRenderedPageBreak/>
        <w:t xml:space="preserve">Замовником робіт з </w:t>
      </w:r>
      <w:r w:rsidRPr="006D29B5">
        <w:rPr>
          <w:bCs/>
          <w:sz w:val="28"/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 визначити ФЕРМЕРСЬКЕ ГОСПОДАРСТВО „</w:t>
      </w:r>
      <w:r w:rsidR="00D11353" w:rsidRPr="006D29B5">
        <w:rPr>
          <w:bCs/>
          <w:sz w:val="28"/>
          <w:szCs w:val="28"/>
        </w:rPr>
        <w:t>ФЕРМАГРОЛІДЕР</w:t>
      </w:r>
      <w:r w:rsidRPr="006D29B5">
        <w:rPr>
          <w:bCs/>
          <w:sz w:val="28"/>
          <w:szCs w:val="28"/>
        </w:rPr>
        <w:t>”</w:t>
      </w:r>
      <w:r w:rsidRPr="006D29B5">
        <w:rPr>
          <w:sz w:val="28"/>
          <w:szCs w:val="28"/>
        </w:rPr>
        <w:t>.</w:t>
      </w:r>
    </w:p>
    <w:p w:rsidR="00550CB1" w:rsidRPr="006D29B5" w:rsidRDefault="00D11353" w:rsidP="006D29B5">
      <w:pPr>
        <w:ind w:right="-1" w:firstLine="567"/>
        <w:jc w:val="both"/>
        <w:rPr>
          <w:b/>
          <w:bCs/>
          <w:sz w:val="28"/>
          <w:szCs w:val="28"/>
        </w:rPr>
      </w:pPr>
      <w:r w:rsidRPr="006D29B5">
        <w:rPr>
          <w:bCs/>
          <w:sz w:val="28"/>
          <w:szCs w:val="28"/>
        </w:rPr>
        <w:t>3</w:t>
      </w:r>
      <w:r w:rsidR="00550CB1" w:rsidRPr="006D29B5">
        <w:rPr>
          <w:bCs/>
          <w:sz w:val="28"/>
          <w:szCs w:val="28"/>
        </w:rPr>
        <w:t xml:space="preserve">. Надати </w:t>
      </w:r>
      <w:r w:rsidRPr="006D29B5">
        <w:rPr>
          <w:bCs/>
          <w:sz w:val="28"/>
          <w:szCs w:val="28"/>
        </w:rPr>
        <w:t xml:space="preserve">дозвіл </w:t>
      </w:r>
      <w:r w:rsidR="00550CB1" w:rsidRPr="006D29B5">
        <w:rPr>
          <w:bCs/>
          <w:sz w:val="28"/>
          <w:szCs w:val="28"/>
        </w:rPr>
        <w:t>ФЕРМЕРСЬКОМУ ГОСПОДАРСТВУ „</w:t>
      </w:r>
      <w:r w:rsidRPr="006D29B5">
        <w:rPr>
          <w:bCs/>
          <w:sz w:val="28"/>
          <w:szCs w:val="28"/>
        </w:rPr>
        <w:t>ФЕРМАГРОЛІДЕР</w:t>
      </w:r>
      <w:r w:rsidR="00550CB1" w:rsidRPr="006D29B5">
        <w:rPr>
          <w:bCs/>
          <w:sz w:val="28"/>
          <w:szCs w:val="28"/>
        </w:rPr>
        <w:t xml:space="preserve">” на виготовлення </w:t>
      </w:r>
      <w:r w:rsidR="00550CB1" w:rsidRPr="006D29B5">
        <w:rPr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="00550CB1" w:rsidRPr="006D29B5">
        <w:rPr>
          <w:bCs/>
          <w:sz w:val="28"/>
          <w:szCs w:val="28"/>
        </w:rPr>
        <w:t xml:space="preserve">2,96 га </w:t>
      </w:r>
      <w:r w:rsidR="00550CB1" w:rsidRPr="006D29B5"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5322081600:00:001:005</w:t>
      </w:r>
      <w:r w:rsidR="008F5DBF" w:rsidRPr="006D29B5">
        <w:rPr>
          <w:sz w:val="28"/>
          <w:szCs w:val="28"/>
        </w:rPr>
        <w:t>6</w:t>
      </w:r>
      <w:r w:rsidR="00550CB1" w:rsidRPr="006D29B5">
        <w:rPr>
          <w:sz w:val="28"/>
          <w:szCs w:val="28"/>
        </w:rPr>
        <w:t>.</w:t>
      </w:r>
    </w:p>
    <w:p w:rsidR="00550CB1" w:rsidRPr="006D29B5" w:rsidRDefault="00550CB1" w:rsidP="006D29B5">
      <w:pPr>
        <w:ind w:right="-1" w:firstLine="567"/>
        <w:jc w:val="both"/>
        <w:rPr>
          <w:b/>
          <w:bCs/>
          <w:sz w:val="28"/>
          <w:szCs w:val="28"/>
        </w:rPr>
      </w:pPr>
      <w:r w:rsidRPr="006D29B5">
        <w:rPr>
          <w:sz w:val="28"/>
          <w:szCs w:val="28"/>
          <w:shd w:val="clear" w:color="auto" w:fill="FFFFFF"/>
        </w:rPr>
        <w:t xml:space="preserve">Замовником робіт з </w:t>
      </w:r>
      <w:r w:rsidRPr="006D29B5">
        <w:rPr>
          <w:bCs/>
          <w:sz w:val="28"/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 визначити ФЕРМЕРСЬКЕ ГОСПОДАРСТВО „</w:t>
      </w:r>
      <w:r w:rsidR="00D11353" w:rsidRPr="006D29B5">
        <w:rPr>
          <w:bCs/>
          <w:sz w:val="28"/>
          <w:szCs w:val="28"/>
        </w:rPr>
        <w:t>ФЕРМАГРОЛІДЕР</w:t>
      </w:r>
      <w:r w:rsidRPr="006D29B5">
        <w:rPr>
          <w:bCs/>
          <w:sz w:val="28"/>
          <w:szCs w:val="28"/>
        </w:rPr>
        <w:t>”</w:t>
      </w:r>
      <w:r w:rsidRPr="006D29B5">
        <w:rPr>
          <w:sz w:val="28"/>
          <w:szCs w:val="28"/>
        </w:rPr>
        <w:t>.</w:t>
      </w:r>
    </w:p>
    <w:p w:rsidR="00B532C7" w:rsidRPr="006D29B5" w:rsidRDefault="00D11353" w:rsidP="006D29B5">
      <w:pPr>
        <w:ind w:right="-1" w:firstLine="567"/>
        <w:jc w:val="both"/>
        <w:rPr>
          <w:sz w:val="28"/>
          <w:szCs w:val="28"/>
        </w:rPr>
      </w:pPr>
      <w:r w:rsidRPr="006D29B5">
        <w:rPr>
          <w:bCs/>
          <w:sz w:val="28"/>
          <w:szCs w:val="28"/>
        </w:rPr>
        <w:t>4</w:t>
      </w:r>
      <w:r w:rsidR="00B532C7" w:rsidRPr="006D29B5">
        <w:rPr>
          <w:bCs/>
          <w:sz w:val="28"/>
          <w:szCs w:val="28"/>
        </w:rPr>
        <w:t>. Контроль за виконанням даного рішення покласти на постійну комісію</w:t>
      </w:r>
      <w:r w:rsidR="00B532C7" w:rsidRPr="006D29B5">
        <w:rPr>
          <w:rFonts w:eastAsia="Calibri"/>
          <w:bCs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11F27" w:rsidRPr="006D29B5" w:rsidRDefault="00111F27" w:rsidP="006D29B5">
      <w:pPr>
        <w:ind w:right="-1" w:firstLine="567"/>
        <w:jc w:val="both"/>
        <w:rPr>
          <w:bCs/>
          <w:sz w:val="28"/>
          <w:szCs w:val="28"/>
        </w:rPr>
      </w:pPr>
    </w:p>
    <w:p w:rsidR="008F5DBF" w:rsidRPr="006D29B5" w:rsidRDefault="008F5DBF" w:rsidP="006D29B5">
      <w:pPr>
        <w:ind w:right="-1" w:firstLine="567"/>
        <w:jc w:val="both"/>
        <w:rPr>
          <w:bCs/>
          <w:sz w:val="28"/>
          <w:szCs w:val="28"/>
        </w:rPr>
      </w:pPr>
    </w:p>
    <w:p w:rsidR="008F5DBF" w:rsidRPr="006D29B5" w:rsidRDefault="008F5DBF" w:rsidP="006D29B5">
      <w:pPr>
        <w:ind w:right="-1" w:firstLine="567"/>
        <w:jc w:val="both"/>
        <w:rPr>
          <w:bCs/>
          <w:sz w:val="28"/>
          <w:szCs w:val="28"/>
        </w:rPr>
      </w:pPr>
    </w:p>
    <w:p w:rsidR="008F5DBF" w:rsidRPr="006D29B5" w:rsidRDefault="008F5DBF" w:rsidP="006D29B5">
      <w:pPr>
        <w:ind w:right="-1" w:firstLine="567"/>
        <w:jc w:val="both"/>
        <w:rPr>
          <w:bCs/>
          <w:sz w:val="28"/>
          <w:szCs w:val="28"/>
        </w:rPr>
      </w:pPr>
    </w:p>
    <w:p w:rsidR="008F5DBF" w:rsidRPr="006D29B5" w:rsidRDefault="008F5DBF" w:rsidP="006D29B5">
      <w:pPr>
        <w:ind w:right="-1" w:firstLine="567"/>
        <w:jc w:val="both"/>
        <w:rPr>
          <w:bCs/>
          <w:sz w:val="28"/>
          <w:szCs w:val="28"/>
        </w:rPr>
      </w:pPr>
    </w:p>
    <w:p w:rsidR="00111F27" w:rsidRPr="006D29B5" w:rsidRDefault="00AC3507" w:rsidP="006D29B5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6D29B5">
        <w:rPr>
          <w:sz w:val="28"/>
          <w:szCs w:val="28"/>
        </w:rPr>
        <w:t>Міський голова</w:t>
      </w:r>
      <w:r w:rsidRPr="006D29B5">
        <w:rPr>
          <w:sz w:val="28"/>
          <w:szCs w:val="28"/>
        </w:rPr>
        <w:tab/>
        <w:t>Оксана ДЯДЮНОВА</w:t>
      </w:r>
    </w:p>
    <w:sectPr w:rsidR="00111F27" w:rsidRPr="006D29B5" w:rsidSect="006D29B5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D9" w:rsidRDefault="00AC3507">
      <w:r>
        <w:separator/>
      </w:r>
    </w:p>
  </w:endnote>
  <w:endnote w:type="continuationSeparator" w:id="0">
    <w:p w:rsidR="003518D9" w:rsidRDefault="00AC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D9" w:rsidRDefault="00AC3507">
      <w:r>
        <w:separator/>
      </w:r>
    </w:p>
  </w:footnote>
  <w:footnote w:type="continuationSeparator" w:id="0">
    <w:p w:rsidR="003518D9" w:rsidRDefault="00AC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150912"/>
      <w:docPartObj>
        <w:docPartGallery w:val="Page Numbers (Top of Page)"/>
        <w:docPartUnique/>
      </w:docPartObj>
    </w:sdtPr>
    <w:sdtEndPr/>
    <w:sdtContent>
      <w:p w:rsidR="00111F27" w:rsidRDefault="00AC3507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7A354D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96134C2"/>
    <w:multiLevelType w:val="multilevel"/>
    <w:tmpl w:val="5FD04D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27"/>
    <w:rsid w:val="00015766"/>
    <w:rsid w:val="000753C6"/>
    <w:rsid w:val="000B51BA"/>
    <w:rsid w:val="00111F27"/>
    <w:rsid w:val="00140E25"/>
    <w:rsid w:val="0019399A"/>
    <w:rsid w:val="002735D4"/>
    <w:rsid w:val="002E6B0B"/>
    <w:rsid w:val="003518D9"/>
    <w:rsid w:val="00385D2C"/>
    <w:rsid w:val="004029D6"/>
    <w:rsid w:val="004120E0"/>
    <w:rsid w:val="00550CB1"/>
    <w:rsid w:val="00695DB3"/>
    <w:rsid w:val="006D29B5"/>
    <w:rsid w:val="0074230D"/>
    <w:rsid w:val="007A354D"/>
    <w:rsid w:val="008109F5"/>
    <w:rsid w:val="00865041"/>
    <w:rsid w:val="00865D9A"/>
    <w:rsid w:val="008C2A5A"/>
    <w:rsid w:val="008F5DBF"/>
    <w:rsid w:val="0090545C"/>
    <w:rsid w:val="0091539F"/>
    <w:rsid w:val="00943F90"/>
    <w:rsid w:val="00AC3507"/>
    <w:rsid w:val="00AD7605"/>
    <w:rsid w:val="00B532C7"/>
    <w:rsid w:val="00C02400"/>
    <w:rsid w:val="00D11353"/>
    <w:rsid w:val="00D26947"/>
    <w:rsid w:val="00E64869"/>
    <w:rsid w:val="00E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897D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897D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7D0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7D0F"/>
    <w:pPr>
      <w:tabs>
        <w:tab w:val="center" w:pos="4677"/>
        <w:tab w:val="right" w:pos="9355"/>
      </w:tabs>
    </w:pPr>
  </w:style>
  <w:style w:type="character" w:customStyle="1" w:styleId="docdata">
    <w:name w:val="docdata"/>
    <w:qFormat/>
    <w:rsid w:val="00B5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uiPriority w:val="99"/>
    <w:qFormat/>
    <w:rsid w:val="00897D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897D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7D0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7D0F"/>
    <w:pPr>
      <w:tabs>
        <w:tab w:val="center" w:pos="4677"/>
        <w:tab w:val="right" w:pos="9355"/>
      </w:tabs>
    </w:pPr>
  </w:style>
  <w:style w:type="character" w:customStyle="1" w:styleId="docdata">
    <w:name w:val="docdata"/>
    <w:qFormat/>
    <w:rsid w:val="00B5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40</cp:revision>
  <cp:lastPrinted>2025-03-15T10:09:00Z</cp:lastPrinted>
  <dcterms:created xsi:type="dcterms:W3CDTF">2023-09-05T07:42:00Z</dcterms:created>
  <dcterms:modified xsi:type="dcterms:W3CDTF">2025-03-21T11:39:00Z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