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4E" w:rsidRDefault="000A3D92">
      <w:pPr>
        <w:pStyle w:val="ad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-577215</wp:posOffset>
            </wp:positionV>
            <wp:extent cx="650240" cy="8566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94E" w:rsidRDefault="000A3D92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РЕШЕТИЛІВСЬКА МІСЬКА РАДА</w:t>
      </w:r>
    </w:p>
    <w:p w:rsidR="00B6594E" w:rsidRDefault="000A3D92">
      <w:pPr>
        <w:tabs>
          <w:tab w:val="left" w:pos="6940"/>
        </w:tabs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B6594E" w:rsidRDefault="00B6594E">
      <w:pPr>
        <w:jc w:val="center"/>
        <w:rPr>
          <w:b/>
          <w:sz w:val="28"/>
          <w:szCs w:val="28"/>
          <w:lang w:val="uk-UA"/>
        </w:rPr>
      </w:pPr>
    </w:p>
    <w:p w:rsidR="00B6594E" w:rsidRDefault="000A3D92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B6594E" w:rsidRDefault="00B6594E">
      <w:pPr>
        <w:rPr>
          <w:lang w:val="uk-UA"/>
        </w:rPr>
      </w:pPr>
    </w:p>
    <w:p w:rsidR="00B6594E" w:rsidRDefault="000A3D92">
      <w:r>
        <w:rPr>
          <w:sz w:val="28"/>
          <w:szCs w:val="28"/>
          <w:lang w:val="uk-UA"/>
        </w:rPr>
        <w:t xml:space="preserve">06 червня 2025 року                   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                                       № 180</w:t>
      </w:r>
    </w:p>
    <w:p w:rsidR="00B6594E" w:rsidRDefault="00B6594E">
      <w:pPr>
        <w:rPr>
          <w:sz w:val="28"/>
          <w:szCs w:val="28"/>
          <w:lang w:val="uk-UA"/>
        </w:rPr>
      </w:pPr>
    </w:p>
    <w:p w:rsidR="00B6594E" w:rsidRDefault="000A3D92">
      <w:pPr>
        <w:jc w:val="both"/>
      </w:pPr>
      <w:r>
        <w:rPr>
          <w:sz w:val="28"/>
          <w:szCs w:val="28"/>
          <w:lang w:val="uk-UA"/>
        </w:rPr>
        <w:t xml:space="preserve">Про внесення змін до </w:t>
      </w:r>
    </w:p>
    <w:p w:rsidR="00B6594E" w:rsidRDefault="000A3D92">
      <w:pPr>
        <w:jc w:val="both"/>
      </w:pPr>
      <w:r>
        <w:rPr>
          <w:sz w:val="28"/>
          <w:szCs w:val="28"/>
          <w:lang w:val="uk-UA"/>
        </w:rPr>
        <w:t xml:space="preserve">розпорядження міського голови </w:t>
      </w:r>
    </w:p>
    <w:p w:rsidR="00B6594E" w:rsidRDefault="000A3D92">
      <w:pPr>
        <w:jc w:val="both"/>
      </w:pPr>
      <w:r>
        <w:rPr>
          <w:sz w:val="28"/>
          <w:szCs w:val="28"/>
          <w:lang w:val="uk-UA"/>
        </w:rPr>
        <w:t>від 20.02.2024 № 36</w:t>
      </w:r>
    </w:p>
    <w:p w:rsidR="00B6594E" w:rsidRDefault="00B6594E">
      <w:pPr>
        <w:ind w:firstLine="720"/>
        <w:jc w:val="both"/>
        <w:rPr>
          <w:sz w:val="28"/>
          <w:szCs w:val="28"/>
          <w:lang w:val="uk-UA"/>
        </w:rPr>
      </w:pPr>
    </w:p>
    <w:p w:rsidR="00B6594E" w:rsidRDefault="000A3D9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статтями 26, 34 Закону України ,,Про місцеве самоврядування в Україні”, відповідно до підпункту 2 пункту 27 Стратегічної цілі 4 ,,Сприяння інтеграції внутрішньо переміщених осіб шляхом створення умов для розвитку потенціалу, посилення спроможності приймаючих територіальних громад”, Операційного плану заходів з реалізації у 2023-2025 роках Стратегії державної політики щодо внутрішньо переміщених осіб на період до 2025 року, затвердженого розпорядженням Кабінету Міністрів України від 07 квітня 2023 року № 312-р, з метою створення публічного простору для посилення соціальної згуртованості та повноцінної інтеграції внутрішньо переміщених осіб, врегулювання діяльності консультативно-дорадчого органу з питань внутрішньо переміщених осіб</w:t>
      </w:r>
    </w:p>
    <w:p w:rsidR="00B6594E" w:rsidRDefault="000A3D92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B6594E" w:rsidRDefault="00B6594E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B6594E" w:rsidRDefault="000A3D92" w:rsidP="005B33C4">
      <w:pPr>
        <w:pStyle w:val="ac"/>
        <w:tabs>
          <w:tab w:val="left" w:pos="570"/>
          <w:tab w:val="left" w:pos="993"/>
        </w:tabs>
        <w:ind w:left="0" w:right="-1" w:firstLine="567"/>
        <w:jc w:val="both"/>
      </w:pPr>
      <w:r>
        <w:rPr>
          <w:kern w:val="0"/>
          <w:sz w:val="28"/>
          <w:szCs w:val="28"/>
          <w:lang w:val="uk-UA"/>
        </w:rPr>
        <w:t xml:space="preserve">Внести  зміни  до  розпорядження міського голови від 20 лютого 2024 року № 36 </w:t>
      </w:r>
      <w:proofErr w:type="spellStart"/>
      <w:r>
        <w:rPr>
          <w:kern w:val="0"/>
          <w:sz w:val="28"/>
          <w:szCs w:val="28"/>
          <w:lang w:val="uk-UA"/>
        </w:rPr>
        <w:t>„Про</w:t>
      </w:r>
      <w:proofErr w:type="spellEnd"/>
      <w:r>
        <w:rPr>
          <w:kern w:val="0"/>
          <w:sz w:val="28"/>
          <w:szCs w:val="28"/>
          <w:lang w:val="uk-UA"/>
        </w:rPr>
        <w:t xml:space="preserve"> утворення Ради з питань внутрішньо переміщених осіб”, а саме:</w:t>
      </w:r>
    </w:p>
    <w:p w:rsidR="00B6594E" w:rsidRDefault="000A3D92" w:rsidP="005B33C4">
      <w:pPr>
        <w:pStyle w:val="ac"/>
        <w:tabs>
          <w:tab w:val="left" w:pos="0"/>
          <w:tab w:val="left" w:pos="993"/>
        </w:tabs>
        <w:ind w:left="0" w:right="-1" w:firstLine="567"/>
        <w:jc w:val="both"/>
      </w:pPr>
      <w:r>
        <w:rPr>
          <w:kern w:val="0"/>
          <w:sz w:val="28"/>
          <w:szCs w:val="28"/>
          <w:lang w:val="uk-UA"/>
        </w:rPr>
        <w:t>1) положення про Раду з питань внутрішньо переміщених осіб при Решетилівській міській раді викласти в новій редакції згідно з додатком;</w:t>
      </w:r>
    </w:p>
    <w:p w:rsidR="00B6594E" w:rsidRDefault="000A3D92" w:rsidP="005B33C4">
      <w:pPr>
        <w:pStyle w:val="ac"/>
        <w:tabs>
          <w:tab w:val="left" w:pos="284"/>
          <w:tab w:val="left" w:pos="7088"/>
        </w:tabs>
        <w:ind w:left="0" w:firstLine="567"/>
        <w:jc w:val="both"/>
      </w:pPr>
      <w:r>
        <w:rPr>
          <w:kern w:val="0"/>
          <w:sz w:val="28"/>
          <w:szCs w:val="28"/>
          <w:lang w:val="uk-UA"/>
        </w:rPr>
        <w:t xml:space="preserve">2) </w:t>
      </w:r>
      <w:r w:rsidR="005B33C4">
        <w:rPr>
          <w:kern w:val="0"/>
          <w:sz w:val="28"/>
          <w:szCs w:val="28"/>
          <w:lang w:val="uk-UA"/>
        </w:rPr>
        <w:t>п</w:t>
      </w:r>
      <w:r>
        <w:rPr>
          <w:kern w:val="0"/>
          <w:sz w:val="28"/>
          <w:szCs w:val="28"/>
          <w:lang w:val="uk-UA"/>
        </w:rPr>
        <w:t>ерсональний склад Ради внутрішньо переміщених осіб при Решетилівській міській раді викласти в новій редакції згідно з додатком.</w:t>
      </w:r>
    </w:p>
    <w:p w:rsidR="00B6594E" w:rsidRDefault="00B6594E">
      <w:pPr>
        <w:tabs>
          <w:tab w:val="left" w:pos="0"/>
          <w:tab w:val="left" w:pos="993"/>
        </w:tabs>
        <w:ind w:right="-1" w:firstLine="567"/>
        <w:jc w:val="both"/>
        <w:rPr>
          <w:lang w:val="uk-UA"/>
        </w:rPr>
      </w:pPr>
    </w:p>
    <w:p w:rsidR="00B6594E" w:rsidRDefault="00B6594E">
      <w:pPr>
        <w:tabs>
          <w:tab w:val="left" w:pos="0"/>
        </w:tabs>
        <w:ind w:right="-1"/>
        <w:jc w:val="both"/>
        <w:rPr>
          <w:lang w:val="uk-UA"/>
        </w:rPr>
      </w:pPr>
    </w:p>
    <w:p w:rsidR="00B6594E" w:rsidRDefault="00B6594E">
      <w:pPr>
        <w:tabs>
          <w:tab w:val="left" w:pos="0"/>
        </w:tabs>
        <w:ind w:right="-1"/>
        <w:jc w:val="both"/>
        <w:rPr>
          <w:lang w:val="uk-UA"/>
        </w:rPr>
      </w:pPr>
    </w:p>
    <w:p w:rsidR="00B6594E" w:rsidRDefault="00B6594E">
      <w:pPr>
        <w:tabs>
          <w:tab w:val="left" w:pos="0"/>
        </w:tabs>
        <w:ind w:right="-1"/>
        <w:jc w:val="both"/>
        <w:rPr>
          <w:lang w:val="uk-UA"/>
        </w:rPr>
      </w:pPr>
    </w:p>
    <w:p w:rsidR="00B6594E" w:rsidRDefault="00B6594E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B6594E" w:rsidRDefault="000A3D92">
      <w:pPr>
        <w:suppressAutoHyphens w:val="0"/>
        <w:jc w:val="both"/>
      </w:pPr>
      <w:r>
        <w:rPr>
          <w:sz w:val="28"/>
          <w:szCs w:val="28"/>
          <w:lang w:val="uk-UA" w:eastAsia="ru-RU"/>
        </w:rPr>
        <w:t>Секретар міської ради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     Тетяна МАЛИШ</w:t>
      </w:r>
    </w:p>
    <w:p w:rsidR="00B6594E" w:rsidRDefault="00B6594E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B6594E" w:rsidRDefault="00B6594E">
      <w:pPr>
        <w:suppressAutoHyphens w:val="0"/>
        <w:jc w:val="both"/>
        <w:rPr>
          <w:color w:val="00000A"/>
          <w:sz w:val="28"/>
          <w:szCs w:val="28"/>
          <w:lang w:val="uk-UA" w:eastAsia="ru-RU"/>
        </w:rPr>
      </w:pPr>
    </w:p>
    <w:p w:rsidR="00B6594E" w:rsidRDefault="00B6594E">
      <w:pPr>
        <w:suppressAutoHyphens w:val="0"/>
        <w:jc w:val="both"/>
        <w:rPr>
          <w:color w:val="00000A"/>
          <w:sz w:val="28"/>
          <w:szCs w:val="28"/>
          <w:lang w:val="uk-UA" w:eastAsia="ru-RU"/>
        </w:rPr>
      </w:pPr>
    </w:p>
    <w:p w:rsidR="00B6594E" w:rsidRDefault="00B6594E">
      <w:pPr>
        <w:suppressAutoHyphens w:val="0"/>
        <w:jc w:val="both"/>
        <w:rPr>
          <w:color w:val="00000A"/>
          <w:sz w:val="28"/>
          <w:szCs w:val="28"/>
          <w:lang w:val="uk-UA" w:eastAsia="ru-RU"/>
        </w:rPr>
      </w:pPr>
    </w:p>
    <w:p w:rsidR="00B6594E" w:rsidRDefault="00B6594E">
      <w:pPr>
        <w:suppressAutoHyphens w:val="0"/>
        <w:jc w:val="both"/>
        <w:rPr>
          <w:color w:val="00000A"/>
          <w:sz w:val="28"/>
          <w:szCs w:val="28"/>
          <w:lang w:val="uk-UA" w:eastAsia="ru-RU"/>
        </w:rPr>
      </w:pPr>
    </w:p>
    <w:p w:rsidR="00B6594E" w:rsidRDefault="00B6594E">
      <w:pPr>
        <w:suppressAutoHyphens w:val="0"/>
        <w:jc w:val="both"/>
        <w:rPr>
          <w:color w:val="00000A"/>
          <w:sz w:val="28"/>
          <w:szCs w:val="28"/>
          <w:lang w:val="uk-UA" w:eastAsia="ru-RU"/>
        </w:rPr>
      </w:pPr>
    </w:p>
    <w:p w:rsidR="00B6594E" w:rsidRDefault="00B6594E">
      <w:pPr>
        <w:suppressAutoHyphens w:val="0"/>
        <w:jc w:val="both"/>
        <w:rPr>
          <w:color w:val="00000A"/>
          <w:sz w:val="28"/>
          <w:szCs w:val="28"/>
          <w:lang w:val="uk-UA" w:eastAsia="ru-RU"/>
        </w:rPr>
      </w:pPr>
    </w:p>
    <w:p w:rsidR="00B6594E" w:rsidRDefault="00B6594E">
      <w:pPr>
        <w:suppressAutoHyphens w:val="0"/>
        <w:jc w:val="both"/>
        <w:rPr>
          <w:color w:val="00000A"/>
          <w:sz w:val="28"/>
          <w:szCs w:val="28"/>
          <w:lang w:val="uk-UA" w:eastAsia="ru-RU"/>
        </w:rPr>
      </w:pPr>
    </w:p>
    <w:p w:rsidR="00B6594E" w:rsidRDefault="00B6594E">
      <w:pPr>
        <w:suppressAutoHyphens w:val="0"/>
        <w:jc w:val="both"/>
        <w:rPr>
          <w:color w:val="00000A"/>
          <w:sz w:val="28"/>
          <w:szCs w:val="28"/>
          <w:lang w:val="uk-UA" w:eastAsia="ru-RU"/>
        </w:rPr>
        <w:sectPr w:rsidR="00B6594E">
          <w:headerReference w:type="default" r:id="rId10"/>
          <w:pgSz w:w="11906" w:h="16838"/>
          <w:pgMar w:top="1134" w:right="567" w:bottom="709" w:left="1701" w:header="0" w:footer="0" w:gutter="0"/>
          <w:cols w:space="720"/>
          <w:formProt w:val="0"/>
          <w:docGrid w:linePitch="360"/>
        </w:sectPr>
      </w:pPr>
    </w:p>
    <w:p w:rsidR="00B6594E" w:rsidRDefault="000A3D92" w:rsidP="005B33C4">
      <w:pPr>
        <w:suppressAutoHyphens w:val="0"/>
        <w:spacing w:line="276" w:lineRule="auto"/>
        <w:ind w:left="7088" w:hanging="1418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  <w:lastRenderedPageBreak/>
        <w:t>ЗАТВЕРДЖЕНО</w:t>
      </w:r>
    </w:p>
    <w:p w:rsidR="00B6594E" w:rsidRDefault="000A3D92">
      <w:pPr>
        <w:suppressAutoHyphens w:val="0"/>
        <w:ind w:left="7088" w:hanging="1418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  <w:t>розпорядження міського голови</w:t>
      </w:r>
    </w:p>
    <w:p w:rsidR="00B6594E" w:rsidRDefault="000A3D92" w:rsidP="005B33C4">
      <w:pPr>
        <w:suppressAutoHyphens w:val="0"/>
        <w:spacing w:line="276" w:lineRule="auto"/>
        <w:ind w:left="7088" w:hanging="1418"/>
        <w:jc w:val="both"/>
      </w:pPr>
      <w:r>
        <w:rPr>
          <w:color w:val="00000A"/>
          <w:sz w:val="28"/>
          <w:szCs w:val="28"/>
          <w:lang w:val="uk-UA" w:eastAsia="ru-RU"/>
        </w:rPr>
        <w:t>20 лютого 2024 року № 36</w:t>
      </w:r>
    </w:p>
    <w:p w:rsidR="00B6594E" w:rsidRDefault="000A3D92">
      <w:pPr>
        <w:suppressAutoHyphens w:val="0"/>
        <w:ind w:left="7088" w:hanging="1418"/>
        <w:jc w:val="both"/>
      </w:pPr>
      <w:r>
        <w:rPr>
          <w:color w:val="00000A"/>
          <w:sz w:val="28"/>
          <w:szCs w:val="28"/>
          <w:lang w:val="uk-UA" w:eastAsia="ru-RU"/>
        </w:rPr>
        <w:t xml:space="preserve">(у редакції розпорядження </w:t>
      </w:r>
    </w:p>
    <w:p w:rsidR="00B6594E" w:rsidRDefault="000A3D92">
      <w:pPr>
        <w:suppressAutoHyphens w:val="0"/>
        <w:ind w:left="7088" w:hanging="1418"/>
        <w:jc w:val="both"/>
      </w:pPr>
      <w:r>
        <w:rPr>
          <w:color w:val="00000A"/>
          <w:sz w:val="28"/>
          <w:szCs w:val="28"/>
          <w:lang w:val="uk-UA" w:eastAsia="ru-RU"/>
        </w:rPr>
        <w:t>міського голови</w:t>
      </w:r>
    </w:p>
    <w:p w:rsidR="00B6594E" w:rsidRDefault="000A3D92">
      <w:pPr>
        <w:suppressAutoHyphens w:val="0"/>
        <w:ind w:left="7088" w:hanging="1418"/>
        <w:jc w:val="both"/>
      </w:pPr>
      <w:bookmarkStart w:id="0" w:name="__DdeLink__6329_2826355721"/>
      <w:r>
        <w:rPr>
          <w:color w:val="00000A"/>
          <w:sz w:val="28"/>
          <w:szCs w:val="28"/>
          <w:lang w:val="uk-UA" w:eastAsia="ru-RU"/>
        </w:rPr>
        <w:t>06 червня 2025 року № 180)</w:t>
      </w:r>
      <w:bookmarkEnd w:id="0"/>
    </w:p>
    <w:p w:rsidR="00B6594E" w:rsidRDefault="00B6594E">
      <w:pPr>
        <w:suppressAutoHyphens w:val="0"/>
        <w:ind w:hanging="1418"/>
        <w:jc w:val="both"/>
        <w:rPr>
          <w:color w:val="00000A"/>
          <w:sz w:val="28"/>
          <w:szCs w:val="28"/>
          <w:lang w:val="uk-UA" w:eastAsia="ru-RU"/>
        </w:rPr>
      </w:pPr>
    </w:p>
    <w:p w:rsidR="00B6594E" w:rsidRDefault="000A3D92">
      <w:pPr>
        <w:pStyle w:val="ae"/>
        <w:rPr>
          <w:sz w:val="28"/>
          <w:szCs w:val="28"/>
        </w:rPr>
      </w:pPr>
      <w:r>
        <w:rPr>
          <w:sz w:val="28"/>
          <w:szCs w:val="28"/>
        </w:rPr>
        <w:t>ПОЛОЖЕННЯ</w:t>
      </w:r>
    </w:p>
    <w:p w:rsidR="00B6594E" w:rsidRDefault="000A3D92">
      <w:pPr>
        <w:pStyle w:val="ae"/>
        <w:ind w:right="1411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Раду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внутрішньо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переміщених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</w:p>
    <w:p w:rsidR="00B6594E" w:rsidRDefault="000A3D92">
      <w:pPr>
        <w:pStyle w:val="ae"/>
        <w:ind w:right="1411"/>
        <w:rPr>
          <w:sz w:val="28"/>
          <w:szCs w:val="28"/>
        </w:rPr>
      </w:pPr>
      <w:r>
        <w:rPr>
          <w:sz w:val="28"/>
          <w:szCs w:val="28"/>
        </w:rPr>
        <w:t>при Решетилівській міській раді</w:t>
      </w:r>
    </w:p>
    <w:p w:rsidR="00B6594E" w:rsidRDefault="00B6594E">
      <w:pPr>
        <w:pStyle w:val="a8"/>
        <w:spacing w:before="9"/>
        <w:rPr>
          <w:b/>
          <w:sz w:val="28"/>
          <w:szCs w:val="28"/>
          <w:lang w:val="uk-UA"/>
        </w:rPr>
      </w:pPr>
    </w:p>
    <w:p w:rsidR="00B6594E" w:rsidRPr="005B33C4" w:rsidRDefault="000A3D92">
      <w:pPr>
        <w:widowControl w:val="0"/>
        <w:tabs>
          <w:tab w:val="left" w:pos="917"/>
        </w:tabs>
        <w:suppressAutoHyphens w:val="0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1. Рада з питань внутрішньо переміщених осіб при Решетилівській міській раді (далі -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Рада)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консультативно-дорадчим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органом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Решетилівській міській   раді,  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який</w:t>
      </w:r>
      <w:r>
        <w:rPr>
          <w:spacing w:val="1"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утворюється</w:t>
      </w:r>
      <w:r>
        <w:rPr>
          <w:spacing w:val="1"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на    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підставі</w:t>
      </w:r>
      <w:r>
        <w:rPr>
          <w:spacing w:val="1"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розпорядження  </w:t>
      </w:r>
      <w:r w:rsidR="005B33C4">
        <w:rPr>
          <w:sz w:val="28"/>
          <w:szCs w:val="28"/>
          <w:lang w:val="uk-UA"/>
        </w:rPr>
        <w:t>Решетилівського міського</w:t>
      </w:r>
      <w:r>
        <w:rPr>
          <w:sz w:val="28"/>
          <w:szCs w:val="28"/>
          <w:lang w:val="uk-UA"/>
        </w:rPr>
        <w:t xml:space="preserve"> голови для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участі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реалізації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регіональної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політики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сфері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захисту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інтересів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внутрішньо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переміщених осіб,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сприяння</w:t>
      </w:r>
      <w:r>
        <w:rPr>
          <w:spacing w:val="1"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діяльності</w:t>
      </w:r>
      <w:r>
        <w:rPr>
          <w:spacing w:val="1"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Решетилівської територіальної громади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розвитку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ефективних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механізмів</w:t>
      </w:r>
      <w:r>
        <w:rPr>
          <w:spacing w:val="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їх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адаптації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інтеграції.</w:t>
      </w:r>
    </w:p>
    <w:p w:rsidR="00B6594E" w:rsidRDefault="000A3D92">
      <w:pPr>
        <w:widowControl w:val="0"/>
        <w:tabs>
          <w:tab w:val="left" w:pos="1023"/>
        </w:tabs>
        <w:suppressAutoHyphens w:val="0"/>
        <w:ind w:firstLine="567"/>
        <w:jc w:val="both"/>
      </w:pPr>
      <w:r>
        <w:rPr>
          <w:sz w:val="28"/>
          <w:szCs w:val="28"/>
          <w:lang w:val="uk-UA"/>
        </w:rPr>
        <w:t>2. Рада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своїй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діяльності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керується </w:t>
      </w:r>
      <w:hyperlink r:id="rId11">
        <w:r>
          <w:rPr>
            <w:rStyle w:val="ListLabel43"/>
            <w:u w:val="single" w:color="000099"/>
          </w:rPr>
          <w:t>Конституцією</w:t>
        </w:r>
        <w:r>
          <w:rPr>
            <w:rStyle w:val="ListLabel43"/>
          </w:rPr>
          <w:t xml:space="preserve"> </w:t>
        </w:r>
      </w:hyperlink>
      <w:r>
        <w:rPr>
          <w:sz w:val="28"/>
          <w:szCs w:val="28"/>
          <w:lang w:val="uk-UA"/>
        </w:rPr>
        <w:t>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законами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України,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указами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Президента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України,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постановами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Верховної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України,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актами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Кабінету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Міністрів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України,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розпорядженнями </w:t>
      </w:r>
      <w:r w:rsidR="005B33C4">
        <w:rPr>
          <w:sz w:val="28"/>
          <w:szCs w:val="28"/>
          <w:lang w:val="uk-UA"/>
        </w:rPr>
        <w:t xml:space="preserve">Решетилівського міського </w:t>
      </w:r>
      <w:r>
        <w:rPr>
          <w:sz w:val="28"/>
          <w:szCs w:val="28"/>
          <w:lang w:val="uk-UA"/>
        </w:rPr>
        <w:t>голови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</w:t>
      </w:r>
      <w:r>
        <w:rPr>
          <w:spacing w:val="1"/>
          <w:sz w:val="28"/>
          <w:szCs w:val="28"/>
          <w:lang w:val="uk-UA"/>
        </w:rPr>
        <w:t xml:space="preserve"> </w:t>
      </w:r>
      <w:r w:rsidR="005B33C4">
        <w:rPr>
          <w:spacing w:val="1"/>
          <w:sz w:val="28"/>
          <w:szCs w:val="28"/>
          <w:lang w:val="uk-UA"/>
        </w:rPr>
        <w:t xml:space="preserve">цим </w:t>
      </w:r>
      <w:r>
        <w:rPr>
          <w:sz w:val="28"/>
          <w:szCs w:val="28"/>
          <w:lang w:val="uk-UA"/>
        </w:rPr>
        <w:t>Положенням 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іншими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актами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законодавства.</w:t>
      </w:r>
    </w:p>
    <w:p w:rsidR="00B6594E" w:rsidRDefault="000A3D92">
      <w:pPr>
        <w:widowControl w:val="0"/>
        <w:tabs>
          <w:tab w:val="left" w:pos="912"/>
        </w:tabs>
        <w:suppressAutoHyphens w:val="0"/>
        <w:spacing w:line="235" w:lineRule="auto"/>
        <w:ind w:firstLine="567"/>
        <w:jc w:val="both"/>
      </w:pPr>
      <w:r>
        <w:rPr>
          <w:sz w:val="28"/>
          <w:szCs w:val="28"/>
          <w:lang w:val="uk-UA"/>
        </w:rPr>
        <w:t>3. Діяльність Ради ґрунтується на принципах верховенства права, законності, гласності,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прозорості,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колегіальності,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гендерної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рівності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5"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інклюзивності</w:t>
      </w:r>
      <w:proofErr w:type="spellEnd"/>
      <w:r>
        <w:rPr>
          <w:sz w:val="28"/>
          <w:szCs w:val="28"/>
          <w:lang w:val="uk-UA"/>
        </w:rPr>
        <w:t>.</w:t>
      </w:r>
    </w:p>
    <w:p w:rsidR="00B6594E" w:rsidRDefault="000A3D92">
      <w:pPr>
        <w:widowControl w:val="0"/>
        <w:tabs>
          <w:tab w:val="left" w:pos="893"/>
        </w:tabs>
        <w:suppressAutoHyphens w:val="0"/>
        <w:ind w:left="1263" w:hanging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Основними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завданнями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є:</w:t>
      </w:r>
    </w:p>
    <w:p w:rsidR="00B6594E" w:rsidRDefault="000A3D92">
      <w:pPr>
        <w:widowControl w:val="0"/>
        <w:tabs>
          <w:tab w:val="left" w:pos="480"/>
        </w:tabs>
        <w:suppressAutoHyphens w:val="0"/>
        <w:spacing w:line="235" w:lineRule="auto"/>
        <w:ind w:firstLine="567"/>
        <w:jc w:val="both"/>
      </w:pPr>
      <w:r>
        <w:rPr>
          <w:sz w:val="28"/>
          <w:szCs w:val="28"/>
          <w:lang w:val="uk-UA"/>
        </w:rPr>
        <w:t>1) сприяння в реалізації громадянських і політичних прав внутрішньо переміщених осіб,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залучення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їх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процесу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розроблення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нормативних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актів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контролю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їх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виконанням;</w:t>
      </w:r>
    </w:p>
    <w:p w:rsidR="00B6594E" w:rsidRDefault="000A3D92">
      <w:pPr>
        <w:widowControl w:val="0"/>
        <w:tabs>
          <w:tab w:val="left" w:pos="480"/>
        </w:tabs>
        <w:suppressAutoHyphens w:val="0"/>
        <w:spacing w:line="235" w:lineRule="auto"/>
        <w:ind w:firstLine="567"/>
        <w:jc w:val="both"/>
      </w:pPr>
      <w:r>
        <w:rPr>
          <w:sz w:val="28"/>
          <w:szCs w:val="28"/>
          <w:lang w:val="uk-UA"/>
        </w:rPr>
        <w:t>2) сприяння    забезпеченню   і    захисту прав та інтересів внутрішньо переміщених    осіб з питань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соціального захисту, забезпечення житлом та зайнятості, психосоціальної, медичної 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правової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допомоги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інших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питань;</w:t>
      </w:r>
    </w:p>
    <w:p w:rsidR="00B6594E" w:rsidRDefault="000A3D92">
      <w:pPr>
        <w:widowControl w:val="0"/>
        <w:tabs>
          <w:tab w:val="left" w:pos="480"/>
        </w:tabs>
        <w:suppressAutoHyphens w:val="0"/>
        <w:spacing w:line="235" w:lineRule="auto"/>
        <w:ind w:firstLine="567"/>
        <w:jc w:val="both"/>
      </w:pPr>
      <w:r>
        <w:rPr>
          <w:spacing w:val="-1"/>
          <w:sz w:val="28"/>
          <w:szCs w:val="28"/>
          <w:lang w:val="uk-UA"/>
        </w:rPr>
        <w:t>3) сприяння</w:t>
      </w:r>
      <w:r>
        <w:rPr>
          <w:spacing w:val="-8"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діяльності</w:t>
      </w:r>
      <w:r>
        <w:rPr>
          <w:spacing w:val="-1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територіальної</w:t>
      </w:r>
      <w:r>
        <w:rPr>
          <w:spacing w:val="-1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громади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pacing w:val="-1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розвитку</w:t>
      </w:r>
      <w:r>
        <w:rPr>
          <w:spacing w:val="-1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ефективних</w:t>
      </w:r>
      <w:r>
        <w:rPr>
          <w:spacing w:val="-1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механізмів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адаптації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-5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інтеграції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внутрішньо</w:t>
      </w:r>
      <w:r>
        <w:rPr>
          <w:spacing w:val="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переміщених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осіб;</w:t>
      </w:r>
    </w:p>
    <w:p w:rsidR="00B6594E" w:rsidRDefault="000A3D92">
      <w:pPr>
        <w:widowControl w:val="0"/>
        <w:tabs>
          <w:tab w:val="left" w:pos="480"/>
        </w:tabs>
        <w:suppressAutoHyphens w:val="0"/>
        <w:spacing w:line="235" w:lineRule="auto"/>
        <w:ind w:firstLine="567"/>
        <w:jc w:val="both"/>
      </w:pPr>
      <w:r>
        <w:rPr>
          <w:sz w:val="28"/>
          <w:szCs w:val="28"/>
          <w:lang w:val="uk-UA"/>
        </w:rPr>
        <w:t>4) організаційна, методична та консультативна підтримка суб’єктів господарювання, які в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установленому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законодавством порядку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перемістили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свої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виробничі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потужності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активи;</w:t>
      </w:r>
    </w:p>
    <w:p w:rsidR="00B6594E" w:rsidRDefault="000A3D92">
      <w:pPr>
        <w:widowControl w:val="0"/>
        <w:tabs>
          <w:tab w:val="left" w:pos="480"/>
        </w:tabs>
        <w:suppressAutoHyphens w:val="0"/>
        <w:spacing w:line="235" w:lineRule="auto"/>
        <w:ind w:firstLine="567"/>
        <w:jc w:val="both"/>
      </w:pPr>
      <w:r>
        <w:rPr>
          <w:sz w:val="28"/>
          <w:szCs w:val="28"/>
          <w:lang w:val="uk-UA"/>
        </w:rPr>
        <w:t>5) сприяння</w:t>
      </w:r>
      <w:r>
        <w:rPr>
          <w:spacing w:val="1"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залученню</w:t>
      </w:r>
      <w:r>
        <w:rPr>
          <w:spacing w:val="1"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внутрішньо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переміщених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осіб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вирішення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питань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місцевого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значення,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зокрема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шляхом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їх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залучення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участі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робочих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групах,     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комісіях,   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інших   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консультативно-дорадчих    органах   з метою розроблення місцевих програм у сфері захисту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прав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та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інтересів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внутрішньо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переміщених</w:t>
      </w:r>
      <w:r>
        <w:rPr>
          <w:spacing w:val="-1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осіб,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соціального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захисту,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зайнятості</w:t>
      </w:r>
      <w:r>
        <w:rPr>
          <w:spacing w:val="-1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населення,</w:t>
      </w:r>
      <w:r>
        <w:rPr>
          <w:spacing w:val="-5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житлових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майнових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прав;</w:t>
      </w:r>
    </w:p>
    <w:p w:rsidR="00B6594E" w:rsidRDefault="000A3D92">
      <w:pPr>
        <w:widowControl w:val="0"/>
        <w:tabs>
          <w:tab w:val="left" w:pos="480"/>
        </w:tabs>
        <w:suppressAutoHyphens w:val="0"/>
        <w:spacing w:line="235" w:lineRule="auto"/>
        <w:ind w:firstLine="567"/>
        <w:jc w:val="both"/>
        <w:sectPr w:rsidR="00B6594E">
          <w:headerReference w:type="default" r:id="rId12"/>
          <w:pgSz w:w="11906" w:h="16838"/>
          <w:pgMar w:top="1134" w:right="567" w:bottom="1134" w:left="1701" w:header="0" w:footer="0" w:gutter="0"/>
          <w:pgNumType w:start="1"/>
          <w:cols w:space="720"/>
          <w:formProt w:val="0"/>
          <w:docGrid w:linePitch="360"/>
        </w:sectPr>
      </w:pPr>
      <w:r>
        <w:rPr>
          <w:sz w:val="28"/>
          <w:szCs w:val="28"/>
          <w:lang w:val="uk-UA"/>
        </w:rPr>
        <w:t xml:space="preserve">6) сприяння залученню вітчизняних та іноземних інвесторів, громадських </w:t>
      </w:r>
    </w:p>
    <w:p w:rsidR="00B6594E" w:rsidRDefault="000A3D92">
      <w:pPr>
        <w:widowControl w:val="0"/>
        <w:tabs>
          <w:tab w:val="left" w:pos="480"/>
        </w:tabs>
        <w:suppressAutoHyphens w:val="0"/>
        <w:spacing w:line="235" w:lineRule="auto"/>
        <w:ind w:firstLine="567"/>
        <w:jc w:val="both"/>
      </w:pPr>
      <w:r>
        <w:rPr>
          <w:sz w:val="28"/>
          <w:szCs w:val="28"/>
          <w:lang w:val="uk-UA"/>
        </w:rPr>
        <w:lastRenderedPageBreak/>
        <w:t>та міжнародних</w:t>
      </w:r>
      <w:r>
        <w:rPr>
          <w:spacing w:val="1"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об’єднань для розвитку інфраструктури та можливостей в Решетилівській територіальній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громаді;</w:t>
      </w:r>
    </w:p>
    <w:p w:rsidR="00B6594E" w:rsidRDefault="000A3D92">
      <w:pPr>
        <w:widowControl w:val="0"/>
        <w:tabs>
          <w:tab w:val="left" w:pos="480"/>
        </w:tabs>
        <w:suppressAutoHyphens w:val="0"/>
        <w:ind w:firstLine="567"/>
        <w:jc w:val="both"/>
      </w:pPr>
      <w:r>
        <w:rPr>
          <w:spacing w:val="-1"/>
          <w:sz w:val="28"/>
          <w:szCs w:val="28"/>
          <w:lang w:val="uk-UA"/>
        </w:rPr>
        <w:t xml:space="preserve">7) подання   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пропозицій</w:t>
      </w:r>
      <w:r>
        <w:rPr>
          <w:spacing w:val="-6"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та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рекомендацій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розвитку</w:t>
      </w:r>
      <w:r>
        <w:rPr>
          <w:spacing w:val="-1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державно-приватного</w:t>
      </w:r>
      <w:r>
        <w:rPr>
          <w:spacing w:val="-6"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партнерства</w:t>
      </w:r>
      <w:r>
        <w:rPr>
          <w:spacing w:val="-12"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для    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вирішення питань адаптації та інтеграції внутрішньо переміщених осіб в Решетилівській територіальній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громаді;</w:t>
      </w:r>
    </w:p>
    <w:p w:rsidR="00B6594E" w:rsidRDefault="000A3D92">
      <w:pPr>
        <w:widowControl w:val="0"/>
        <w:tabs>
          <w:tab w:val="left" w:pos="480"/>
        </w:tabs>
        <w:suppressAutoHyphens w:val="0"/>
        <w:spacing w:line="235" w:lineRule="auto"/>
        <w:ind w:right="104" w:firstLine="567"/>
        <w:jc w:val="both"/>
      </w:pPr>
      <w:r>
        <w:rPr>
          <w:sz w:val="28"/>
          <w:szCs w:val="28"/>
          <w:lang w:val="uk-UA"/>
        </w:rPr>
        <w:t>8) подання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пропозицій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прийняття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нових 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внесення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змін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діючих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нормативно-правових  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актів</w:t>
      </w:r>
      <w:r>
        <w:rPr>
          <w:spacing w:val="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сфері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захисту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інтересів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внутрішньо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переміщених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осіб;</w:t>
      </w:r>
    </w:p>
    <w:p w:rsidR="00B6594E" w:rsidRDefault="000A3D92">
      <w:pPr>
        <w:widowControl w:val="0"/>
        <w:tabs>
          <w:tab w:val="left" w:pos="480"/>
        </w:tabs>
        <w:suppressAutoHyphens w:val="0"/>
        <w:ind w:right="10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9) вивчення стану виконання законів та інших нормативно-правових актів у сфері захисту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інтересів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внутрішньо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переміщених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осіб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подання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пропозицій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метою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їх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реалізації;</w:t>
      </w:r>
    </w:p>
    <w:p w:rsidR="00B6594E" w:rsidRDefault="000A3D92">
      <w:pPr>
        <w:widowControl w:val="0"/>
        <w:tabs>
          <w:tab w:val="left" w:pos="480"/>
        </w:tabs>
        <w:suppressAutoHyphens w:val="0"/>
        <w:spacing w:line="235" w:lineRule="auto"/>
        <w:ind w:right="11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10) налагодження  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співпраці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місцевими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органами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виконавчої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влади,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органами</w:t>
      </w:r>
      <w:r>
        <w:rPr>
          <w:spacing w:val="1"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місцевого   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самоврядування,   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підприємствами,</w:t>
      </w:r>
      <w:r>
        <w:rPr>
          <w:spacing w:val="1"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установами,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організаціями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незалежно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форми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власності, представниками громадських об’єднань, міжнародних і наукових організацій,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засобів масової інформації, інших інститутів громадянського суспільства, фізичними 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юридичними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особами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питань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захисту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інтересів внутрішньо переміщених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осіб;</w:t>
      </w:r>
    </w:p>
    <w:p w:rsidR="00B6594E" w:rsidRDefault="000A3D92">
      <w:pPr>
        <w:widowControl w:val="0"/>
        <w:tabs>
          <w:tab w:val="left" w:pos="480"/>
        </w:tabs>
        <w:suppressAutoHyphens w:val="0"/>
        <w:spacing w:line="235" w:lineRule="auto"/>
        <w:ind w:right="11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11) проведення</w:t>
      </w:r>
      <w:r>
        <w:rPr>
          <w:spacing w:val="1"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моніторингу</w:t>
      </w:r>
      <w:r>
        <w:rPr>
          <w:spacing w:val="1"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стану</w:t>
      </w:r>
      <w:r>
        <w:rPr>
          <w:spacing w:val="1"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виконання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місцевими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органами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виконавчої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влади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повноважень у сфері забезпечення та захисту прав та інтересів внутрішньо переміщених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осіб;</w:t>
      </w:r>
    </w:p>
    <w:p w:rsidR="00B6594E" w:rsidRDefault="000A3D92">
      <w:pPr>
        <w:widowControl w:val="0"/>
        <w:tabs>
          <w:tab w:val="left" w:pos="480"/>
        </w:tabs>
        <w:suppressAutoHyphens w:val="0"/>
        <w:ind w:right="10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12) сприяння   в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застосуванні принципів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гендерної рівності у процесі реалізації політик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регіональному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місцевому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рівні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розвитку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соціальної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згуртованості,   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зменшення</w:t>
      </w:r>
      <w:r>
        <w:rPr>
          <w:spacing w:val="1"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напруги та ризиків виникнення конфліктів між Решетилівською територіальною громадою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внутрішньо</w:t>
      </w:r>
      <w:r>
        <w:rPr>
          <w:spacing w:val="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переміщеними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особами.</w:t>
      </w:r>
    </w:p>
    <w:p w:rsidR="00B6594E" w:rsidRDefault="000A3D92">
      <w:pPr>
        <w:widowControl w:val="0"/>
        <w:tabs>
          <w:tab w:val="left" w:pos="893"/>
        </w:tabs>
        <w:suppressAutoHyphens w:val="0"/>
        <w:ind w:left="1263" w:hanging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Рада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покладених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неї</w:t>
      </w:r>
      <w:r>
        <w:rPr>
          <w:spacing w:val="-1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завдань:</w:t>
      </w:r>
    </w:p>
    <w:p w:rsidR="00B6594E" w:rsidRDefault="000A3D92">
      <w:pPr>
        <w:widowControl w:val="0"/>
        <w:tabs>
          <w:tab w:val="left" w:pos="479"/>
          <w:tab w:val="left" w:pos="480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розглядає   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питання</w:t>
      </w:r>
      <w:r>
        <w:rPr>
          <w:spacing w:val="-6"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щодо   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захисту</w:t>
      </w:r>
      <w:r>
        <w:rPr>
          <w:spacing w:val="-11"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прав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інтересів внутрішньо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переміщених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осіб;</w:t>
      </w:r>
    </w:p>
    <w:p w:rsidR="00B6594E" w:rsidRDefault="000A3D92">
      <w:pPr>
        <w:widowControl w:val="0"/>
        <w:tabs>
          <w:tab w:val="left" w:pos="480"/>
        </w:tabs>
        <w:suppressAutoHyphens w:val="0"/>
        <w:ind w:right="11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розробляє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пропонує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розгляду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відповідним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органам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проекти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місцевих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програм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підтримки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суб’єктів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господарювання,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установленому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законодавством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порядку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перемістили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свої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виробничі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потужності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активи;</w:t>
      </w:r>
    </w:p>
    <w:p w:rsidR="00B6594E" w:rsidRDefault="000A3D92">
      <w:pPr>
        <w:widowControl w:val="0"/>
        <w:tabs>
          <w:tab w:val="left" w:pos="480"/>
        </w:tabs>
        <w:suppressAutoHyphens w:val="0"/>
        <w:ind w:right="10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не рідше ніж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один раз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рік готує та подає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Решетилівській міській раді план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своєї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діяльності, пропозиції та рекомендації у сфері забезпечення та захисту прав та інтересів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внутрішньо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переміщених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осіб,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</w:t>
      </w:r>
      <w:r>
        <w:rPr>
          <w:spacing w:val="-1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оприлюднюються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pacing w:val="-1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офіційному</w:t>
      </w:r>
      <w:r>
        <w:rPr>
          <w:spacing w:val="-1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веб-сайті</w:t>
      </w:r>
      <w:r>
        <w:rPr>
          <w:spacing w:val="-1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Решетилівської міської ради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або</w:t>
      </w:r>
      <w:r>
        <w:rPr>
          <w:spacing w:val="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інший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прийнятний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спосіб;</w:t>
      </w:r>
    </w:p>
    <w:p w:rsidR="00B6594E" w:rsidRDefault="000A3D92">
      <w:pPr>
        <w:widowControl w:val="0"/>
        <w:tabs>
          <w:tab w:val="left" w:pos="480"/>
        </w:tabs>
        <w:suppressAutoHyphens w:val="0"/>
        <w:spacing w:line="235" w:lineRule="auto"/>
        <w:ind w:right="121" w:firstLine="567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4) проводить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аналіз</w:t>
      </w:r>
      <w:r>
        <w:rPr>
          <w:spacing w:val="-12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ефективності</w:t>
      </w:r>
      <w:r>
        <w:rPr>
          <w:spacing w:val="-20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реалізації</w:t>
      </w:r>
      <w:r>
        <w:rPr>
          <w:spacing w:val="-2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місцевої</w:t>
      </w:r>
      <w:r>
        <w:rPr>
          <w:spacing w:val="-2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політики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pacing w:val="-2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сфері</w:t>
      </w:r>
      <w:r>
        <w:rPr>
          <w:spacing w:val="-2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захисту</w:t>
      </w:r>
      <w:r>
        <w:rPr>
          <w:spacing w:val="-2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інтересів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внутрішньо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переміщених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осіб;</w:t>
      </w:r>
    </w:p>
    <w:p w:rsidR="00B6594E" w:rsidRDefault="000A3D92">
      <w:pPr>
        <w:widowControl w:val="0"/>
        <w:tabs>
          <w:tab w:val="left" w:pos="480"/>
        </w:tabs>
        <w:suppressAutoHyphens w:val="0"/>
        <w:ind w:right="10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сприяє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правовій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поінформованості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внутрішньо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переміщених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осіб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проведенню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інформаційних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кампаній,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спрямованих на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роз’яснення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ключових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питань,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пов’язаних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підтримкою внутрішньо переміщених осіб з боку держави та Решетилівської територіальної 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громади;</w:t>
      </w:r>
    </w:p>
    <w:p w:rsidR="00B6594E" w:rsidRDefault="000A3D92">
      <w:pPr>
        <w:widowControl w:val="0"/>
        <w:tabs>
          <w:tab w:val="left" w:pos="480"/>
        </w:tabs>
        <w:suppressAutoHyphens w:val="0"/>
        <w:spacing w:line="235" w:lineRule="auto"/>
        <w:ind w:right="11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готує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подає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відповідним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органам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розгляду пропозиції 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рекомендації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сфері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 та захисту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інтересів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внутрішньо</w:t>
      </w:r>
      <w:r>
        <w:rPr>
          <w:spacing w:val="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переміщених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осіб;</w:t>
      </w:r>
    </w:p>
    <w:p w:rsidR="00B6594E" w:rsidRDefault="000A3D92">
      <w:pPr>
        <w:widowControl w:val="0"/>
        <w:tabs>
          <w:tab w:val="left" w:pos="480"/>
        </w:tabs>
        <w:suppressAutoHyphens w:val="0"/>
        <w:spacing w:line="235" w:lineRule="auto"/>
        <w:ind w:right="11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7) інформує громадськість про свою діяльність, ухвалені пропозиції, рекомендації та стан їх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виконання;</w:t>
      </w:r>
    </w:p>
    <w:p w:rsidR="00B6594E" w:rsidRDefault="000A3D92">
      <w:pPr>
        <w:widowControl w:val="0"/>
        <w:tabs>
          <w:tab w:val="left" w:pos="480"/>
        </w:tabs>
        <w:suppressAutoHyphens w:val="0"/>
        <w:ind w:right="10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 співпрацює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органами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місцевого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самоврядування,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громадськими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об’єднаннями,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підприємствами,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установами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організаціями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незалежно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форми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власності, міжнародними та національними об’єднаннями, представництвами в Україні міжнародних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гуманітарних організацій, благодійними організаціями, </w:t>
      </w:r>
      <w:proofErr w:type="spellStart"/>
      <w:r>
        <w:rPr>
          <w:sz w:val="28"/>
          <w:szCs w:val="28"/>
          <w:lang w:val="uk-UA"/>
        </w:rPr>
        <w:t>організаціями</w:t>
      </w:r>
      <w:proofErr w:type="spellEnd"/>
      <w:r>
        <w:rPr>
          <w:sz w:val="28"/>
          <w:szCs w:val="28"/>
          <w:lang w:val="uk-UA"/>
        </w:rPr>
        <w:t xml:space="preserve"> та установами, що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залучають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до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своєї</w:t>
      </w:r>
      <w:r>
        <w:rPr>
          <w:spacing w:val="-22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діяльності</w:t>
      </w:r>
      <w:r>
        <w:rPr>
          <w:spacing w:val="-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волонтерів,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волонтерами,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фізичними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-1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юридичними</w:t>
      </w:r>
      <w:r>
        <w:rPr>
          <w:spacing w:val="-1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особами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тощо;</w:t>
      </w:r>
    </w:p>
    <w:p w:rsidR="00B6594E" w:rsidRDefault="000A3D92">
      <w:pPr>
        <w:widowControl w:val="0"/>
        <w:tabs>
          <w:tab w:val="left" w:pos="479"/>
          <w:tab w:val="left" w:pos="480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9) сприяє</w:t>
      </w:r>
      <w:r>
        <w:rPr>
          <w:spacing w:val="-2"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залученню</w:t>
      </w:r>
      <w:r>
        <w:rPr>
          <w:spacing w:val="-1"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коштів  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підтримку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розвиток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Решетилівської територіальної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громади;</w:t>
      </w:r>
    </w:p>
    <w:p w:rsidR="00B6594E" w:rsidRDefault="000A3D92">
      <w:pPr>
        <w:widowControl w:val="0"/>
        <w:tabs>
          <w:tab w:val="left" w:pos="480"/>
        </w:tabs>
        <w:suppressAutoHyphens w:val="0"/>
        <w:spacing w:line="235" w:lineRule="auto"/>
        <w:ind w:right="11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10) надає    організаційну,     методичну та консультативну підтримку у розробленні місцевих 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регіональних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програм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бюджетній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сфері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житлом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внутрішньо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переміщених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осіб;</w:t>
      </w:r>
    </w:p>
    <w:p w:rsidR="00B6594E" w:rsidRDefault="000A3D92">
      <w:pPr>
        <w:widowControl w:val="0"/>
        <w:tabs>
          <w:tab w:val="left" w:pos="480"/>
        </w:tabs>
        <w:suppressAutoHyphens w:val="0"/>
        <w:spacing w:line="235" w:lineRule="auto"/>
        <w:ind w:right="1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11) підтримує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організовує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заходи,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спрямовані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виконання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завдань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(семінари,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конференції,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засідання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тощо).</w:t>
      </w:r>
    </w:p>
    <w:p w:rsidR="00B6594E" w:rsidRDefault="000A3D92">
      <w:pPr>
        <w:widowControl w:val="0"/>
        <w:tabs>
          <w:tab w:val="left" w:pos="893"/>
        </w:tabs>
        <w:suppressAutoHyphens w:val="0"/>
        <w:ind w:left="1263" w:hanging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Рада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має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право:</w:t>
      </w:r>
    </w:p>
    <w:p w:rsidR="00B6594E" w:rsidRDefault="000A3D92">
      <w:pPr>
        <w:widowControl w:val="0"/>
        <w:tabs>
          <w:tab w:val="left" w:pos="480"/>
        </w:tabs>
        <w:suppressAutoHyphens w:val="0"/>
        <w:ind w:right="11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отримувати  в установленому порядку від органів місцевого самоврядування, підприємств,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установ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організацій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незалежно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форми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власності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інформацію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документи,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необхідні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виконання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покладених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Раду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завдань;</w:t>
      </w:r>
    </w:p>
    <w:p w:rsidR="00B6594E" w:rsidRDefault="000A3D92">
      <w:pPr>
        <w:widowControl w:val="0"/>
        <w:tabs>
          <w:tab w:val="left" w:pos="480"/>
        </w:tabs>
        <w:suppressAutoHyphens w:val="0"/>
        <w:spacing w:line="235" w:lineRule="auto"/>
        <w:ind w:right="11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залучати представників органів місцевого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самоврядування,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підприємств,</w:t>
      </w:r>
      <w:r>
        <w:rPr>
          <w:spacing w:val="1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установ,</w:t>
      </w:r>
      <w:r>
        <w:rPr>
          <w:spacing w:val="1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організацій  незалежно від форми власності (за погодженням з їх керівниками), а також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незалежних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експертів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(за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згодою)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розгляду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питань,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належать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компетенції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Ради;</w:t>
      </w:r>
    </w:p>
    <w:p w:rsidR="00B6594E" w:rsidRDefault="000A3D92">
      <w:pPr>
        <w:widowControl w:val="0"/>
        <w:tabs>
          <w:tab w:val="left" w:pos="480"/>
        </w:tabs>
        <w:suppressAutoHyphens w:val="0"/>
        <w:spacing w:line="235" w:lineRule="auto"/>
        <w:ind w:right="123" w:firstLine="567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3) подавати відповідним</w:t>
      </w:r>
      <w:r>
        <w:rPr>
          <w:sz w:val="28"/>
          <w:szCs w:val="28"/>
          <w:lang w:val="uk-UA"/>
        </w:rPr>
        <w:t xml:space="preserve"> органам</w:t>
      </w:r>
      <w:r>
        <w:rPr>
          <w:spacing w:val="-1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пропозиції</w:t>
      </w:r>
      <w:r>
        <w:rPr>
          <w:spacing w:val="-1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рекомендації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сфері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захисту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інтересів</w:t>
      </w:r>
      <w:r>
        <w:rPr>
          <w:spacing w:val="-5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внутрішньо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переміщених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осіб;</w:t>
      </w:r>
    </w:p>
    <w:p w:rsidR="00B6594E" w:rsidRDefault="000A3D92">
      <w:pPr>
        <w:widowControl w:val="0"/>
        <w:tabs>
          <w:tab w:val="left" w:pos="480"/>
        </w:tabs>
        <w:suppressAutoHyphens w:val="0"/>
        <w:spacing w:line="235" w:lineRule="auto"/>
        <w:ind w:right="12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розглядати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звернення</w:t>
      </w:r>
      <w:r>
        <w:rPr>
          <w:spacing w:val="-1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внутрішньо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переміщених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осіб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пропозиції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громадських</w:t>
      </w:r>
      <w:r>
        <w:rPr>
          <w:spacing w:val="-1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об’єднань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pacing w:val="-5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питань,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належать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pacing w:val="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її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компетенції;</w:t>
      </w:r>
    </w:p>
    <w:p w:rsidR="00B6594E" w:rsidRDefault="000A3D92">
      <w:pPr>
        <w:widowControl w:val="0"/>
        <w:tabs>
          <w:tab w:val="left" w:pos="480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співпрацювати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іншими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радами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питань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внутрішньо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переміщених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осіб;</w:t>
      </w:r>
    </w:p>
    <w:p w:rsidR="00B6594E" w:rsidRDefault="000A3D92">
      <w:pPr>
        <w:widowControl w:val="0"/>
        <w:tabs>
          <w:tab w:val="left" w:pos="480"/>
        </w:tabs>
        <w:suppressAutoHyphens w:val="0"/>
        <w:spacing w:line="235" w:lineRule="auto"/>
        <w:ind w:right="104" w:firstLine="567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6) ініціювати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проведення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брати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участь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pacing w:val="-1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конференціях,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семінарах,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нарадах</w:t>
      </w:r>
      <w:r>
        <w:rPr>
          <w:spacing w:val="-1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питань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захисту</w:t>
      </w:r>
      <w:r>
        <w:rPr>
          <w:spacing w:val="-5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інтересів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внутрішньо</w:t>
      </w:r>
      <w:r>
        <w:rPr>
          <w:spacing w:val="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переміщених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осіб;</w:t>
      </w:r>
    </w:p>
    <w:p w:rsidR="00B6594E" w:rsidRDefault="000A3D92">
      <w:pPr>
        <w:widowControl w:val="0"/>
        <w:tabs>
          <w:tab w:val="left" w:pos="480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утворювати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виконання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покладених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Раду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завдань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робочі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групи, комісії.</w:t>
      </w:r>
    </w:p>
    <w:p w:rsidR="00B6594E" w:rsidRDefault="000A3D92">
      <w:pPr>
        <w:widowControl w:val="0"/>
        <w:tabs>
          <w:tab w:val="left" w:pos="979"/>
        </w:tabs>
        <w:suppressAutoHyphens w:val="0"/>
        <w:ind w:right="10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Склад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 утворюється у кількості</w:t>
      </w:r>
      <w:r>
        <w:rPr>
          <w:spacing w:val="1"/>
          <w:sz w:val="28"/>
          <w:szCs w:val="28"/>
          <w:lang w:val="uk-UA"/>
        </w:rPr>
        <w:t xml:space="preserve"> </w:t>
      </w:r>
      <w:r w:rsidR="000D56C4">
        <w:rPr>
          <w:sz w:val="28"/>
          <w:szCs w:val="28"/>
          <w:lang w:val="uk-UA"/>
        </w:rPr>
        <w:t>20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осіб,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яких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чисельність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представників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Решетилівської міської ради, становить </w:t>
      </w:r>
      <w:r w:rsidR="008B461B">
        <w:rPr>
          <w:sz w:val="28"/>
          <w:szCs w:val="28"/>
          <w:lang w:val="uk-UA"/>
        </w:rPr>
        <w:t>сім</w:t>
      </w:r>
      <w:r>
        <w:rPr>
          <w:sz w:val="28"/>
          <w:szCs w:val="28"/>
          <w:lang w:val="uk-UA"/>
        </w:rPr>
        <w:t xml:space="preserve"> осіб, внутрішньо переміщених осіб - </w:t>
      </w:r>
      <w:r w:rsidR="008B461B">
        <w:rPr>
          <w:sz w:val="28"/>
          <w:szCs w:val="28"/>
          <w:lang w:val="uk-UA"/>
        </w:rPr>
        <w:t>три</w:t>
      </w:r>
      <w:r>
        <w:rPr>
          <w:sz w:val="28"/>
          <w:szCs w:val="28"/>
          <w:lang w:val="uk-UA"/>
        </w:rPr>
        <w:t>надцять.</w:t>
      </w:r>
    </w:p>
    <w:p w:rsidR="00B6594E" w:rsidRDefault="000A3D92">
      <w:pPr>
        <w:pStyle w:val="a8"/>
        <w:spacing w:after="0" w:line="240" w:lineRule="auto"/>
        <w:ind w:right="10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утвореної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Решетилівській міській раді,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входять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посадою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працівники</w:t>
      </w:r>
      <w:r>
        <w:rPr>
          <w:spacing w:val="-12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структурних</w:t>
      </w:r>
      <w:r>
        <w:rPr>
          <w:spacing w:val="-16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підрозділів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з</w:t>
      </w:r>
      <w:r>
        <w:rPr>
          <w:spacing w:val="-12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питань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соціального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захисту</w:t>
      </w:r>
      <w:r>
        <w:rPr>
          <w:spacing w:val="-22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населення,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служби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pacing w:val="-2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справах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дітей, охорони здоров’я, освіти і науки, житлово-комунального господарства, економічного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розвитку.</w:t>
      </w:r>
    </w:p>
    <w:p w:rsidR="00B6594E" w:rsidRDefault="000A3D92">
      <w:pPr>
        <w:pStyle w:val="a8"/>
        <w:spacing w:after="0" w:line="240" w:lineRule="auto"/>
        <w:ind w:right="10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складу Ради входять внутрішньо переміщені особи, місцем фактичного проживання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яких згідно з довідкою про взяття на облік внутрішньо переміщеної особи є </w:t>
      </w:r>
      <w:proofErr w:type="spellStart"/>
      <w:r>
        <w:rPr>
          <w:sz w:val="28"/>
          <w:szCs w:val="28"/>
          <w:lang w:val="uk-UA"/>
        </w:rPr>
        <w:t>адміністративно-</w:t>
      </w:r>
      <w:proofErr w:type="spellEnd"/>
      <w:r>
        <w:rPr>
          <w:spacing w:val="-5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територіальна одиниця, яка є адресою останнього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задекларованого/зареєстрованого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проживання</w:t>
      </w:r>
      <w:r>
        <w:rPr>
          <w:spacing w:val="-12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внутрішньо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lastRenderedPageBreak/>
        <w:t>переміщеної</w:t>
      </w:r>
      <w:r>
        <w:rPr>
          <w:spacing w:val="-1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особи,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юрисдикцію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якої</w:t>
      </w:r>
      <w:r>
        <w:rPr>
          <w:spacing w:val="-2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поширюються</w:t>
      </w:r>
      <w:r>
        <w:rPr>
          <w:spacing w:val="-1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повноваження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Решетилівської міської ради, в тому числі які є представниками суб’єктів господарювання,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установленому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законодавством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порядку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перемістили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свої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виробничі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потужності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активи.</w:t>
      </w:r>
    </w:p>
    <w:p w:rsidR="00B6594E" w:rsidRDefault="000A3D92">
      <w:pPr>
        <w:pStyle w:val="a8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складу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входять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одному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представнику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громадських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об’єднань.</w:t>
      </w:r>
    </w:p>
    <w:p w:rsidR="00B6594E" w:rsidRDefault="000A3D92">
      <w:pPr>
        <w:widowControl w:val="0"/>
        <w:tabs>
          <w:tab w:val="left" w:pos="907"/>
        </w:tabs>
        <w:suppressAutoHyphens w:val="0"/>
        <w:ind w:right="9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Персональний   склад Ради затверджується розпорядженням міського голови  з числа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осіб, які відповідають вимогам до членів Ради та виявили бажання брати участь у діяльності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Ради.</w:t>
      </w:r>
    </w:p>
    <w:p w:rsidR="00B6594E" w:rsidRDefault="000A3D92">
      <w:pPr>
        <w:pStyle w:val="a8"/>
        <w:spacing w:after="0" w:line="240" w:lineRule="auto"/>
        <w:ind w:right="10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Відбір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членів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здійснюється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підставі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поданих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документів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Решетилівської міської </w:t>
      </w:r>
      <w:r>
        <w:rPr>
          <w:spacing w:val="-1"/>
          <w:sz w:val="28"/>
          <w:szCs w:val="28"/>
          <w:lang w:val="uk-UA"/>
        </w:rPr>
        <w:t xml:space="preserve">ради внутрішньо переміщеними </w:t>
      </w:r>
      <w:r>
        <w:rPr>
          <w:sz w:val="28"/>
          <w:szCs w:val="28"/>
          <w:lang w:val="uk-UA"/>
        </w:rPr>
        <w:t>особами та представниками громадських об’єднань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документів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електронній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та/або</w:t>
      </w:r>
      <w:r>
        <w:rPr>
          <w:spacing w:val="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паперовій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формі,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саме:</w:t>
      </w:r>
    </w:p>
    <w:p w:rsidR="00B6594E" w:rsidRDefault="000A3D92">
      <w:pPr>
        <w:widowControl w:val="0"/>
        <w:tabs>
          <w:tab w:val="left" w:pos="480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заяви у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довільній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формі;</w:t>
      </w:r>
    </w:p>
    <w:p w:rsidR="00B6594E" w:rsidRDefault="000A3D92">
      <w:pPr>
        <w:widowControl w:val="0"/>
        <w:tabs>
          <w:tab w:val="left" w:pos="480"/>
        </w:tabs>
        <w:suppressAutoHyphens w:val="0"/>
        <w:ind w:right="11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документа, що посвідчує особу та підтверджує громадянство України, або відображення в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електронній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формі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інформації,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міститься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документах,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посвідчують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особу 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підтверджують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громадянство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України,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сформованих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засобами</w:t>
      </w:r>
      <w:r>
        <w:rPr>
          <w:spacing w:val="1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Єдиного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державного</w:t>
      </w:r>
      <w:r>
        <w:rPr>
          <w:spacing w:val="1"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веб-порталу</w:t>
      </w:r>
      <w:proofErr w:type="spellEnd"/>
      <w:r>
        <w:rPr>
          <w:spacing w:val="-1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електронних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послуг,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зокрема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використанням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мобільного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додатка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Порталу</w:t>
      </w:r>
      <w:r>
        <w:rPr>
          <w:spacing w:val="-1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Дія</w:t>
      </w:r>
      <w:r>
        <w:rPr>
          <w:spacing w:val="-5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Дія</w:t>
      </w:r>
      <w:proofErr w:type="spellEnd"/>
      <w:r>
        <w:rPr>
          <w:sz w:val="28"/>
          <w:szCs w:val="28"/>
          <w:lang w:val="uk-UA"/>
        </w:rPr>
        <w:t>)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або</w:t>
      </w:r>
      <w:r>
        <w:rPr>
          <w:spacing w:val="6"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єДокумент</w:t>
      </w:r>
      <w:proofErr w:type="spellEnd"/>
      <w:r>
        <w:rPr>
          <w:sz w:val="28"/>
          <w:szCs w:val="28"/>
          <w:lang w:val="uk-UA"/>
        </w:rPr>
        <w:t>;</w:t>
      </w:r>
    </w:p>
    <w:p w:rsidR="00B6594E" w:rsidRDefault="000A3D92">
      <w:pPr>
        <w:widowControl w:val="0"/>
        <w:tabs>
          <w:tab w:val="left" w:pos="480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документа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освіту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(за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наявності);</w:t>
      </w:r>
    </w:p>
    <w:p w:rsidR="00B6594E" w:rsidRDefault="000A3D92">
      <w:pPr>
        <w:widowControl w:val="0"/>
        <w:tabs>
          <w:tab w:val="left" w:pos="480"/>
        </w:tabs>
        <w:suppressAutoHyphens w:val="0"/>
        <w:spacing w:line="235" w:lineRule="auto"/>
        <w:ind w:right="10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відомостей про контактний номер телефону та адресу електронної пошти кандидата (за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наявності);</w:t>
      </w:r>
    </w:p>
    <w:p w:rsidR="00B6594E" w:rsidRDefault="000A3D92">
      <w:pPr>
        <w:widowControl w:val="0"/>
        <w:tabs>
          <w:tab w:val="left" w:pos="480"/>
        </w:tabs>
        <w:suppressAutoHyphens w:val="0"/>
        <w:ind w:right="10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довідки про взяття на облік внутрішньо переміщеної особи або електронної довідки, яка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підтверджує</w:t>
      </w:r>
      <w:r>
        <w:rPr>
          <w:spacing w:val="-15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факт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внутрішнього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переміщення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pacing w:val="-1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взяття</w:t>
      </w:r>
      <w:r>
        <w:rPr>
          <w:spacing w:val="-1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pacing w:val="-18"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облік   </w:t>
      </w:r>
      <w:r>
        <w:rPr>
          <w:spacing w:val="-1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такої</w:t>
      </w:r>
      <w:r>
        <w:rPr>
          <w:spacing w:val="-22"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особи,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pacing w:val="-1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електронному</w:t>
      </w:r>
      <w:r>
        <w:rPr>
          <w:spacing w:val="-5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носії, критерії якого підтримують використання  мобільного додатка Порталу Дія (</w:t>
      </w:r>
      <w:proofErr w:type="spellStart"/>
      <w:r>
        <w:rPr>
          <w:sz w:val="28"/>
          <w:szCs w:val="28"/>
          <w:lang w:val="uk-UA"/>
        </w:rPr>
        <w:t>Дія</w:t>
      </w:r>
      <w:proofErr w:type="spellEnd"/>
      <w:r>
        <w:rPr>
          <w:sz w:val="28"/>
          <w:szCs w:val="28"/>
          <w:lang w:val="uk-UA"/>
        </w:rPr>
        <w:t>) (за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наявності технічної можливості), або листа громадського об’єднання щодо включення до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складу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представника  громадського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об’єднання. Решетилівська міська рада оприлюднює на своєму офіційному веб-сайті та/або в інший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прийнятний спосіб не пізніше ніж за 15 календарних днів до затвердження персонального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складу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повідомлення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</w:t>
      </w:r>
      <w:r>
        <w:rPr>
          <w:spacing w:val="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формування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складу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Ради.</w:t>
      </w:r>
    </w:p>
    <w:p w:rsidR="00B6594E" w:rsidRDefault="000A3D92">
      <w:pPr>
        <w:pStyle w:val="a8"/>
        <w:spacing w:after="0" w:line="240" w:lineRule="auto"/>
        <w:ind w:right="10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Документи щодо включення осіб до складу Ради подаються до Решетилівської міської ради,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адресою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у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строк,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визначені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оголошенні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формування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складу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Ради.</w:t>
      </w:r>
      <w:r w:rsidR="008241BB">
        <w:rPr>
          <w:sz w:val="28"/>
          <w:szCs w:val="28"/>
          <w:lang w:val="uk-UA"/>
        </w:rPr>
        <w:t xml:space="preserve"> </w:t>
      </w:r>
    </w:p>
    <w:p w:rsidR="00B6594E" w:rsidRDefault="000A3D92">
      <w:pPr>
        <w:pStyle w:val="a8"/>
        <w:spacing w:after="0" w:line="240" w:lineRule="auto"/>
        <w:ind w:right="104" w:firstLine="567"/>
        <w:jc w:val="both"/>
        <w:rPr>
          <w:sz w:val="28"/>
          <w:szCs w:val="28"/>
          <w:lang w:val="uk-UA"/>
        </w:rPr>
      </w:pPr>
      <w:r w:rsidRPr="008B461B">
        <w:rPr>
          <w:spacing w:val="-1"/>
          <w:sz w:val="28"/>
          <w:szCs w:val="28"/>
          <w:lang w:val="uk-UA"/>
        </w:rPr>
        <w:t>Для</w:t>
      </w:r>
      <w:r w:rsidRPr="008B461B">
        <w:rPr>
          <w:spacing w:val="-8"/>
          <w:sz w:val="28"/>
          <w:szCs w:val="28"/>
          <w:lang w:val="uk-UA"/>
        </w:rPr>
        <w:t xml:space="preserve"> </w:t>
      </w:r>
      <w:r w:rsidRPr="008B461B">
        <w:rPr>
          <w:spacing w:val="-1"/>
          <w:sz w:val="28"/>
          <w:szCs w:val="28"/>
          <w:lang w:val="uk-UA"/>
        </w:rPr>
        <w:t>затвердження</w:t>
      </w:r>
      <w:r w:rsidRPr="008B461B">
        <w:rPr>
          <w:spacing w:val="-11"/>
          <w:sz w:val="28"/>
          <w:szCs w:val="28"/>
          <w:lang w:val="uk-UA"/>
        </w:rPr>
        <w:t xml:space="preserve"> </w:t>
      </w:r>
      <w:r w:rsidRPr="008B461B">
        <w:rPr>
          <w:spacing w:val="-1"/>
          <w:sz w:val="28"/>
          <w:szCs w:val="28"/>
          <w:lang w:val="uk-UA"/>
        </w:rPr>
        <w:t>персонального</w:t>
      </w:r>
      <w:r w:rsidRPr="008B461B">
        <w:rPr>
          <w:spacing w:val="-3"/>
          <w:sz w:val="28"/>
          <w:szCs w:val="28"/>
          <w:lang w:val="uk-UA"/>
        </w:rPr>
        <w:t xml:space="preserve"> </w:t>
      </w:r>
      <w:r w:rsidRPr="008B461B">
        <w:rPr>
          <w:spacing w:val="-1"/>
          <w:sz w:val="28"/>
          <w:szCs w:val="28"/>
          <w:lang w:val="uk-UA"/>
        </w:rPr>
        <w:t>складу</w:t>
      </w:r>
      <w:r w:rsidRPr="008B461B">
        <w:rPr>
          <w:spacing w:val="-16"/>
          <w:sz w:val="28"/>
          <w:szCs w:val="28"/>
          <w:lang w:val="uk-UA"/>
        </w:rPr>
        <w:t xml:space="preserve"> </w:t>
      </w:r>
      <w:r w:rsidRPr="008B461B">
        <w:rPr>
          <w:spacing w:val="-1"/>
          <w:sz w:val="28"/>
          <w:szCs w:val="28"/>
          <w:lang w:val="uk-UA"/>
        </w:rPr>
        <w:t>Ради</w:t>
      </w:r>
      <w:r w:rsidRPr="008B461B">
        <w:rPr>
          <w:spacing w:val="-2"/>
          <w:sz w:val="28"/>
          <w:szCs w:val="28"/>
          <w:lang w:val="uk-UA"/>
        </w:rPr>
        <w:t xml:space="preserve"> </w:t>
      </w:r>
      <w:r w:rsidRPr="008B461B">
        <w:rPr>
          <w:spacing w:val="-1"/>
          <w:sz w:val="28"/>
          <w:szCs w:val="28"/>
          <w:lang w:val="uk-UA"/>
        </w:rPr>
        <w:t>уповноважена</w:t>
      </w:r>
      <w:r w:rsidRPr="008B461B">
        <w:rPr>
          <w:spacing w:val="-8"/>
          <w:sz w:val="28"/>
          <w:szCs w:val="28"/>
          <w:lang w:val="uk-UA"/>
        </w:rPr>
        <w:t xml:space="preserve"> </w:t>
      </w:r>
      <w:r w:rsidRPr="008B461B">
        <w:rPr>
          <w:sz w:val="28"/>
          <w:szCs w:val="28"/>
          <w:lang w:val="uk-UA"/>
        </w:rPr>
        <w:t>посадова</w:t>
      </w:r>
      <w:r w:rsidRPr="008B461B">
        <w:rPr>
          <w:spacing w:val="-13"/>
          <w:sz w:val="28"/>
          <w:szCs w:val="28"/>
          <w:lang w:val="uk-UA"/>
        </w:rPr>
        <w:t xml:space="preserve"> </w:t>
      </w:r>
      <w:r w:rsidRPr="008B461B">
        <w:rPr>
          <w:sz w:val="28"/>
          <w:szCs w:val="28"/>
          <w:lang w:val="uk-UA"/>
        </w:rPr>
        <w:t>особа</w:t>
      </w:r>
      <w:r w:rsidRPr="008B461B">
        <w:rPr>
          <w:spacing w:val="1"/>
          <w:sz w:val="28"/>
          <w:szCs w:val="28"/>
          <w:lang w:val="uk-UA"/>
        </w:rPr>
        <w:t xml:space="preserve"> </w:t>
      </w:r>
      <w:r w:rsidRPr="008B461B">
        <w:rPr>
          <w:sz w:val="28"/>
          <w:szCs w:val="28"/>
          <w:lang w:val="uk-UA"/>
        </w:rPr>
        <w:t>виконавчого</w:t>
      </w:r>
      <w:r w:rsidRPr="008B461B">
        <w:rPr>
          <w:spacing w:val="-58"/>
          <w:sz w:val="28"/>
          <w:szCs w:val="28"/>
          <w:lang w:val="uk-UA"/>
        </w:rPr>
        <w:t xml:space="preserve"> </w:t>
      </w:r>
      <w:r w:rsidRPr="008B461B">
        <w:rPr>
          <w:spacing w:val="-1"/>
          <w:sz w:val="28"/>
          <w:szCs w:val="28"/>
          <w:lang w:val="uk-UA"/>
        </w:rPr>
        <w:t>комітету</w:t>
      </w:r>
      <w:r w:rsidRPr="008B461B">
        <w:rPr>
          <w:spacing w:val="-12"/>
          <w:sz w:val="28"/>
          <w:szCs w:val="28"/>
          <w:lang w:val="uk-UA"/>
        </w:rPr>
        <w:t xml:space="preserve"> </w:t>
      </w:r>
      <w:r w:rsidRPr="008B461B">
        <w:rPr>
          <w:spacing w:val="-1"/>
          <w:sz w:val="28"/>
          <w:szCs w:val="28"/>
          <w:lang w:val="uk-UA"/>
        </w:rPr>
        <w:t xml:space="preserve">Решетилівської міської </w:t>
      </w:r>
      <w:r w:rsidRPr="008B461B">
        <w:rPr>
          <w:sz w:val="28"/>
          <w:szCs w:val="28"/>
          <w:lang w:val="uk-UA"/>
        </w:rPr>
        <w:t>ради</w:t>
      </w:r>
      <w:r w:rsidRPr="008B461B">
        <w:rPr>
          <w:spacing w:val="-2"/>
          <w:sz w:val="28"/>
          <w:szCs w:val="28"/>
          <w:lang w:val="uk-UA"/>
        </w:rPr>
        <w:t xml:space="preserve"> </w:t>
      </w:r>
      <w:r w:rsidRPr="008B461B">
        <w:rPr>
          <w:sz w:val="28"/>
          <w:szCs w:val="28"/>
          <w:lang w:val="uk-UA"/>
        </w:rPr>
        <w:t>приймає</w:t>
      </w:r>
      <w:r w:rsidRPr="008B461B">
        <w:rPr>
          <w:spacing w:val="-9"/>
          <w:sz w:val="28"/>
          <w:szCs w:val="28"/>
          <w:lang w:val="uk-UA"/>
        </w:rPr>
        <w:t xml:space="preserve"> </w:t>
      </w:r>
      <w:r w:rsidRPr="008B461B">
        <w:rPr>
          <w:sz w:val="28"/>
          <w:szCs w:val="28"/>
          <w:lang w:val="uk-UA"/>
        </w:rPr>
        <w:t>та</w:t>
      </w:r>
      <w:r w:rsidRPr="008B461B">
        <w:rPr>
          <w:spacing w:val="-2"/>
          <w:sz w:val="28"/>
          <w:szCs w:val="28"/>
          <w:lang w:val="uk-UA"/>
        </w:rPr>
        <w:t xml:space="preserve"> </w:t>
      </w:r>
      <w:r w:rsidRPr="008B461B">
        <w:rPr>
          <w:sz w:val="28"/>
          <w:szCs w:val="28"/>
          <w:lang w:val="uk-UA"/>
        </w:rPr>
        <w:t>узагальнює</w:t>
      </w:r>
      <w:r w:rsidRPr="008B461B">
        <w:rPr>
          <w:spacing w:val="-10"/>
          <w:sz w:val="28"/>
          <w:szCs w:val="28"/>
          <w:lang w:val="uk-UA"/>
        </w:rPr>
        <w:t xml:space="preserve"> </w:t>
      </w:r>
      <w:r w:rsidRPr="008B461B">
        <w:rPr>
          <w:sz w:val="28"/>
          <w:szCs w:val="28"/>
          <w:lang w:val="uk-UA"/>
        </w:rPr>
        <w:t>подані</w:t>
      </w:r>
      <w:r w:rsidRPr="008B461B">
        <w:rPr>
          <w:spacing w:val="-17"/>
          <w:sz w:val="28"/>
          <w:szCs w:val="28"/>
          <w:lang w:val="uk-UA"/>
        </w:rPr>
        <w:t xml:space="preserve"> </w:t>
      </w:r>
      <w:r w:rsidRPr="008B461B">
        <w:rPr>
          <w:sz w:val="28"/>
          <w:szCs w:val="28"/>
          <w:lang w:val="uk-UA"/>
        </w:rPr>
        <w:t>кандидатами</w:t>
      </w:r>
      <w:r w:rsidRPr="008B461B">
        <w:rPr>
          <w:spacing w:val="-6"/>
          <w:sz w:val="28"/>
          <w:szCs w:val="28"/>
          <w:lang w:val="uk-UA"/>
        </w:rPr>
        <w:t xml:space="preserve"> </w:t>
      </w:r>
      <w:r w:rsidRPr="008B461B">
        <w:rPr>
          <w:sz w:val="28"/>
          <w:szCs w:val="28"/>
          <w:lang w:val="uk-UA"/>
        </w:rPr>
        <w:t>документи,</w:t>
      </w:r>
      <w:r w:rsidRPr="008B461B">
        <w:rPr>
          <w:spacing w:val="-58"/>
          <w:sz w:val="28"/>
          <w:szCs w:val="28"/>
          <w:lang w:val="uk-UA"/>
        </w:rPr>
        <w:t xml:space="preserve"> </w:t>
      </w:r>
      <w:r w:rsidRPr="008B461B">
        <w:rPr>
          <w:sz w:val="28"/>
          <w:szCs w:val="28"/>
          <w:lang w:val="uk-UA"/>
        </w:rPr>
        <w:t>готує</w:t>
      </w:r>
      <w:r w:rsidRPr="008B461B">
        <w:rPr>
          <w:spacing w:val="1"/>
          <w:sz w:val="28"/>
          <w:szCs w:val="28"/>
          <w:lang w:val="uk-UA"/>
        </w:rPr>
        <w:t xml:space="preserve"> </w:t>
      </w:r>
      <w:r w:rsidRPr="008B461B">
        <w:rPr>
          <w:sz w:val="28"/>
          <w:szCs w:val="28"/>
          <w:lang w:val="uk-UA"/>
        </w:rPr>
        <w:t>та</w:t>
      </w:r>
      <w:r w:rsidRPr="008B461B">
        <w:rPr>
          <w:spacing w:val="1"/>
          <w:sz w:val="28"/>
          <w:szCs w:val="28"/>
          <w:lang w:val="uk-UA"/>
        </w:rPr>
        <w:t xml:space="preserve"> </w:t>
      </w:r>
      <w:r w:rsidRPr="008B461B">
        <w:rPr>
          <w:sz w:val="28"/>
          <w:szCs w:val="28"/>
          <w:lang w:val="uk-UA"/>
        </w:rPr>
        <w:t>подає</w:t>
      </w:r>
      <w:r w:rsidRPr="008B461B">
        <w:rPr>
          <w:spacing w:val="1"/>
          <w:sz w:val="28"/>
          <w:szCs w:val="28"/>
          <w:lang w:val="uk-UA"/>
        </w:rPr>
        <w:t xml:space="preserve"> </w:t>
      </w:r>
      <w:r w:rsidRPr="008B461B">
        <w:rPr>
          <w:sz w:val="28"/>
          <w:szCs w:val="28"/>
          <w:lang w:val="uk-UA"/>
        </w:rPr>
        <w:t>на</w:t>
      </w:r>
      <w:r w:rsidRPr="008B461B">
        <w:rPr>
          <w:spacing w:val="1"/>
          <w:sz w:val="28"/>
          <w:szCs w:val="28"/>
          <w:lang w:val="uk-UA"/>
        </w:rPr>
        <w:t xml:space="preserve"> </w:t>
      </w:r>
      <w:r w:rsidRPr="008B461B">
        <w:rPr>
          <w:sz w:val="28"/>
          <w:szCs w:val="28"/>
          <w:lang w:val="uk-UA"/>
        </w:rPr>
        <w:t>погодження</w:t>
      </w:r>
      <w:r w:rsidRPr="008B461B">
        <w:rPr>
          <w:spacing w:val="1"/>
          <w:sz w:val="28"/>
          <w:szCs w:val="28"/>
          <w:lang w:val="uk-UA"/>
        </w:rPr>
        <w:t xml:space="preserve"> міському </w:t>
      </w:r>
      <w:r w:rsidRPr="008B461B">
        <w:rPr>
          <w:sz w:val="28"/>
          <w:szCs w:val="28"/>
          <w:lang w:val="uk-UA"/>
        </w:rPr>
        <w:t>голові</w:t>
      </w:r>
      <w:r w:rsidRPr="008B461B">
        <w:rPr>
          <w:spacing w:val="1"/>
          <w:sz w:val="28"/>
          <w:szCs w:val="28"/>
          <w:lang w:val="uk-UA"/>
        </w:rPr>
        <w:t xml:space="preserve"> </w:t>
      </w:r>
      <w:r w:rsidRPr="008B461B">
        <w:rPr>
          <w:sz w:val="28"/>
          <w:szCs w:val="28"/>
          <w:lang w:val="uk-UA"/>
        </w:rPr>
        <w:t>пропозиції</w:t>
      </w:r>
      <w:r w:rsidRPr="008B461B">
        <w:rPr>
          <w:spacing w:val="1"/>
          <w:sz w:val="28"/>
          <w:szCs w:val="28"/>
          <w:lang w:val="uk-UA"/>
        </w:rPr>
        <w:t xml:space="preserve"> </w:t>
      </w:r>
      <w:r w:rsidRPr="008B461B">
        <w:rPr>
          <w:sz w:val="28"/>
          <w:szCs w:val="28"/>
          <w:lang w:val="uk-UA"/>
        </w:rPr>
        <w:t>щодо</w:t>
      </w:r>
      <w:r w:rsidRPr="008B461B">
        <w:rPr>
          <w:spacing w:val="1"/>
          <w:sz w:val="28"/>
          <w:szCs w:val="28"/>
          <w:lang w:val="uk-UA"/>
        </w:rPr>
        <w:t xml:space="preserve"> </w:t>
      </w:r>
      <w:r w:rsidRPr="008B461B">
        <w:rPr>
          <w:sz w:val="28"/>
          <w:szCs w:val="28"/>
          <w:lang w:val="uk-UA"/>
        </w:rPr>
        <w:t>персонального</w:t>
      </w:r>
      <w:r w:rsidRPr="008B461B">
        <w:rPr>
          <w:spacing w:val="5"/>
          <w:sz w:val="28"/>
          <w:szCs w:val="28"/>
          <w:lang w:val="uk-UA"/>
        </w:rPr>
        <w:t xml:space="preserve"> </w:t>
      </w:r>
      <w:r w:rsidRPr="008B461B">
        <w:rPr>
          <w:sz w:val="28"/>
          <w:szCs w:val="28"/>
          <w:lang w:val="uk-UA"/>
        </w:rPr>
        <w:t>складу</w:t>
      </w:r>
      <w:r w:rsidRPr="008B461B">
        <w:rPr>
          <w:spacing w:val="-8"/>
          <w:sz w:val="28"/>
          <w:szCs w:val="28"/>
          <w:lang w:val="uk-UA"/>
        </w:rPr>
        <w:t xml:space="preserve"> </w:t>
      </w:r>
      <w:r w:rsidRPr="008B461B">
        <w:rPr>
          <w:sz w:val="28"/>
          <w:szCs w:val="28"/>
          <w:lang w:val="uk-UA"/>
        </w:rPr>
        <w:t>Ради.</w:t>
      </w:r>
    </w:p>
    <w:p w:rsidR="00B6594E" w:rsidRDefault="000A3D92">
      <w:pPr>
        <w:pStyle w:val="a8"/>
        <w:spacing w:after="0" w:line="240" w:lineRule="auto"/>
        <w:ind w:right="1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критеріями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відбору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кандидатів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оцінює</w:t>
      </w:r>
      <w:r>
        <w:rPr>
          <w:spacing w:val="1"/>
          <w:sz w:val="28"/>
          <w:szCs w:val="28"/>
          <w:lang w:val="uk-UA"/>
        </w:rPr>
        <w:t xml:space="preserve"> Решетилівська міська</w:t>
      </w:r>
      <w:r>
        <w:rPr>
          <w:sz w:val="28"/>
          <w:szCs w:val="28"/>
          <w:lang w:val="uk-UA"/>
        </w:rPr>
        <w:t xml:space="preserve"> рада є бажання працювати на громадських засадах, активна участь у громадській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діяльності, відповідність високим стандартам доброчесності, відсутність конфлікту інтересів, 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наявність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особистих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досягнень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або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реалізованих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проектів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сфері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захисту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внутрішньо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переміщених осіб, </w:t>
      </w:r>
      <w:r>
        <w:rPr>
          <w:sz w:val="28"/>
          <w:szCs w:val="28"/>
          <w:lang w:val="uk-UA"/>
        </w:rPr>
        <w:lastRenderedPageBreak/>
        <w:t>наявність конкретних пропозицій щодо особистого вкладу в реалізацію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мети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завдань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Ради.</w:t>
      </w:r>
    </w:p>
    <w:p w:rsidR="00B6594E" w:rsidRDefault="000A3D92">
      <w:pPr>
        <w:pStyle w:val="a8"/>
        <w:spacing w:after="0" w:line="240" w:lineRule="auto"/>
        <w:ind w:right="10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 до складу Ради вносяться розпорядженням міського голови за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поданням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Ради.</w:t>
      </w:r>
    </w:p>
    <w:p w:rsidR="00B6594E" w:rsidRDefault="000A3D92">
      <w:pPr>
        <w:pStyle w:val="a8"/>
        <w:spacing w:after="0" w:line="240" w:lineRule="auto"/>
        <w:ind w:right="104" w:firstLine="567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Дострокове</w:t>
      </w:r>
      <w:r>
        <w:rPr>
          <w:spacing w:val="-13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припинення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повноважень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члена</w:t>
      </w:r>
      <w:r>
        <w:rPr>
          <w:spacing w:val="-12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Ради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є</w:t>
      </w:r>
      <w:r>
        <w:rPr>
          <w:spacing w:val="-14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підставою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</w:t>
      </w:r>
      <w:r>
        <w:rPr>
          <w:spacing w:val="-1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внесення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змін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складу</w:t>
      </w:r>
      <w:r>
        <w:rPr>
          <w:spacing w:val="-5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Ради.</w:t>
      </w:r>
    </w:p>
    <w:p w:rsidR="00B6594E" w:rsidRDefault="000A3D92">
      <w:pPr>
        <w:widowControl w:val="0"/>
        <w:tabs>
          <w:tab w:val="left" w:pos="917"/>
        </w:tabs>
        <w:suppressAutoHyphens w:val="0"/>
        <w:spacing w:line="235" w:lineRule="auto"/>
        <w:ind w:firstLine="567"/>
        <w:jc w:val="both"/>
      </w:pPr>
      <w:r>
        <w:rPr>
          <w:sz w:val="28"/>
          <w:szCs w:val="28"/>
          <w:lang w:val="uk-UA"/>
        </w:rPr>
        <w:t>9. Діяльність</w:t>
      </w:r>
      <w:r>
        <w:rPr>
          <w:spacing w:val="2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2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може бути </w:t>
      </w:r>
      <w:r>
        <w:rPr>
          <w:spacing w:val="2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припинена</w:t>
      </w:r>
      <w:r>
        <w:rPr>
          <w:spacing w:val="1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достроково</w:t>
      </w:r>
      <w:r>
        <w:rPr>
          <w:spacing w:val="2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pacing w:val="1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підставі</w:t>
      </w:r>
      <w:r>
        <w:rPr>
          <w:spacing w:val="1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розпорядження</w:t>
      </w:r>
      <w:r>
        <w:rPr>
          <w:spacing w:val="16"/>
          <w:sz w:val="28"/>
          <w:szCs w:val="28"/>
          <w:lang w:val="uk-UA"/>
        </w:rPr>
        <w:t xml:space="preserve"> міського </w:t>
      </w:r>
      <w:r>
        <w:rPr>
          <w:sz w:val="28"/>
          <w:szCs w:val="28"/>
          <w:lang w:val="uk-UA"/>
        </w:rPr>
        <w:t>голови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pacing w:val="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разі:</w:t>
      </w:r>
    </w:p>
    <w:p w:rsidR="00B6594E" w:rsidRDefault="000A3D92">
      <w:pPr>
        <w:widowControl w:val="0"/>
        <w:tabs>
          <w:tab w:val="left" w:pos="912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якщо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засідання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проводяться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протягом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двох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кварталів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поспіль;</w:t>
      </w:r>
    </w:p>
    <w:p w:rsidR="00B6594E" w:rsidRDefault="000A3D92">
      <w:pPr>
        <w:widowControl w:val="0"/>
        <w:tabs>
          <w:tab w:val="left" w:pos="917"/>
        </w:tabs>
        <w:suppressAutoHyphens w:val="0"/>
        <w:ind w:right="10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якщо за підсумками відповідного року діяльності Ради встановлено факт невиконання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нею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без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поважних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причин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більше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60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відсотків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заходів,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передбачених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річним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планом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її</w:t>
      </w:r>
      <w:r>
        <w:rPr>
          <w:spacing w:val="-1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роботи;</w:t>
      </w:r>
    </w:p>
    <w:p w:rsidR="00B6594E" w:rsidRDefault="000A3D92">
      <w:pPr>
        <w:widowControl w:val="0"/>
        <w:tabs>
          <w:tab w:val="left" w:pos="912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ухвалення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відповідного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її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засіданні;</w:t>
      </w:r>
    </w:p>
    <w:p w:rsidR="00B6594E" w:rsidRDefault="000A3D92">
      <w:pPr>
        <w:widowControl w:val="0"/>
        <w:tabs>
          <w:tab w:val="left" w:pos="912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реорганізації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Решетилівської міської ради.</w:t>
      </w:r>
    </w:p>
    <w:p w:rsidR="00B6594E" w:rsidRDefault="000A3D92">
      <w:pPr>
        <w:widowControl w:val="0"/>
        <w:tabs>
          <w:tab w:val="left" w:pos="1008"/>
        </w:tabs>
        <w:suppressAutoHyphens w:val="0"/>
        <w:ind w:right="11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Склад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затверджується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строком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pacing w:val="-1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два</w:t>
      </w:r>
      <w:r>
        <w:rPr>
          <w:spacing w:val="-1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роки.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Особа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може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бути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призначена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членом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більше ніж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два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строки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повноважень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поспіль.</w:t>
      </w:r>
    </w:p>
    <w:p w:rsidR="00B6594E" w:rsidRDefault="000A3D92">
      <w:pPr>
        <w:widowControl w:val="0"/>
        <w:tabs>
          <w:tab w:val="left" w:pos="1004"/>
        </w:tabs>
        <w:suppressAutoHyphens w:val="0"/>
        <w:ind w:right="116" w:firstLine="567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11. Раду</w:t>
      </w:r>
      <w:r>
        <w:rPr>
          <w:spacing w:val="-17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очолює</w:t>
      </w:r>
      <w:r>
        <w:rPr>
          <w:spacing w:val="-15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голова,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який</w:t>
      </w:r>
      <w:r>
        <w:rPr>
          <w:spacing w:val="-15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обирається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її</w:t>
      </w:r>
      <w:r>
        <w:rPr>
          <w:spacing w:val="-12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членами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числа</w:t>
      </w:r>
      <w:r>
        <w:rPr>
          <w:spacing w:val="-1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внутрішньо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переміщених</w:t>
      </w:r>
      <w:r>
        <w:rPr>
          <w:spacing w:val="-1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осіб, 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входять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pacing w:val="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складу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Ради.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Голова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має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заступника.</w:t>
      </w:r>
    </w:p>
    <w:p w:rsidR="00B6594E" w:rsidRDefault="000A3D92">
      <w:pPr>
        <w:pStyle w:val="a8"/>
        <w:spacing w:after="0" w:line="240" w:lineRule="auto"/>
        <w:ind w:right="11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Повноваження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припиняються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рішенням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разі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подання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ним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відповідної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заяви,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припинення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його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членства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Раді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або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висловлення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йому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недовіри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Радою.</w:t>
      </w:r>
    </w:p>
    <w:p w:rsidR="00B6594E" w:rsidRDefault="000A3D92">
      <w:pPr>
        <w:pStyle w:val="a8"/>
        <w:spacing w:after="0" w:line="240" w:lineRule="auto"/>
        <w:ind w:right="11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припинення повноважень голови Ради до обрання нового голови його обов’язки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виконує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заступник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Ради,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якщо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інше не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передбачено</w:t>
      </w:r>
      <w:r>
        <w:rPr>
          <w:spacing w:val="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її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рішенням.</w:t>
      </w:r>
    </w:p>
    <w:p w:rsidR="00B6594E" w:rsidRDefault="000A3D92">
      <w:pPr>
        <w:widowControl w:val="0"/>
        <w:tabs>
          <w:tab w:val="left" w:pos="1013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Голова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Ради:</w:t>
      </w:r>
    </w:p>
    <w:p w:rsidR="00B6594E" w:rsidRDefault="000A3D92">
      <w:pPr>
        <w:widowControl w:val="0"/>
        <w:tabs>
          <w:tab w:val="left" w:pos="480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організовує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діяльність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Ради;</w:t>
      </w:r>
    </w:p>
    <w:p w:rsidR="00B6594E" w:rsidRDefault="000A3D92">
      <w:pPr>
        <w:widowControl w:val="0"/>
        <w:tabs>
          <w:tab w:val="left" w:pos="480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ініціює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проведення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засідань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Ради,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керує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їх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підготовкою;</w:t>
      </w:r>
    </w:p>
    <w:p w:rsidR="00B6594E" w:rsidRDefault="000A3D92">
      <w:pPr>
        <w:widowControl w:val="0"/>
        <w:tabs>
          <w:tab w:val="left" w:pos="480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головує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засіданнях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Ради;</w:t>
      </w:r>
    </w:p>
    <w:p w:rsidR="00B6594E" w:rsidRDefault="00C9421C">
      <w:pPr>
        <w:widowControl w:val="0"/>
        <w:tabs>
          <w:tab w:val="left" w:pos="480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="000A3D92">
        <w:rPr>
          <w:sz w:val="28"/>
          <w:szCs w:val="28"/>
          <w:lang w:val="uk-UA"/>
        </w:rPr>
        <w:t>підписує</w:t>
      </w:r>
      <w:r w:rsidR="000A3D92">
        <w:rPr>
          <w:spacing w:val="-8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протоколи</w:t>
      </w:r>
      <w:r w:rsidR="000A3D92">
        <w:rPr>
          <w:spacing w:val="-3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засідань;</w:t>
      </w:r>
    </w:p>
    <w:p w:rsidR="00B6594E" w:rsidRDefault="00C9421C">
      <w:pPr>
        <w:widowControl w:val="0"/>
        <w:tabs>
          <w:tab w:val="left" w:pos="480"/>
        </w:tabs>
        <w:suppressAutoHyphens w:val="0"/>
        <w:ind w:right="-1" w:firstLine="567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5</w:t>
      </w:r>
      <w:r w:rsidR="000A3D92">
        <w:rPr>
          <w:spacing w:val="-1"/>
          <w:sz w:val="28"/>
          <w:szCs w:val="28"/>
          <w:lang w:val="uk-UA"/>
        </w:rPr>
        <w:t>) представляє</w:t>
      </w:r>
      <w:r w:rsidR="000A3D92">
        <w:rPr>
          <w:spacing w:val="-14"/>
          <w:sz w:val="28"/>
          <w:szCs w:val="28"/>
          <w:lang w:val="uk-UA"/>
        </w:rPr>
        <w:t xml:space="preserve"> </w:t>
      </w:r>
      <w:r w:rsidR="000A3D92">
        <w:rPr>
          <w:spacing w:val="-1"/>
          <w:sz w:val="28"/>
          <w:szCs w:val="28"/>
          <w:lang w:val="uk-UA"/>
        </w:rPr>
        <w:t>Раду</w:t>
      </w:r>
      <w:r w:rsidR="000A3D92">
        <w:rPr>
          <w:spacing w:val="-11"/>
          <w:sz w:val="28"/>
          <w:szCs w:val="28"/>
          <w:lang w:val="uk-UA"/>
        </w:rPr>
        <w:t xml:space="preserve"> </w:t>
      </w:r>
      <w:r w:rsidR="000A3D92">
        <w:rPr>
          <w:spacing w:val="-1"/>
          <w:sz w:val="28"/>
          <w:szCs w:val="28"/>
          <w:lang w:val="uk-UA"/>
        </w:rPr>
        <w:t>у</w:t>
      </w:r>
      <w:r w:rsidR="000A3D92">
        <w:rPr>
          <w:spacing w:val="-16"/>
          <w:sz w:val="28"/>
          <w:szCs w:val="28"/>
          <w:lang w:val="uk-UA"/>
        </w:rPr>
        <w:t xml:space="preserve"> </w:t>
      </w:r>
      <w:r w:rsidR="000A3D92">
        <w:rPr>
          <w:spacing w:val="-1"/>
          <w:sz w:val="28"/>
          <w:szCs w:val="28"/>
          <w:lang w:val="uk-UA"/>
        </w:rPr>
        <w:t>відносинах</w:t>
      </w:r>
      <w:r w:rsidR="000A3D92">
        <w:rPr>
          <w:spacing w:val="-17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з</w:t>
      </w:r>
      <w:r w:rsidR="000A3D92">
        <w:rPr>
          <w:spacing w:val="-11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місцевими</w:t>
      </w:r>
      <w:r w:rsidR="000A3D92">
        <w:rPr>
          <w:spacing w:val="-15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органами</w:t>
      </w:r>
      <w:r w:rsidR="000A3D92">
        <w:rPr>
          <w:spacing w:val="-11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виконавчої</w:t>
      </w:r>
      <w:r w:rsidR="000A3D92">
        <w:rPr>
          <w:spacing w:val="-22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влади,</w:t>
      </w:r>
      <w:r w:rsidR="000A3D92">
        <w:rPr>
          <w:spacing w:val="-9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органами</w:t>
      </w:r>
      <w:r w:rsidR="000A3D92">
        <w:rPr>
          <w:spacing w:val="-15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місцевого</w:t>
      </w:r>
      <w:r w:rsidR="000A3D92">
        <w:rPr>
          <w:spacing w:val="-58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самоврядування,</w:t>
      </w:r>
      <w:r w:rsidR="000A3D92">
        <w:rPr>
          <w:spacing w:val="1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установами,</w:t>
      </w:r>
      <w:r w:rsidR="000A3D92">
        <w:rPr>
          <w:spacing w:val="1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підприємствами,</w:t>
      </w:r>
      <w:r w:rsidR="000A3D92">
        <w:rPr>
          <w:spacing w:val="1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організаціями</w:t>
      </w:r>
      <w:r w:rsidR="000A3D92">
        <w:rPr>
          <w:spacing w:val="1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незалежно</w:t>
      </w:r>
      <w:r w:rsidR="000A3D92">
        <w:rPr>
          <w:spacing w:val="1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від</w:t>
      </w:r>
      <w:r w:rsidR="000A3D92">
        <w:rPr>
          <w:spacing w:val="1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форми</w:t>
      </w:r>
      <w:r w:rsidR="000A3D92">
        <w:rPr>
          <w:spacing w:val="1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власності,</w:t>
      </w:r>
      <w:r w:rsidR="000A3D92">
        <w:rPr>
          <w:spacing w:val="3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засобами</w:t>
      </w:r>
      <w:r w:rsidR="000A3D92">
        <w:rPr>
          <w:spacing w:val="-2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масової</w:t>
      </w:r>
      <w:r w:rsidR="000A3D92">
        <w:rPr>
          <w:spacing w:val="-3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інформації</w:t>
      </w:r>
      <w:r w:rsidR="000A3D92">
        <w:rPr>
          <w:spacing w:val="-7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тощо;</w:t>
      </w:r>
    </w:p>
    <w:p w:rsidR="00B6594E" w:rsidRDefault="00C9421C">
      <w:pPr>
        <w:widowControl w:val="0"/>
        <w:tabs>
          <w:tab w:val="left" w:pos="480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A3D92">
        <w:rPr>
          <w:sz w:val="28"/>
          <w:szCs w:val="28"/>
          <w:lang w:val="uk-UA"/>
        </w:rPr>
        <w:t>) здійснює</w:t>
      </w:r>
      <w:r w:rsidR="000A3D92">
        <w:rPr>
          <w:spacing w:val="-2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інші</w:t>
      </w:r>
      <w:r w:rsidR="000A3D92">
        <w:rPr>
          <w:spacing w:val="-11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повноваження,</w:t>
      </w:r>
      <w:r w:rsidR="000A3D92">
        <w:rPr>
          <w:spacing w:val="-6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що</w:t>
      </w:r>
      <w:r w:rsidR="000A3D92">
        <w:rPr>
          <w:spacing w:val="-3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належать</w:t>
      </w:r>
      <w:r w:rsidR="000A3D92">
        <w:rPr>
          <w:spacing w:val="-2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до</w:t>
      </w:r>
      <w:r w:rsidR="000A3D92">
        <w:rPr>
          <w:spacing w:val="1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компетенції</w:t>
      </w:r>
      <w:r w:rsidR="000A3D92">
        <w:rPr>
          <w:spacing w:val="-11"/>
          <w:sz w:val="28"/>
          <w:szCs w:val="28"/>
          <w:lang w:val="uk-UA"/>
        </w:rPr>
        <w:t xml:space="preserve"> </w:t>
      </w:r>
      <w:r w:rsidR="000A3D92">
        <w:rPr>
          <w:sz w:val="28"/>
          <w:szCs w:val="28"/>
          <w:lang w:val="uk-UA"/>
        </w:rPr>
        <w:t>Ради.</w:t>
      </w:r>
    </w:p>
    <w:p w:rsidR="00B6594E" w:rsidRDefault="000A3D92">
      <w:pPr>
        <w:widowControl w:val="0"/>
        <w:tabs>
          <w:tab w:val="left" w:pos="1013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Заступник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Ради:</w:t>
      </w:r>
    </w:p>
    <w:p w:rsidR="00B6594E" w:rsidRDefault="000A3D92">
      <w:pPr>
        <w:widowControl w:val="0"/>
        <w:tabs>
          <w:tab w:val="left" w:pos="623"/>
          <w:tab w:val="left" w:pos="624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контролює виконання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плану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роботи</w:t>
      </w:r>
      <w:r>
        <w:rPr>
          <w:spacing w:val="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pacing w:val="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межах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повноважень;</w:t>
      </w:r>
    </w:p>
    <w:p w:rsidR="00B6594E" w:rsidRDefault="000A3D92">
      <w:pPr>
        <w:widowControl w:val="0"/>
        <w:tabs>
          <w:tab w:val="left" w:pos="623"/>
          <w:tab w:val="left" w:pos="624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вносить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пропозиції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утворення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робочих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груп та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комісій;</w:t>
      </w:r>
    </w:p>
    <w:p w:rsidR="00B6594E" w:rsidRDefault="000A3D92">
      <w:pPr>
        <w:widowControl w:val="0"/>
        <w:tabs>
          <w:tab w:val="left" w:pos="623"/>
          <w:tab w:val="left" w:pos="624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організовує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вивчення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дослідження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громадської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думки;</w:t>
      </w:r>
    </w:p>
    <w:p w:rsidR="00B6594E" w:rsidRDefault="000A3D92">
      <w:pPr>
        <w:widowControl w:val="0"/>
        <w:tabs>
          <w:tab w:val="left" w:pos="623"/>
          <w:tab w:val="left" w:pos="624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у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разі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відсутності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головує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засіданні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Ради;</w:t>
      </w:r>
    </w:p>
    <w:p w:rsidR="00B6594E" w:rsidRDefault="000A3D92">
      <w:pPr>
        <w:widowControl w:val="0"/>
        <w:tabs>
          <w:tab w:val="left" w:pos="623"/>
          <w:tab w:val="left" w:pos="624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виконує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інші</w:t>
      </w:r>
      <w:r>
        <w:rPr>
          <w:spacing w:val="-1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повноваження,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належать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компетенції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Ради.</w:t>
      </w:r>
    </w:p>
    <w:p w:rsidR="00B6594E" w:rsidRDefault="000A3D92">
      <w:pPr>
        <w:widowControl w:val="0"/>
        <w:tabs>
          <w:tab w:val="left" w:pos="1027"/>
        </w:tabs>
        <w:suppressAutoHyphens w:val="0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Секретар</w:t>
      </w:r>
      <w:r>
        <w:rPr>
          <w:spacing w:val="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обирається</w:t>
      </w:r>
      <w:r>
        <w:rPr>
          <w:spacing w:val="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pacing w:val="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числа</w:t>
      </w:r>
      <w:r>
        <w:rPr>
          <w:spacing w:val="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членів</w:t>
      </w:r>
      <w:r>
        <w:rPr>
          <w:spacing w:val="1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1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pacing w:val="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її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засіданні.</w:t>
      </w:r>
      <w:r>
        <w:rPr>
          <w:spacing w:val="1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Секретар</w:t>
      </w:r>
      <w:r>
        <w:rPr>
          <w:spacing w:val="1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відповідає</w:t>
      </w:r>
      <w:r>
        <w:rPr>
          <w:spacing w:val="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організаційне забезпечення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інформаційну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підтримку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діяльності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Ради,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зокрема:</w:t>
      </w:r>
    </w:p>
    <w:p w:rsidR="00B6594E" w:rsidRDefault="000A3D92">
      <w:pPr>
        <w:widowControl w:val="0"/>
        <w:tabs>
          <w:tab w:val="left" w:pos="623"/>
          <w:tab w:val="left" w:pos="624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інформує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членів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дату, місце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час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засідань;</w:t>
      </w:r>
    </w:p>
    <w:p w:rsidR="00B6594E" w:rsidRDefault="000A3D92">
      <w:pPr>
        <w:widowControl w:val="0"/>
        <w:tabs>
          <w:tab w:val="left" w:pos="623"/>
          <w:tab w:val="left" w:pos="624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забезпечує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ведення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збереження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документації;</w:t>
      </w:r>
    </w:p>
    <w:p w:rsidR="00B6594E" w:rsidRDefault="000A3D92">
      <w:pPr>
        <w:widowControl w:val="0"/>
        <w:tabs>
          <w:tab w:val="left" w:pos="623"/>
          <w:tab w:val="left" w:pos="624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3) веде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підписує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протоколи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засідань;</w:t>
      </w:r>
    </w:p>
    <w:p w:rsidR="00B6594E" w:rsidRDefault="000A3D92">
      <w:pPr>
        <w:widowControl w:val="0"/>
        <w:tabs>
          <w:tab w:val="left" w:pos="623"/>
          <w:tab w:val="left" w:pos="624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готує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розсилає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належністю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документи;</w:t>
      </w:r>
    </w:p>
    <w:p w:rsidR="00B6594E" w:rsidRDefault="000A3D92">
      <w:pPr>
        <w:widowControl w:val="0"/>
        <w:tabs>
          <w:tab w:val="left" w:pos="623"/>
          <w:tab w:val="left" w:pos="624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виконує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інші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повноваження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представництва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організації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діяльності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Ради.</w:t>
      </w:r>
    </w:p>
    <w:p w:rsidR="00B6594E" w:rsidRDefault="000A3D92">
      <w:pPr>
        <w:widowControl w:val="0"/>
        <w:tabs>
          <w:tab w:val="left" w:pos="623"/>
          <w:tab w:val="left" w:pos="624"/>
        </w:tabs>
        <w:suppressAutoHyphens w:val="0"/>
        <w:ind w:left="994" w:hanging="4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Члени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 виконують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свої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обов’язки на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громадських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засадах.</w:t>
      </w:r>
    </w:p>
    <w:p w:rsidR="00B6594E" w:rsidRDefault="000A3D92">
      <w:pPr>
        <w:widowControl w:val="0"/>
        <w:tabs>
          <w:tab w:val="left" w:pos="623"/>
          <w:tab w:val="left" w:pos="624"/>
        </w:tabs>
        <w:suppressAutoHyphens w:val="0"/>
        <w:ind w:left="994" w:hanging="4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 Члени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мають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право:</w:t>
      </w:r>
    </w:p>
    <w:p w:rsidR="00B6594E" w:rsidRDefault="000A3D92">
      <w:pPr>
        <w:widowControl w:val="0"/>
        <w:tabs>
          <w:tab w:val="left" w:pos="623"/>
          <w:tab w:val="left" w:pos="624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ознайомлюватися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матеріалами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документами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засідання;</w:t>
      </w:r>
    </w:p>
    <w:p w:rsidR="00B6594E" w:rsidRDefault="000A3D92">
      <w:pPr>
        <w:widowControl w:val="0"/>
        <w:tabs>
          <w:tab w:val="left" w:pos="623"/>
          <w:tab w:val="left" w:pos="624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ініціювати розгляд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питань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чергових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позачергових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засіданнях;</w:t>
      </w:r>
    </w:p>
    <w:p w:rsidR="00B6594E" w:rsidRDefault="000A3D92">
      <w:pPr>
        <w:widowControl w:val="0"/>
        <w:tabs>
          <w:tab w:val="left" w:pos="623"/>
          <w:tab w:val="left" w:pos="624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брати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участь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pacing w:val="-1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голосуванні;</w:t>
      </w:r>
    </w:p>
    <w:p w:rsidR="00B6594E" w:rsidRDefault="000A3D92">
      <w:pPr>
        <w:widowControl w:val="0"/>
        <w:tabs>
          <w:tab w:val="left" w:pos="623"/>
          <w:tab w:val="left" w:pos="624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вносити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зміни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проектів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пропозицій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рекомендацій;</w:t>
      </w:r>
    </w:p>
    <w:p w:rsidR="00B6594E" w:rsidRDefault="000A3D92">
      <w:pPr>
        <w:widowControl w:val="0"/>
        <w:tabs>
          <w:tab w:val="left" w:pos="623"/>
          <w:tab w:val="left" w:pos="624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брати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участь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роботі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робочих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груп, комісій;</w:t>
      </w:r>
    </w:p>
    <w:p w:rsidR="00B6594E" w:rsidRDefault="000A3D92">
      <w:pPr>
        <w:widowControl w:val="0"/>
        <w:tabs>
          <w:tab w:val="left" w:pos="623"/>
          <w:tab w:val="left" w:pos="624"/>
        </w:tabs>
        <w:suppressAutoHyphens w:val="0"/>
        <w:spacing w:line="235" w:lineRule="auto"/>
        <w:ind w:right="10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достроково</w:t>
      </w:r>
      <w:r>
        <w:rPr>
          <w:spacing w:val="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припинити</w:t>
      </w:r>
      <w:r>
        <w:rPr>
          <w:spacing w:val="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свої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повноваження,</w:t>
      </w:r>
      <w:r>
        <w:rPr>
          <w:spacing w:val="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звернувшись</w:t>
      </w:r>
      <w:r>
        <w:rPr>
          <w:spacing w:val="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відповідною</w:t>
      </w:r>
      <w:r>
        <w:rPr>
          <w:spacing w:val="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заявою</w:t>
      </w:r>
      <w:r>
        <w:rPr>
          <w:spacing w:val="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pacing w:val="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Ради.</w:t>
      </w:r>
    </w:p>
    <w:p w:rsidR="00B6594E" w:rsidRDefault="000A3D92" w:rsidP="00C9421C">
      <w:pPr>
        <w:pStyle w:val="a8"/>
        <w:spacing w:after="0" w:line="240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Ради мають право доступу в установленому порядку до приміщень Решетилівської міської ради, а також право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участі в засіданнях даного органу із розгляду питань, що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належать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pacing w:val="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компетенції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Ради.</w:t>
      </w:r>
    </w:p>
    <w:p w:rsidR="00B6594E" w:rsidRDefault="000A3D92">
      <w:pPr>
        <w:widowControl w:val="0"/>
        <w:tabs>
          <w:tab w:val="left" w:pos="1056"/>
        </w:tabs>
        <w:suppressAutoHyphens w:val="0"/>
        <w:ind w:right="10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 Повноваження</w:t>
      </w:r>
      <w:r>
        <w:rPr>
          <w:spacing w:val="3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члена</w:t>
      </w:r>
      <w:r>
        <w:rPr>
          <w:spacing w:val="3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3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припиняються</w:t>
      </w:r>
      <w:r>
        <w:rPr>
          <w:spacing w:val="3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достроково</w:t>
      </w:r>
      <w:r>
        <w:rPr>
          <w:spacing w:val="4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pacing w:val="3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порядку,</w:t>
      </w:r>
      <w:r>
        <w:rPr>
          <w:spacing w:val="4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визначеному</w:t>
      </w:r>
      <w:r>
        <w:rPr>
          <w:spacing w:val="3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цим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Положенням:</w:t>
      </w:r>
    </w:p>
    <w:p w:rsidR="00B6594E" w:rsidRDefault="000A3D92">
      <w:pPr>
        <w:widowControl w:val="0"/>
        <w:tabs>
          <w:tab w:val="left" w:pos="623"/>
          <w:tab w:val="left" w:pos="624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у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разі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його відсутності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засіданнях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без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поважних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причин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двічі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поспіль;</w:t>
      </w:r>
    </w:p>
    <w:p w:rsidR="00B6594E" w:rsidRDefault="000A3D92">
      <w:pPr>
        <w:widowControl w:val="0"/>
        <w:tabs>
          <w:tab w:val="left" w:pos="623"/>
          <w:tab w:val="left" w:pos="624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письмовою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заявою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вийти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її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складу;</w:t>
      </w:r>
    </w:p>
    <w:p w:rsidR="00B6594E" w:rsidRDefault="000A3D92">
      <w:pPr>
        <w:widowControl w:val="0"/>
        <w:tabs>
          <w:tab w:val="left" w:pos="623"/>
          <w:tab w:val="left" w:pos="624"/>
        </w:tabs>
        <w:suppressAutoHyphens w:val="0"/>
        <w:spacing w:line="235" w:lineRule="auto"/>
        <w:ind w:right="111" w:firstLine="567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3) у</w:t>
      </w:r>
      <w:r>
        <w:rPr>
          <w:spacing w:val="-17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разі</w:t>
      </w:r>
      <w:r>
        <w:rPr>
          <w:spacing w:val="-16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скасування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державної</w:t>
      </w:r>
      <w:r>
        <w:rPr>
          <w:spacing w:val="-1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реєстрації</w:t>
      </w:r>
      <w:r>
        <w:rPr>
          <w:spacing w:val="-1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громадського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об’єднання,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яке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провадить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діяльність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сфері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захисту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внутрішньо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переміщених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осіб;</w:t>
      </w:r>
    </w:p>
    <w:p w:rsidR="00B6594E" w:rsidRDefault="000A3D92">
      <w:pPr>
        <w:widowControl w:val="0"/>
        <w:tabs>
          <w:tab w:val="left" w:pos="623"/>
          <w:tab w:val="left" w:pos="624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у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разі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набрання законної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сили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обвинувальним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вироком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суду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члена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Ради.</w:t>
      </w:r>
    </w:p>
    <w:p w:rsidR="00B6594E" w:rsidRDefault="000A3D92">
      <w:pPr>
        <w:widowControl w:val="0"/>
        <w:tabs>
          <w:tab w:val="left" w:pos="1013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 Рада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провадить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свою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діяльність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затверджених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нею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планів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роботи.</w:t>
      </w:r>
    </w:p>
    <w:p w:rsidR="00B6594E" w:rsidRDefault="000A3D92">
      <w:pPr>
        <w:widowControl w:val="0"/>
        <w:tabs>
          <w:tab w:val="left" w:pos="1008"/>
        </w:tabs>
        <w:suppressAutoHyphens w:val="0"/>
        <w:ind w:right="10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 Основною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формою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роботи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</w:t>
      </w:r>
      <w:r>
        <w:rPr>
          <w:spacing w:val="-1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засідання.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Головуючим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засіданні</w:t>
      </w:r>
      <w:r>
        <w:rPr>
          <w:spacing w:val="-1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голова</w:t>
      </w:r>
      <w:r>
        <w:rPr>
          <w:spacing w:val="-1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Ради,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разі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його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відсутності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заступник.</w:t>
      </w:r>
    </w:p>
    <w:p w:rsidR="00B6594E" w:rsidRDefault="000A3D92">
      <w:pPr>
        <w:pStyle w:val="a8"/>
        <w:spacing w:after="0" w:line="240" w:lineRule="auto"/>
        <w:ind w:right="11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Пропозиції щодо розгляду питань на засіданні вносять голова Ради, заступник голови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Ради,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секретар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члени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Ради.</w:t>
      </w:r>
    </w:p>
    <w:p w:rsidR="00B6594E" w:rsidRDefault="000A3D92">
      <w:pPr>
        <w:pStyle w:val="a8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забезпечує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підготовку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матеріалів для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розгляду</w:t>
      </w:r>
      <w:r>
        <w:rPr>
          <w:spacing w:val="-1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засіданні.</w:t>
      </w:r>
    </w:p>
    <w:p w:rsidR="00B6594E" w:rsidRDefault="000A3D92" w:rsidP="00C9421C">
      <w:pPr>
        <w:pStyle w:val="a8"/>
        <w:spacing w:after="0" w:line="240" w:lineRule="auto"/>
        <w:ind w:right="11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 Засідання Ради вважається правоможним, якщо на ньому присутні більш як половина її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членів.</w:t>
      </w:r>
    </w:p>
    <w:p w:rsidR="00B6594E" w:rsidRDefault="000A3D92">
      <w:pPr>
        <w:pStyle w:val="a8"/>
        <w:spacing w:after="0" w:line="240" w:lineRule="auto"/>
        <w:ind w:right="11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Ради може прийняти рішення про проведення засідання у режимі реального часу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використанням відповідних технічних засобів, зокрема через Інтернет, або про участь члена 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засіданні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такому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режимі.</w:t>
      </w:r>
    </w:p>
    <w:p w:rsidR="00B6594E" w:rsidRDefault="000A3D92">
      <w:pPr>
        <w:widowControl w:val="0"/>
        <w:tabs>
          <w:tab w:val="left" w:pos="1013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 За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запрошенням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 у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засіданнях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можуть брати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участь</w:t>
      </w:r>
      <w:r>
        <w:rPr>
          <w:spacing w:val="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інші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особи.</w:t>
      </w:r>
    </w:p>
    <w:p w:rsidR="00B6594E" w:rsidRDefault="000A3D92">
      <w:pPr>
        <w:widowControl w:val="0"/>
        <w:tabs>
          <w:tab w:val="left" w:pos="1056"/>
        </w:tabs>
        <w:suppressAutoHyphens w:val="0"/>
        <w:ind w:right="11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 Засідання можуть бути чергові (проводяться по мірі необхідності, але не рідше одного разу на квартал) 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позачергові (скликаються головою Ради на вимогу не менше однієї третини від загальної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кількості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членів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Ради).</w:t>
      </w:r>
    </w:p>
    <w:p w:rsidR="00B6594E" w:rsidRDefault="000A3D92">
      <w:pPr>
        <w:pStyle w:val="a8"/>
        <w:spacing w:after="0" w:line="240" w:lineRule="auto"/>
        <w:ind w:right="10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Повідомлення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скликання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зокрема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позачергового,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доводяться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відома кожного її члена не пізніше ніж за п’ять робочих днів до </w:t>
      </w:r>
      <w:r>
        <w:rPr>
          <w:sz w:val="28"/>
          <w:szCs w:val="28"/>
          <w:lang w:val="uk-UA"/>
        </w:rPr>
        <w:lastRenderedPageBreak/>
        <w:t>початку засідання, а також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оприлюднюються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відповідному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офіційному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веб-сайті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Решетилівської міської ради.</w:t>
      </w:r>
    </w:p>
    <w:p w:rsidR="00B6594E" w:rsidRDefault="000A3D92">
      <w:pPr>
        <w:widowControl w:val="0"/>
        <w:tabs>
          <w:tab w:val="left" w:pos="1013"/>
        </w:tabs>
        <w:suppressAutoHyphens w:val="0"/>
        <w:ind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 На своїх засіданнях Рада розглядає запропоновані членами Ради, місцевими органами</w:t>
      </w:r>
      <w:r>
        <w:rPr>
          <w:spacing w:val="-5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виконавчої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влади,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органами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місцевого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самоврядування,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підприємствами,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установами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організаціями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незалежно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форми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власності,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представниками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міжнародних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наукових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організацій, громадських об’єднань, фізичними та юридичними особами тощо пропозиції 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рекомендації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питань,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належать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pacing w:val="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її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компетенції.</w:t>
      </w:r>
    </w:p>
    <w:p w:rsidR="00B6594E" w:rsidRDefault="000A3D92">
      <w:pPr>
        <w:pStyle w:val="a8"/>
        <w:spacing w:after="0" w:line="240" w:lineRule="auto"/>
        <w:ind w:right="11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результатами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розгляду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пропозиції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рекомендації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можуть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бути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схвалені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Радою.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Пропозиції та рекомендації вважаються схваленими, якщо за них проголосувала більше ніж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половина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членів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Ради,</w:t>
      </w:r>
      <w:r>
        <w:rPr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присутніх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pacing w:val="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її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засіданні.</w:t>
      </w:r>
    </w:p>
    <w:p w:rsidR="00B6594E" w:rsidRDefault="000A3D92">
      <w:pPr>
        <w:pStyle w:val="a8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разі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рівного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розподілу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голосів вирішальним є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голос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головуючого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засіданні.</w:t>
      </w:r>
    </w:p>
    <w:p w:rsidR="00B6594E" w:rsidRDefault="000A3D92">
      <w:pPr>
        <w:pStyle w:val="a8"/>
        <w:spacing w:after="0" w:line="240" w:lineRule="auto"/>
        <w:ind w:right="11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Пропозиції та рекомендації, схвалені Радою, фіксуються у протоколі, який підписується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головуючим на засіданні та секретарем і протягом трьох робочих днів надсилається членам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до виконавчого комітету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Решетилівської міської ради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розгляду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десятиденний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строк.</w:t>
      </w:r>
    </w:p>
    <w:p w:rsidR="00B6594E" w:rsidRDefault="000A3D92">
      <w:pPr>
        <w:pStyle w:val="a8"/>
        <w:spacing w:after="0" w:line="235" w:lineRule="auto"/>
        <w:ind w:right="12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 Ради, який не підтримує пропозиції (рекомендації), може викласти у письмовій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формі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свою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окрему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думку,</w:t>
      </w:r>
      <w:r>
        <w:rPr>
          <w:spacing w:val="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</w:t>
      </w:r>
      <w:r>
        <w:rPr>
          <w:spacing w:val="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додається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pacing w:val="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протоколу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засідання.</w:t>
      </w:r>
    </w:p>
    <w:p w:rsidR="00B6594E" w:rsidRDefault="000A3D92">
      <w:pPr>
        <w:widowControl w:val="0"/>
        <w:tabs>
          <w:tab w:val="left" w:pos="1100"/>
        </w:tabs>
        <w:suppressAutoHyphens w:val="0"/>
        <w:spacing w:line="235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 Виконавчий комітет Решетилівської міської ради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здійснює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організаційне,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інформаційне,</w:t>
      </w:r>
      <w:r>
        <w:rPr>
          <w:spacing w:val="1"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матеріально-</w:t>
      </w:r>
      <w:proofErr w:type="spellEnd"/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технічне забезпечення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діяльності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Ради.</w:t>
      </w:r>
    </w:p>
    <w:p w:rsidR="00B6594E" w:rsidRDefault="000A3D92">
      <w:pPr>
        <w:widowControl w:val="0"/>
        <w:tabs>
          <w:tab w:val="left" w:pos="1013"/>
        </w:tabs>
        <w:suppressAutoHyphens w:val="0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 Рада в обов’язковому порядку інформує Решетилівську міську раду та громадськість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свою роботу шляхом розміщення на офіційному веб-сайті та оприлюднення в інший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прийнятний</w:t>
      </w:r>
      <w:r>
        <w:rPr>
          <w:spacing w:val="-12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спосіб</w:t>
      </w:r>
      <w:r>
        <w:rPr>
          <w:spacing w:val="-15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регламенту,</w:t>
      </w:r>
      <w:r>
        <w:rPr>
          <w:spacing w:val="-9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плану</w:t>
      </w:r>
      <w:r>
        <w:rPr>
          <w:spacing w:val="-22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роботи,</w:t>
      </w:r>
      <w:r>
        <w:rPr>
          <w:spacing w:val="-1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протоколів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засідань</w:t>
      </w:r>
      <w:r>
        <w:rPr>
          <w:spacing w:val="-1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схвалених</w:t>
      </w:r>
      <w:r>
        <w:rPr>
          <w:spacing w:val="-1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пропозицій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рекомендацій, інформації про їх виконання, щорічних звітів про діяльність тощо, а також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інформації про керівний склад, </w:t>
      </w:r>
      <w:proofErr w:type="spellStart"/>
      <w:r>
        <w:rPr>
          <w:sz w:val="28"/>
          <w:szCs w:val="28"/>
          <w:lang w:val="uk-UA"/>
        </w:rPr>
        <w:t>склад</w:t>
      </w:r>
      <w:proofErr w:type="spellEnd"/>
      <w:r>
        <w:rPr>
          <w:sz w:val="28"/>
          <w:szCs w:val="28"/>
          <w:lang w:val="uk-UA"/>
        </w:rPr>
        <w:t xml:space="preserve"> робочих груп, комісій із зазначенням контактних даних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 (телефону, адреси для листування, електронної пошти тощо) для комунікації з питань,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</w:t>
      </w:r>
      <w:r>
        <w:rPr>
          <w:spacing w:val="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належать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pacing w:val="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її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компетенції.</w:t>
      </w:r>
    </w:p>
    <w:p w:rsidR="00B6594E" w:rsidRDefault="000A3D92">
      <w:pPr>
        <w:widowControl w:val="0"/>
        <w:tabs>
          <w:tab w:val="left" w:pos="1013"/>
        </w:tabs>
        <w:suppressAutoHyphens w:val="0"/>
        <w:spacing w:line="235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 Пропозиції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рекомендації</w:t>
      </w:r>
      <w:r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можуть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бути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реалізовані</w:t>
      </w:r>
      <w:r>
        <w:rPr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шляхом</w:t>
      </w:r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подання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схвалених</w:t>
      </w:r>
      <w:r>
        <w:rPr>
          <w:spacing w:val="-5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пропозицій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рекомендацій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pacing w:val="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виконавчого комітету</w:t>
      </w:r>
      <w:r>
        <w:rPr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Решетилівської міської ради.</w:t>
      </w:r>
    </w:p>
    <w:p w:rsidR="00B6594E" w:rsidRDefault="000A3D92">
      <w:pPr>
        <w:widowControl w:val="0"/>
        <w:tabs>
          <w:tab w:val="left" w:pos="1013"/>
        </w:tabs>
        <w:suppressAutoHyphens w:val="0"/>
        <w:spacing w:line="235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 Моніторинг та  оцінка  результативності   діяльності Ради ВПО формується  на  основі наступних індикаторів</w:t>
      </w:r>
    </w:p>
    <w:tbl>
      <w:tblPr>
        <w:tblW w:w="974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0" w:type="dxa"/>
          <w:right w:w="115" w:type="dxa"/>
        </w:tblCellMar>
        <w:tblLook w:val="0400" w:firstRow="0" w:lastRow="0" w:firstColumn="0" w:lastColumn="0" w:noHBand="0" w:noVBand="1"/>
      </w:tblPr>
      <w:tblGrid>
        <w:gridCol w:w="576"/>
        <w:gridCol w:w="7612"/>
        <w:gridCol w:w="1559"/>
      </w:tblGrid>
      <w:tr w:rsidR="00B6594E" w:rsidTr="00C9421C">
        <w:trPr>
          <w:trHeight w:val="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4E" w:rsidRDefault="000A3D92">
            <w:pPr>
              <w:widowControl w:val="0"/>
              <w:tabs>
                <w:tab w:val="left" w:pos="1013"/>
              </w:tabs>
              <w:suppressAutoHyphens w:val="0"/>
              <w:spacing w:line="235" w:lineRule="auto"/>
              <w:ind w:right="-1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 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4E" w:rsidRDefault="000A3D92">
            <w:pPr>
              <w:widowControl w:val="0"/>
              <w:tabs>
                <w:tab w:val="left" w:pos="1013"/>
              </w:tabs>
              <w:suppressAutoHyphens w:val="0"/>
              <w:spacing w:line="235" w:lineRule="auto"/>
              <w:ind w:right="-1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індикативного показника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4E" w:rsidRDefault="000A3D92">
            <w:pPr>
              <w:widowControl w:val="0"/>
              <w:tabs>
                <w:tab w:val="left" w:pos="1013"/>
              </w:tabs>
              <w:suppressAutoHyphens w:val="0"/>
              <w:spacing w:line="235" w:lineRule="auto"/>
              <w:ind w:right="-1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Одиниця виміру</w:t>
            </w:r>
          </w:p>
        </w:tc>
      </w:tr>
      <w:tr w:rsidR="00B6594E" w:rsidTr="00C9421C">
        <w:trPr>
          <w:trHeight w:val="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4E" w:rsidRDefault="000A3D92">
            <w:pPr>
              <w:widowControl w:val="0"/>
              <w:tabs>
                <w:tab w:val="left" w:pos="1013"/>
              </w:tabs>
              <w:suppressAutoHyphens w:val="0"/>
              <w:spacing w:line="235" w:lineRule="auto"/>
              <w:ind w:right="-1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1 1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4E" w:rsidRDefault="000A3D92">
            <w:pPr>
              <w:widowControl w:val="0"/>
              <w:tabs>
                <w:tab w:val="left" w:pos="1013"/>
              </w:tabs>
              <w:suppressAutoHyphens w:val="0"/>
              <w:spacing w:line="235" w:lineRule="auto"/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проведених радою ВПО обговорень до загальної кількості (запланованих та ініційованих впродовж поточного року)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4E" w:rsidRDefault="000A3D92">
            <w:pPr>
              <w:widowControl w:val="0"/>
              <w:tabs>
                <w:tab w:val="left" w:pos="1013"/>
              </w:tabs>
              <w:suppressAutoHyphens w:val="0"/>
              <w:spacing w:line="235" w:lineRule="auto"/>
              <w:ind w:right="-1" w:firstLine="56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</w:tr>
      <w:tr w:rsidR="00B6594E" w:rsidTr="00C9421C">
        <w:trPr>
          <w:trHeight w:val="8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4E" w:rsidRDefault="000A3D92">
            <w:pPr>
              <w:widowControl w:val="0"/>
              <w:tabs>
                <w:tab w:val="left" w:pos="1013"/>
              </w:tabs>
              <w:suppressAutoHyphens w:val="0"/>
              <w:spacing w:line="235" w:lineRule="auto"/>
              <w:ind w:right="-1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2 2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4E" w:rsidRDefault="000A3D92">
            <w:pPr>
              <w:widowControl w:val="0"/>
              <w:tabs>
                <w:tab w:val="left" w:pos="1013"/>
              </w:tabs>
              <w:suppressAutoHyphens w:val="0"/>
              <w:spacing w:line="235" w:lineRule="auto"/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наданих пропозицій (радою ВПО та отриманих за результатами консультацій із жителями) по певному питанню 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4E" w:rsidRDefault="000A3D92">
            <w:pPr>
              <w:widowControl w:val="0"/>
              <w:tabs>
                <w:tab w:val="left" w:pos="1013"/>
              </w:tabs>
              <w:suppressAutoHyphens w:val="0"/>
              <w:spacing w:line="235" w:lineRule="auto"/>
              <w:ind w:right="-1" w:firstLine="6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одиниць</w:t>
            </w:r>
          </w:p>
        </w:tc>
      </w:tr>
      <w:tr w:rsidR="00B6594E" w:rsidTr="00C9421C">
        <w:trPr>
          <w:trHeight w:val="8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4E" w:rsidRDefault="000A3D92">
            <w:pPr>
              <w:widowControl w:val="0"/>
              <w:tabs>
                <w:tab w:val="left" w:pos="1013"/>
              </w:tabs>
              <w:suppressAutoHyphens w:val="0"/>
              <w:spacing w:line="235" w:lineRule="auto"/>
              <w:ind w:right="-1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3 3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4E" w:rsidRDefault="000A3D92">
            <w:pPr>
              <w:widowControl w:val="0"/>
              <w:tabs>
                <w:tab w:val="left" w:pos="1013"/>
              </w:tabs>
              <w:suppressAutoHyphens w:val="0"/>
              <w:spacing w:line="235" w:lineRule="auto"/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Частка врахованих ОМС у рішеннях пропозицій ради ВПО до загальної кількості наданих пропозицій (в розрізі кожного питання та/або загалом)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4E" w:rsidRDefault="000A3D92">
            <w:pPr>
              <w:widowControl w:val="0"/>
              <w:tabs>
                <w:tab w:val="left" w:pos="1013"/>
              </w:tabs>
              <w:suppressAutoHyphens w:val="0"/>
              <w:spacing w:line="235" w:lineRule="auto"/>
              <w:ind w:right="-1" w:firstLine="56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</w:tr>
    </w:tbl>
    <w:p w:rsidR="00B6594E" w:rsidRDefault="00B6594E">
      <w:pPr>
        <w:suppressAutoHyphens w:val="0"/>
        <w:ind w:firstLine="371"/>
        <w:jc w:val="both"/>
        <w:rPr>
          <w:color w:val="00000A"/>
          <w:sz w:val="28"/>
          <w:szCs w:val="28"/>
          <w:lang w:val="uk-UA" w:eastAsia="ru-RU"/>
        </w:rPr>
      </w:pPr>
    </w:p>
    <w:p w:rsidR="00B6594E" w:rsidRDefault="00B6594E">
      <w:pPr>
        <w:suppressAutoHyphens w:val="0"/>
        <w:ind w:firstLine="371"/>
        <w:jc w:val="both"/>
        <w:rPr>
          <w:color w:val="00000A"/>
          <w:sz w:val="28"/>
          <w:szCs w:val="28"/>
          <w:lang w:val="uk-UA" w:eastAsia="ru-RU"/>
        </w:rPr>
      </w:pPr>
    </w:p>
    <w:p w:rsidR="00B6594E" w:rsidRDefault="00B6594E">
      <w:pPr>
        <w:suppressAutoHyphens w:val="0"/>
        <w:ind w:firstLine="371"/>
        <w:jc w:val="both"/>
        <w:rPr>
          <w:color w:val="00000A"/>
          <w:sz w:val="28"/>
          <w:szCs w:val="28"/>
          <w:lang w:val="uk-UA" w:eastAsia="ru-RU"/>
        </w:rPr>
      </w:pPr>
    </w:p>
    <w:p w:rsidR="00B6594E" w:rsidRDefault="000A3D92">
      <w:pPr>
        <w:suppressAutoHyphens w:val="0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  <w:t>Начальник відділу сім’ї, соціального</w:t>
      </w:r>
    </w:p>
    <w:p w:rsidR="00B6594E" w:rsidRDefault="000A3D92">
      <w:pPr>
        <w:suppressAutoHyphens w:val="0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  <w:t>захисту та охорони здоров’я</w:t>
      </w:r>
    </w:p>
    <w:p w:rsidR="00B6594E" w:rsidRDefault="000A3D92">
      <w:pPr>
        <w:suppressAutoHyphens w:val="0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  <w:t>виконавчого комітету міськради</w:t>
      </w:r>
      <w:r>
        <w:rPr>
          <w:color w:val="00000A"/>
          <w:sz w:val="28"/>
          <w:szCs w:val="28"/>
          <w:lang w:val="uk-UA" w:eastAsia="ru-RU"/>
        </w:rPr>
        <w:tab/>
      </w:r>
      <w:r>
        <w:rPr>
          <w:color w:val="00000A"/>
          <w:sz w:val="28"/>
          <w:szCs w:val="28"/>
          <w:lang w:val="uk-UA" w:eastAsia="ru-RU"/>
        </w:rPr>
        <w:tab/>
      </w:r>
      <w:r>
        <w:rPr>
          <w:color w:val="00000A"/>
          <w:sz w:val="28"/>
          <w:szCs w:val="28"/>
          <w:lang w:val="uk-UA" w:eastAsia="ru-RU"/>
        </w:rPr>
        <w:tab/>
      </w:r>
      <w:r>
        <w:rPr>
          <w:color w:val="00000A"/>
          <w:sz w:val="28"/>
          <w:szCs w:val="28"/>
          <w:lang w:val="uk-UA" w:eastAsia="ru-RU"/>
        </w:rPr>
        <w:tab/>
      </w:r>
      <w:r>
        <w:rPr>
          <w:color w:val="00000A"/>
          <w:sz w:val="28"/>
          <w:szCs w:val="28"/>
          <w:lang w:val="uk-UA" w:eastAsia="ru-RU"/>
        </w:rPr>
        <w:tab/>
        <w:t>Дмитро МОМОТ</w:t>
      </w:r>
    </w:p>
    <w:p w:rsidR="00B6594E" w:rsidRDefault="00B6594E">
      <w:pPr>
        <w:suppressAutoHyphens w:val="0"/>
        <w:jc w:val="both"/>
        <w:rPr>
          <w:color w:val="00000A"/>
          <w:sz w:val="28"/>
          <w:szCs w:val="28"/>
          <w:lang w:val="uk-UA" w:eastAsia="ru-RU"/>
        </w:rPr>
        <w:sectPr w:rsidR="00B6594E" w:rsidSect="005B33C4">
          <w:headerReference w:type="default" r:id="rId13"/>
          <w:pgSz w:w="11906" w:h="16838"/>
          <w:pgMar w:top="1134" w:right="567" w:bottom="1134" w:left="1701" w:header="425" w:footer="0" w:gutter="0"/>
          <w:cols w:space="720"/>
          <w:formProt w:val="0"/>
          <w:docGrid w:linePitch="360"/>
        </w:sectPr>
      </w:pPr>
    </w:p>
    <w:p w:rsidR="00B6594E" w:rsidRDefault="000A3D92" w:rsidP="005B33C4">
      <w:pPr>
        <w:suppressAutoHyphens w:val="0"/>
        <w:spacing w:line="276" w:lineRule="auto"/>
        <w:ind w:left="7088" w:hanging="1418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  <w:lastRenderedPageBreak/>
        <w:t>ЗАТВЕРДЖЕНО</w:t>
      </w:r>
    </w:p>
    <w:p w:rsidR="00B6594E" w:rsidRDefault="000A3D92">
      <w:pPr>
        <w:suppressAutoHyphens w:val="0"/>
        <w:ind w:left="7088" w:hanging="1418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  <w:t>розпорядження міського голови</w:t>
      </w:r>
    </w:p>
    <w:p w:rsidR="00B6594E" w:rsidRDefault="000A3D92" w:rsidP="005B33C4">
      <w:pPr>
        <w:suppressAutoHyphens w:val="0"/>
        <w:spacing w:line="276" w:lineRule="auto"/>
        <w:ind w:left="7088" w:hanging="1418"/>
        <w:jc w:val="both"/>
      </w:pPr>
      <w:r>
        <w:rPr>
          <w:color w:val="00000A"/>
          <w:sz w:val="28"/>
          <w:szCs w:val="28"/>
          <w:lang w:val="uk-UA" w:eastAsia="ru-RU"/>
        </w:rPr>
        <w:t>20 лютого 2024 року № 36</w:t>
      </w:r>
    </w:p>
    <w:p w:rsidR="00B6594E" w:rsidRDefault="000A3D92">
      <w:pPr>
        <w:suppressAutoHyphens w:val="0"/>
        <w:ind w:left="7088" w:hanging="1418"/>
        <w:jc w:val="both"/>
      </w:pPr>
      <w:r>
        <w:rPr>
          <w:color w:val="00000A"/>
          <w:sz w:val="28"/>
          <w:szCs w:val="28"/>
          <w:lang w:val="uk-UA" w:eastAsia="ru-RU"/>
        </w:rPr>
        <w:t xml:space="preserve">(у редакції розпорядження </w:t>
      </w:r>
    </w:p>
    <w:p w:rsidR="00B6594E" w:rsidRDefault="000A3D92">
      <w:pPr>
        <w:suppressAutoHyphens w:val="0"/>
        <w:ind w:left="7088" w:hanging="1418"/>
        <w:jc w:val="both"/>
      </w:pPr>
      <w:r>
        <w:rPr>
          <w:color w:val="00000A"/>
          <w:sz w:val="28"/>
          <w:szCs w:val="28"/>
          <w:lang w:val="uk-UA" w:eastAsia="ru-RU"/>
        </w:rPr>
        <w:t>міського голови</w:t>
      </w:r>
    </w:p>
    <w:p w:rsidR="00B6594E" w:rsidRDefault="000A3D92">
      <w:pPr>
        <w:suppressAutoHyphens w:val="0"/>
        <w:ind w:left="7088" w:hanging="1418"/>
        <w:jc w:val="both"/>
      </w:pPr>
      <w:r>
        <w:rPr>
          <w:color w:val="00000A"/>
          <w:sz w:val="28"/>
          <w:szCs w:val="28"/>
          <w:lang w:val="uk-UA" w:eastAsia="ru-RU"/>
        </w:rPr>
        <w:t>06 червня 2025 року № 180)</w:t>
      </w:r>
    </w:p>
    <w:p w:rsidR="00B6594E" w:rsidRDefault="00B6594E">
      <w:pPr>
        <w:suppressAutoHyphens w:val="0"/>
        <w:ind w:left="7088" w:hanging="1418"/>
        <w:jc w:val="both"/>
        <w:rPr>
          <w:color w:val="00000A"/>
          <w:sz w:val="28"/>
          <w:szCs w:val="28"/>
          <w:lang w:val="uk-UA" w:eastAsia="ru-RU"/>
        </w:rPr>
      </w:pPr>
    </w:p>
    <w:p w:rsidR="00B6594E" w:rsidRDefault="000A3D92">
      <w:pPr>
        <w:suppressAutoHyphens w:val="0"/>
        <w:jc w:val="center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  <w:t>СКЛАД</w:t>
      </w:r>
    </w:p>
    <w:p w:rsidR="00B6594E" w:rsidRDefault="000A3D92">
      <w:pPr>
        <w:suppressAutoHyphens w:val="0"/>
        <w:jc w:val="center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  <w:t>Ради з питань внутрішньо переміщених осіб</w:t>
      </w:r>
    </w:p>
    <w:p w:rsidR="00B6594E" w:rsidRDefault="000A3D92">
      <w:pPr>
        <w:suppressAutoHyphens w:val="0"/>
        <w:jc w:val="center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  <w:t>при Решетилівській міській раді</w:t>
      </w:r>
    </w:p>
    <w:p w:rsidR="00B6594E" w:rsidRDefault="00B6594E">
      <w:pPr>
        <w:suppressAutoHyphens w:val="0"/>
        <w:jc w:val="center"/>
        <w:rPr>
          <w:color w:val="00000A"/>
          <w:sz w:val="28"/>
          <w:szCs w:val="28"/>
          <w:lang w:val="uk-UA" w:eastAsia="ru-RU"/>
        </w:rPr>
      </w:pPr>
    </w:p>
    <w:tbl>
      <w:tblPr>
        <w:tblStyle w:val="af2"/>
        <w:tblW w:w="9606" w:type="dxa"/>
        <w:tblLook w:val="04A0" w:firstRow="1" w:lastRow="0" w:firstColumn="1" w:lastColumn="0" w:noHBand="0" w:noVBand="1"/>
      </w:tblPr>
      <w:tblGrid>
        <w:gridCol w:w="675"/>
        <w:gridCol w:w="2977"/>
        <w:gridCol w:w="284"/>
        <w:gridCol w:w="5670"/>
      </w:tblGrid>
      <w:tr w:rsidR="00B6594E" w:rsidTr="00F0286C">
        <w:tc>
          <w:tcPr>
            <w:tcW w:w="675" w:type="dxa"/>
            <w:shd w:val="clear" w:color="auto" w:fill="auto"/>
          </w:tcPr>
          <w:p w:rsidR="00B6594E" w:rsidRDefault="000A3D92">
            <w:pPr>
              <w:suppressAutoHyphens w:val="0"/>
              <w:jc w:val="center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/>
                <w14:ligatures w14:val="standardContextual"/>
              </w:rPr>
              <w:t>№ п/</w:t>
            </w:r>
            <w:proofErr w:type="spellStart"/>
            <w:r>
              <w:rPr>
                <w:bCs/>
                <w:sz w:val="28"/>
                <w:szCs w:val="28"/>
                <w:lang w:val="uk-UA"/>
                <w14:ligatures w14:val="standardContextual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B6594E" w:rsidRDefault="000A3D92">
            <w:pPr>
              <w:suppressAutoHyphens w:val="0"/>
              <w:jc w:val="center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Прізвище та ім’я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B6594E" w:rsidRDefault="000A3D92">
            <w:pPr>
              <w:suppressAutoHyphens w:val="0"/>
              <w:jc w:val="center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Статус</w:t>
            </w:r>
          </w:p>
        </w:tc>
      </w:tr>
      <w:tr w:rsidR="00B6594E" w:rsidTr="00F0286C">
        <w:tc>
          <w:tcPr>
            <w:tcW w:w="675" w:type="dxa"/>
            <w:shd w:val="clear" w:color="auto" w:fill="auto"/>
          </w:tcPr>
          <w:p w:rsidR="00B6594E" w:rsidRDefault="000A3D92">
            <w:pPr>
              <w:suppressAutoHyphens w:val="0"/>
              <w:jc w:val="center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/>
                <w14:ligatures w14:val="standardContextua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6594E" w:rsidRDefault="000A3D92" w:rsidP="008B461B">
            <w:pPr>
              <w:suppressAutoHyphens w:val="0"/>
              <w:rPr>
                <w:color w:val="00000A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/>
                <w14:ligatures w14:val="standardContextual"/>
              </w:rPr>
              <w:t>Дядюнова</w:t>
            </w:r>
            <w:proofErr w:type="spellEnd"/>
            <w:r w:rsidR="008B461B">
              <w:rPr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>
              <w:rPr>
                <w:sz w:val="28"/>
                <w:szCs w:val="28"/>
                <w:lang w:val="uk-UA"/>
                <w14:ligatures w14:val="standardContextual"/>
              </w:rPr>
              <w:t>Оксана</w:t>
            </w:r>
            <w:r w:rsidR="002034F8">
              <w:rPr>
                <w:sz w:val="28"/>
                <w:szCs w:val="28"/>
                <w:lang w:val="uk-UA"/>
                <w14:ligatures w14:val="standardContextual"/>
              </w:rPr>
              <w:t xml:space="preserve"> 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B6594E" w:rsidRDefault="000A3D92">
            <w:pPr>
              <w:suppressAutoHyphens w:val="0"/>
              <w:jc w:val="both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 xml:space="preserve">внутрішньо переміщена особа, голова Решетилівської міської ради, голова Ради </w:t>
            </w:r>
          </w:p>
        </w:tc>
      </w:tr>
      <w:tr w:rsidR="00B6594E" w:rsidTr="00F0286C">
        <w:tc>
          <w:tcPr>
            <w:tcW w:w="675" w:type="dxa"/>
            <w:shd w:val="clear" w:color="auto" w:fill="auto"/>
          </w:tcPr>
          <w:p w:rsidR="00B6594E" w:rsidRDefault="000A3D92">
            <w:pPr>
              <w:suppressAutoHyphens w:val="0"/>
              <w:jc w:val="center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/>
                <w14:ligatures w14:val="standardContextua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6594E" w:rsidRDefault="000A3D92" w:rsidP="008B461B">
            <w:pPr>
              <w:suppressAutoHyphens w:val="0"/>
              <w:rPr>
                <w:color w:val="00000A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/>
                <w14:ligatures w14:val="standardContextual"/>
              </w:rPr>
              <w:t>Момот</w:t>
            </w:r>
            <w:proofErr w:type="spellEnd"/>
            <w:r>
              <w:rPr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="008B461B">
              <w:rPr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>
              <w:rPr>
                <w:sz w:val="28"/>
                <w:szCs w:val="28"/>
                <w:lang w:val="uk-UA"/>
                <w14:ligatures w14:val="standardContextual"/>
              </w:rPr>
              <w:t>Дмитро</w:t>
            </w:r>
            <w:r w:rsidR="002034F8">
              <w:rPr>
                <w:sz w:val="28"/>
                <w:szCs w:val="28"/>
                <w:lang w:val="uk-UA"/>
                <w14:ligatures w14:val="standardContextual"/>
              </w:rPr>
              <w:t xml:space="preserve"> 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B6594E" w:rsidRDefault="000A3D92">
            <w:pPr>
              <w:suppressAutoHyphens w:val="0"/>
              <w:jc w:val="both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 xml:space="preserve">начальник відділу сім’ї, соціального захисту та охорони здоров’я  виконавчого комітету Решетилівської міської ради, заступник голови Ради </w:t>
            </w:r>
          </w:p>
        </w:tc>
      </w:tr>
      <w:tr w:rsidR="000D56C4" w:rsidRPr="000D56C4" w:rsidTr="00F0286C">
        <w:tc>
          <w:tcPr>
            <w:tcW w:w="675" w:type="dxa"/>
            <w:shd w:val="clear" w:color="auto" w:fill="auto"/>
          </w:tcPr>
          <w:p w:rsidR="000D56C4" w:rsidRDefault="000D56C4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bCs/>
                <w:sz w:val="28"/>
                <w:szCs w:val="28"/>
                <w:lang w:val="uk-UA"/>
                <w14:ligatures w14:val="standardContextua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D56C4" w:rsidRDefault="000D56C4" w:rsidP="008B461B">
            <w:pPr>
              <w:suppressAutoHyphens w:val="0"/>
              <w:rPr>
                <w:sz w:val="28"/>
                <w:szCs w:val="28"/>
                <w:lang w:val="uk-UA"/>
                <w14:ligatures w14:val="standardContextual"/>
              </w:rPr>
            </w:pPr>
            <w:proofErr w:type="spellStart"/>
            <w:r>
              <w:rPr>
                <w:sz w:val="28"/>
                <w:szCs w:val="28"/>
                <w:lang w:val="uk-UA"/>
                <w14:ligatures w14:val="standardContextual"/>
              </w:rPr>
              <w:t>Грибельник</w:t>
            </w:r>
            <w:proofErr w:type="spellEnd"/>
            <w:r>
              <w:rPr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="008B461B">
              <w:rPr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>
              <w:rPr>
                <w:sz w:val="28"/>
                <w:szCs w:val="28"/>
                <w:lang w:val="uk-UA"/>
                <w14:ligatures w14:val="standardContextual"/>
              </w:rPr>
              <w:t xml:space="preserve">Дмитро 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D56C4" w:rsidRDefault="000D56C4">
            <w:pPr>
              <w:suppressAutoHyphens w:val="0"/>
              <w:jc w:val="both"/>
              <w:rPr>
                <w:sz w:val="28"/>
                <w:szCs w:val="28"/>
                <w:lang w:val="uk-UA"/>
                <w14:ligatures w14:val="standardContextual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 xml:space="preserve">спеціаліст І категорії відділу </w:t>
            </w:r>
            <w:r>
              <w:rPr>
                <w:sz w:val="28"/>
                <w:szCs w:val="28"/>
                <w:lang w:val="uk-UA"/>
                <w14:ligatures w14:val="standardContextual"/>
              </w:rPr>
              <w:t>сім’ї, соціального захисту та охорони здоров’я  виконавчого комітету Решетилівської міської ради</w:t>
            </w:r>
            <w:r>
              <w:rPr>
                <w:sz w:val="28"/>
                <w:szCs w:val="28"/>
                <w:lang w:val="uk-UA"/>
                <w14:ligatures w14:val="standardContextual"/>
              </w:rPr>
              <w:t xml:space="preserve">, </w:t>
            </w:r>
            <w:r>
              <w:rPr>
                <w:sz w:val="28"/>
                <w:szCs w:val="28"/>
                <w:lang w:val="uk-UA"/>
                <w14:ligatures w14:val="standardContextual"/>
              </w:rPr>
              <w:t>секретар Ради</w:t>
            </w:r>
          </w:p>
        </w:tc>
      </w:tr>
      <w:tr w:rsidR="00B6594E">
        <w:tc>
          <w:tcPr>
            <w:tcW w:w="9606" w:type="dxa"/>
            <w:gridSpan w:val="4"/>
            <w:shd w:val="clear" w:color="auto" w:fill="auto"/>
          </w:tcPr>
          <w:p w:rsidR="002034F8" w:rsidRDefault="002034F8">
            <w:pPr>
              <w:suppressAutoHyphens w:val="0"/>
              <w:jc w:val="center"/>
              <w:rPr>
                <w:sz w:val="28"/>
                <w:szCs w:val="28"/>
                <w:lang w:val="uk-UA"/>
                <w14:ligatures w14:val="standardContextual"/>
              </w:rPr>
            </w:pPr>
          </w:p>
          <w:p w:rsidR="00B6594E" w:rsidRDefault="000A3D92">
            <w:pPr>
              <w:suppressAutoHyphens w:val="0"/>
              <w:jc w:val="center"/>
              <w:rPr>
                <w:sz w:val="28"/>
                <w:szCs w:val="28"/>
                <w:lang w:val="uk-UA"/>
                <w14:ligatures w14:val="standardContextual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Члени Ради</w:t>
            </w:r>
          </w:p>
          <w:p w:rsidR="002034F8" w:rsidRDefault="002034F8">
            <w:pPr>
              <w:suppressAutoHyphens w:val="0"/>
              <w:jc w:val="center"/>
              <w:rPr>
                <w:color w:val="00000A"/>
                <w:sz w:val="28"/>
                <w:szCs w:val="28"/>
                <w:lang w:val="uk-UA" w:eastAsia="ru-RU"/>
              </w:rPr>
            </w:pPr>
          </w:p>
        </w:tc>
      </w:tr>
      <w:tr w:rsidR="00B6594E">
        <w:tc>
          <w:tcPr>
            <w:tcW w:w="675" w:type="dxa"/>
            <w:shd w:val="clear" w:color="auto" w:fill="auto"/>
          </w:tcPr>
          <w:p w:rsidR="00B6594E" w:rsidRDefault="000A3D92">
            <w:pPr>
              <w:suppressAutoHyphens w:val="0"/>
              <w:jc w:val="center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/>
                <w14:ligatures w14:val="standardContextual"/>
              </w:rPr>
              <w:t>4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6594E" w:rsidRDefault="000A3D92" w:rsidP="008B461B">
            <w:pPr>
              <w:suppressAutoHyphens w:val="0"/>
              <w:rPr>
                <w:color w:val="00000A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/>
                <w14:ligatures w14:val="standardContextual"/>
              </w:rPr>
              <w:t>Акіньшина</w:t>
            </w:r>
            <w:proofErr w:type="spellEnd"/>
            <w:r>
              <w:rPr>
                <w:sz w:val="28"/>
                <w:szCs w:val="28"/>
                <w:lang w:val="uk-UA"/>
                <w14:ligatures w14:val="standardContextual"/>
              </w:rPr>
              <w:t xml:space="preserve"> Тетяна</w:t>
            </w:r>
          </w:p>
        </w:tc>
        <w:tc>
          <w:tcPr>
            <w:tcW w:w="5670" w:type="dxa"/>
            <w:shd w:val="clear" w:color="auto" w:fill="auto"/>
          </w:tcPr>
          <w:p w:rsidR="00B6594E" w:rsidRDefault="000A3D92">
            <w:pPr>
              <w:suppressAutoHyphens w:val="0"/>
              <w:jc w:val="both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внутрішньо переміщена особа</w:t>
            </w:r>
          </w:p>
        </w:tc>
      </w:tr>
      <w:tr w:rsidR="00B6594E">
        <w:tc>
          <w:tcPr>
            <w:tcW w:w="675" w:type="dxa"/>
            <w:shd w:val="clear" w:color="auto" w:fill="auto"/>
          </w:tcPr>
          <w:p w:rsidR="00B6594E" w:rsidRDefault="000A3D92">
            <w:pPr>
              <w:suppressAutoHyphens w:val="0"/>
              <w:jc w:val="center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/>
                <w14:ligatures w14:val="standardContextual"/>
              </w:rPr>
              <w:t>5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6594E" w:rsidRDefault="000A3D92" w:rsidP="008B461B">
            <w:pPr>
              <w:suppressAutoHyphens w:val="0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Березова Лариса</w:t>
            </w:r>
          </w:p>
        </w:tc>
        <w:tc>
          <w:tcPr>
            <w:tcW w:w="5670" w:type="dxa"/>
            <w:shd w:val="clear" w:color="auto" w:fill="auto"/>
          </w:tcPr>
          <w:p w:rsidR="00B6594E" w:rsidRDefault="000A3D92">
            <w:pPr>
              <w:suppressAutoHyphens w:val="0"/>
              <w:jc w:val="both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внутрішньо переміщена особа</w:t>
            </w:r>
          </w:p>
        </w:tc>
      </w:tr>
      <w:tr w:rsidR="00B6594E">
        <w:tc>
          <w:tcPr>
            <w:tcW w:w="675" w:type="dxa"/>
            <w:shd w:val="clear" w:color="auto" w:fill="auto"/>
          </w:tcPr>
          <w:p w:rsidR="00B6594E" w:rsidRDefault="000A3D92">
            <w:pPr>
              <w:suppressAutoHyphens w:val="0"/>
              <w:jc w:val="center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/>
                <w14:ligatures w14:val="standardContextual"/>
              </w:rPr>
              <w:t>6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6594E" w:rsidRDefault="000A3D92" w:rsidP="008B461B">
            <w:pPr>
              <w:suppressAutoHyphens w:val="0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Будник Вікторія</w:t>
            </w:r>
          </w:p>
        </w:tc>
        <w:tc>
          <w:tcPr>
            <w:tcW w:w="5670" w:type="dxa"/>
            <w:shd w:val="clear" w:color="auto" w:fill="auto"/>
          </w:tcPr>
          <w:p w:rsidR="00B6594E" w:rsidRDefault="000A3D92">
            <w:pPr>
              <w:suppressAutoHyphens w:val="0"/>
              <w:jc w:val="both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внутрішньо переміщена особа</w:t>
            </w:r>
          </w:p>
        </w:tc>
      </w:tr>
      <w:tr w:rsidR="000D56C4">
        <w:tc>
          <w:tcPr>
            <w:tcW w:w="675" w:type="dxa"/>
            <w:shd w:val="clear" w:color="auto" w:fill="auto"/>
          </w:tcPr>
          <w:p w:rsidR="000D56C4" w:rsidRDefault="000D56C4" w:rsidP="00EB0235">
            <w:pPr>
              <w:suppressAutoHyphens w:val="0"/>
              <w:jc w:val="center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color w:val="00000A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D56C4" w:rsidRDefault="000D56C4" w:rsidP="008B461B">
            <w:pPr>
              <w:suppressAutoHyphens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 xml:space="preserve">Гмиря Юлія </w:t>
            </w:r>
          </w:p>
        </w:tc>
        <w:tc>
          <w:tcPr>
            <w:tcW w:w="5670" w:type="dxa"/>
            <w:shd w:val="clear" w:color="auto" w:fill="auto"/>
          </w:tcPr>
          <w:p w:rsidR="000D56C4" w:rsidRDefault="000D56C4" w:rsidP="00EB0235">
            <w:pPr>
              <w:suppressAutoHyphens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начальник служби у справах дітей  виконавчого коміт</w:t>
            </w:r>
            <w:r w:rsidR="008B461B">
              <w:rPr>
                <w:sz w:val="28"/>
                <w:szCs w:val="28"/>
                <w:lang w:val="uk-UA"/>
                <w14:ligatures w14:val="standardContextual"/>
              </w:rPr>
              <w:t>ету Решетилівської міської ради</w:t>
            </w:r>
            <w:bookmarkStart w:id="1" w:name="_GoBack"/>
            <w:bookmarkEnd w:id="1"/>
            <w:r>
              <w:rPr>
                <w:sz w:val="28"/>
                <w:szCs w:val="28"/>
                <w:lang w:val="uk-UA"/>
                <w14:ligatures w14:val="standardContextual"/>
              </w:rPr>
              <w:t xml:space="preserve"> </w:t>
            </w:r>
          </w:p>
        </w:tc>
      </w:tr>
      <w:tr w:rsidR="000D56C4">
        <w:tc>
          <w:tcPr>
            <w:tcW w:w="675" w:type="dxa"/>
            <w:shd w:val="clear" w:color="auto" w:fill="auto"/>
          </w:tcPr>
          <w:p w:rsidR="000D56C4" w:rsidRDefault="000D56C4" w:rsidP="00EB0235">
            <w:pPr>
              <w:suppressAutoHyphens w:val="0"/>
              <w:jc w:val="center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color w:val="00000A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D56C4" w:rsidRDefault="000D56C4" w:rsidP="008B461B">
            <w:pPr>
              <w:suppressAutoHyphens w:val="0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 xml:space="preserve">Довженко Олександр </w:t>
            </w:r>
          </w:p>
        </w:tc>
        <w:tc>
          <w:tcPr>
            <w:tcW w:w="5670" w:type="dxa"/>
            <w:shd w:val="clear" w:color="auto" w:fill="auto"/>
          </w:tcPr>
          <w:p w:rsidR="000D56C4" w:rsidRDefault="000D56C4">
            <w:pPr>
              <w:suppressAutoHyphens w:val="0"/>
              <w:jc w:val="both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внутрішньо переміщена особа</w:t>
            </w:r>
          </w:p>
        </w:tc>
      </w:tr>
      <w:tr w:rsidR="000D56C4">
        <w:tc>
          <w:tcPr>
            <w:tcW w:w="675" w:type="dxa"/>
            <w:shd w:val="clear" w:color="auto" w:fill="auto"/>
          </w:tcPr>
          <w:p w:rsidR="000D56C4" w:rsidRDefault="000D56C4" w:rsidP="00EB0235">
            <w:pPr>
              <w:suppressAutoHyphens w:val="0"/>
              <w:jc w:val="center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color w:val="00000A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D56C4" w:rsidRDefault="000D56C4" w:rsidP="008B461B">
            <w:pPr>
              <w:suppressAutoHyphens w:val="0"/>
              <w:rPr>
                <w:color w:val="00000A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/>
                <w14:ligatures w14:val="standardContextual"/>
              </w:rPr>
              <w:t>Дядюх</w:t>
            </w:r>
            <w:proofErr w:type="spellEnd"/>
            <w:r>
              <w:rPr>
                <w:sz w:val="28"/>
                <w:szCs w:val="28"/>
                <w:lang w:val="uk-UA"/>
                <w14:ligatures w14:val="standardContextual"/>
              </w:rPr>
              <w:t xml:space="preserve"> Олеся</w:t>
            </w:r>
          </w:p>
        </w:tc>
        <w:tc>
          <w:tcPr>
            <w:tcW w:w="5670" w:type="dxa"/>
            <w:shd w:val="clear" w:color="auto" w:fill="auto"/>
          </w:tcPr>
          <w:p w:rsidR="000D56C4" w:rsidRDefault="000D56C4">
            <w:pPr>
              <w:suppressAutoHyphens w:val="0"/>
              <w:jc w:val="both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внутрішньо переміщена особа</w:t>
            </w:r>
          </w:p>
        </w:tc>
      </w:tr>
      <w:tr w:rsidR="000D56C4">
        <w:tc>
          <w:tcPr>
            <w:tcW w:w="675" w:type="dxa"/>
            <w:shd w:val="clear" w:color="auto" w:fill="auto"/>
          </w:tcPr>
          <w:p w:rsidR="000D56C4" w:rsidRDefault="000D56C4" w:rsidP="00EB0235">
            <w:pPr>
              <w:suppressAutoHyphens w:val="0"/>
              <w:jc w:val="center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color w:val="00000A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D56C4" w:rsidRDefault="000D56C4" w:rsidP="008B461B">
            <w:pPr>
              <w:suppressAutoHyphens w:val="0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Зінченко Ольга</w:t>
            </w:r>
          </w:p>
        </w:tc>
        <w:tc>
          <w:tcPr>
            <w:tcW w:w="5670" w:type="dxa"/>
            <w:shd w:val="clear" w:color="auto" w:fill="auto"/>
          </w:tcPr>
          <w:p w:rsidR="000D56C4" w:rsidRDefault="000D56C4">
            <w:pPr>
              <w:suppressAutoHyphens w:val="0"/>
              <w:jc w:val="both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внутрішньо переміщена особа</w:t>
            </w:r>
          </w:p>
        </w:tc>
      </w:tr>
      <w:tr w:rsidR="000D56C4">
        <w:tc>
          <w:tcPr>
            <w:tcW w:w="675" w:type="dxa"/>
            <w:shd w:val="clear" w:color="auto" w:fill="auto"/>
          </w:tcPr>
          <w:p w:rsidR="000D56C4" w:rsidRDefault="000D56C4" w:rsidP="00EB0235">
            <w:pPr>
              <w:suppressAutoHyphens w:val="0"/>
              <w:jc w:val="center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color w:val="00000A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D56C4" w:rsidRDefault="000D56C4" w:rsidP="008B461B">
            <w:pPr>
              <w:suppressAutoHyphens w:val="0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 xml:space="preserve">Костогриз Алла </w:t>
            </w:r>
          </w:p>
        </w:tc>
        <w:tc>
          <w:tcPr>
            <w:tcW w:w="5670" w:type="dxa"/>
            <w:shd w:val="clear" w:color="auto" w:fill="auto"/>
          </w:tcPr>
          <w:p w:rsidR="000D56C4" w:rsidRDefault="000D56C4">
            <w:pPr>
              <w:suppressAutoHyphens w:val="0"/>
              <w:jc w:val="both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начальник відділу освіти Решетилівської міської ради</w:t>
            </w:r>
          </w:p>
        </w:tc>
      </w:tr>
      <w:tr w:rsidR="000D56C4">
        <w:tc>
          <w:tcPr>
            <w:tcW w:w="675" w:type="dxa"/>
            <w:shd w:val="clear" w:color="auto" w:fill="auto"/>
          </w:tcPr>
          <w:p w:rsidR="000D56C4" w:rsidRDefault="000D56C4" w:rsidP="00EB0235">
            <w:pPr>
              <w:suppressAutoHyphens w:val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  <w14:ligatures w14:val="standardContextual"/>
              </w:rPr>
              <w:t>12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D56C4" w:rsidRDefault="000D56C4" w:rsidP="008B461B">
            <w:pPr>
              <w:suppressAutoHyphens w:val="0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Лисак Наталія</w:t>
            </w:r>
          </w:p>
        </w:tc>
        <w:tc>
          <w:tcPr>
            <w:tcW w:w="5670" w:type="dxa"/>
            <w:shd w:val="clear" w:color="auto" w:fill="auto"/>
          </w:tcPr>
          <w:p w:rsidR="000D56C4" w:rsidRDefault="000D56C4">
            <w:pPr>
              <w:suppressAutoHyphens w:val="0"/>
              <w:jc w:val="both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внутрішньо переміщена особа</w:t>
            </w:r>
          </w:p>
        </w:tc>
      </w:tr>
      <w:tr w:rsidR="000D56C4">
        <w:tc>
          <w:tcPr>
            <w:tcW w:w="675" w:type="dxa"/>
            <w:shd w:val="clear" w:color="auto" w:fill="auto"/>
          </w:tcPr>
          <w:p w:rsidR="000D56C4" w:rsidRDefault="000D56C4" w:rsidP="00EB0235">
            <w:pPr>
              <w:suppressAutoHyphens w:val="0"/>
              <w:jc w:val="center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color w:val="00000A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D56C4" w:rsidRDefault="000D56C4" w:rsidP="008B461B">
            <w:pPr>
              <w:suppressAutoHyphens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Мовчан Олена</w:t>
            </w:r>
          </w:p>
        </w:tc>
        <w:tc>
          <w:tcPr>
            <w:tcW w:w="5670" w:type="dxa"/>
            <w:shd w:val="clear" w:color="auto" w:fill="auto"/>
          </w:tcPr>
          <w:p w:rsidR="000D56C4" w:rsidRDefault="000D56C4">
            <w:pPr>
              <w:suppressAutoHyphens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внутрішньо переміщена особа</w:t>
            </w:r>
          </w:p>
        </w:tc>
      </w:tr>
      <w:tr w:rsidR="000D56C4">
        <w:tc>
          <w:tcPr>
            <w:tcW w:w="675" w:type="dxa"/>
            <w:shd w:val="clear" w:color="auto" w:fill="auto"/>
          </w:tcPr>
          <w:p w:rsidR="000D56C4" w:rsidRDefault="000D56C4" w:rsidP="00EB0235">
            <w:pPr>
              <w:suppressAutoHyphens w:val="0"/>
              <w:jc w:val="center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color w:val="00000A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D56C4" w:rsidRDefault="000D56C4" w:rsidP="008B461B">
            <w:pPr>
              <w:suppressAutoHyphens w:val="0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Радченко Олена</w:t>
            </w:r>
          </w:p>
        </w:tc>
        <w:tc>
          <w:tcPr>
            <w:tcW w:w="5670" w:type="dxa"/>
            <w:shd w:val="clear" w:color="auto" w:fill="auto"/>
          </w:tcPr>
          <w:p w:rsidR="000D56C4" w:rsidRDefault="000D56C4">
            <w:pPr>
              <w:suppressAutoHyphens w:val="0"/>
              <w:jc w:val="both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внутрішньо переміщена особа</w:t>
            </w:r>
          </w:p>
        </w:tc>
      </w:tr>
      <w:tr w:rsidR="000D56C4" w:rsidRPr="000D56C4">
        <w:tc>
          <w:tcPr>
            <w:tcW w:w="675" w:type="dxa"/>
            <w:shd w:val="clear" w:color="auto" w:fill="auto"/>
          </w:tcPr>
          <w:p w:rsidR="000D56C4" w:rsidRDefault="000D56C4" w:rsidP="00EB0235">
            <w:pPr>
              <w:suppressAutoHyphens w:val="0"/>
              <w:jc w:val="center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color w:val="00000A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D56C4" w:rsidRDefault="000D56C4" w:rsidP="008B461B">
            <w:pPr>
              <w:suppressAutoHyphens w:val="0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 xml:space="preserve">Романов Андрій </w:t>
            </w:r>
          </w:p>
        </w:tc>
        <w:tc>
          <w:tcPr>
            <w:tcW w:w="5670" w:type="dxa"/>
            <w:shd w:val="clear" w:color="auto" w:fill="auto"/>
          </w:tcPr>
          <w:p w:rsidR="000D56C4" w:rsidRDefault="000D56C4">
            <w:pPr>
              <w:suppressAutoHyphens w:val="0"/>
              <w:jc w:val="both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начальник відділу економічного розвитку, торгівлі та залучення інвестицій виконавчого комітету Решетилівської міської ради</w:t>
            </w:r>
          </w:p>
        </w:tc>
      </w:tr>
      <w:tr w:rsidR="000D56C4">
        <w:tc>
          <w:tcPr>
            <w:tcW w:w="675" w:type="dxa"/>
            <w:shd w:val="clear" w:color="auto" w:fill="auto"/>
          </w:tcPr>
          <w:p w:rsidR="000D56C4" w:rsidRDefault="000D56C4" w:rsidP="00EB0235">
            <w:pPr>
              <w:suppressAutoHyphens w:val="0"/>
              <w:jc w:val="center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color w:val="00000A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D56C4" w:rsidRDefault="000D56C4" w:rsidP="008B461B">
            <w:pPr>
              <w:suppressAutoHyphens w:val="0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Попова Катерина</w:t>
            </w:r>
          </w:p>
        </w:tc>
        <w:tc>
          <w:tcPr>
            <w:tcW w:w="5670" w:type="dxa"/>
            <w:shd w:val="clear" w:color="auto" w:fill="auto"/>
          </w:tcPr>
          <w:p w:rsidR="000D56C4" w:rsidRDefault="000D56C4">
            <w:pPr>
              <w:suppressAutoHyphens w:val="0"/>
              <w:jc w:val="both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внутрішньо переміщена особа</w:t>
            </w:r>
          </w:p>
        </w:tc>
      </w:tr>
      <w:tr w:rsidR="000D56C4">
        <w:tc>
          <w:tcPr>
            <w:tcW w:w="675" w:type="dxa"/>
            <w:shd w:val="clear" w:color="auto" w:fill="auto"/>
          </w:tcPr>
          <w:p w:rsidR="000D56C4" w:rsidRDefault="000D56C4" w:rsidP="00EB0235">
            <w:pPr>
              <w:suppressAutoHyphens w:val="0"/>
              <w:jc w:val="center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color w:val="00000A"/>
                <w:sz w:val="28"/>
                <w:szCs w:val="28"/>
                <w:lang w:val="uk-UA" w:eastAsia="ru-RU"/>
              </w:rPr>
              <w:lastRenderedPageBreak/>
              <w:t>17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D56C4" w:rsidRDefault="000D56C4" w:rsidP="008B461B">
            <w:pPr>
              <w:suppressAutoHyphens w:val="0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 xml:space="preserve">Тищенко Сергій </w:t>
            </w:r>
          </w:p>
        </w:tc>
        <w:tc>
          <w:tcPr>
            <w:tcW w:w="5670" w:type="dxa"/>
            <w:shd w:val="clear" w:color="auto" w:fill="auto"/>
          </w:tcPr>
          <w:p w:rsidR="000D56C4" w:rsidRDefault="000D56C4">
            <w:pPr>
              <w:suppressAutoHyphens w:val="0"/>
              <w:jc w:val="both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начальник відділу 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</w:p>
        </w:tc>
      </w:tr>
      <w:tr w:rsidR="000D56C4">
        <w:tc>
          <w:tcPr>
            <w:tcW w:w="675" w:type="dxa"/>
            <w:shd w:val="clear" w:color="auto" w:fill="auto"/>
          </w:tcPr>
          <w:p w:rsidR="000D56C4" w:rsidRDefault="000D56C4" w:rsidP="00EB0235">
            <w:pPr>
              <w:suppressAutoHyphens w:val="0"/>
              <w:jc w:val="center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color w:val="00000A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D56C4" w:rsidRDefault="000D56C4" w:rsidP="008B461B">
            <w:pPr>
              <w:suppressAutoHyphens w:val="0"/>
              <w:rPr>
                <w:color w:val="00000A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/>
                <w14:ligatures w14:val="standardContextual"/>
              </w:rPr>
              <w:t>Хиль</w:t>
            </w:r>
            <w:proofErr w:type="spellEnd"/>
            <w:r>
              <w:rPr>
                <w:sz w:val="28"/>
                <w:szCs w:val="28"/>
                <w:lang w:val="uk-UA"/>
                <w14:ligatures w14:val="standardContextual"/>
              </w:rPr>
              <w:t xml:space="preserve"> Оксана </w:t>
            </w:r>
          </w:p>
        </w:tc>
        <w:tc>
          <w:tcPr>
            <w:tcW w:w="5670" w:type="dxa"/>
            <w:shd w:val="clear" w:color="auto" w:fill="auto"/>
          </w:tcPr>
          <w:p w:rsidR="000D56C4" w:rsidRDefault="000D56C4">
            <w:pPr>
              <w:suppressAutoHyphens w:val="0"/>
              <w:jc w:val="both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директор Центру надання соціальних послуг Решетилівської міської ради</w:t>
            </w:r>
          </w:p>
        </w:tc>
      </w:tr>
      <w:tr w:rsidR="000D56C4">
        <w:tc>
          <w:tcPr>
            <w:tcW w:w="675" w:type="dxa"/>
            <w:shd w:val="clear" w:color="auto" w:fill="auto"/>
          </w:tcPr>
          <w:p w:rsidR="000D56C4" w:rsidRDefault="000D56C4" w:rsidP="00EB0235">
            <w:pPr>
              <w:suppressAutoHyphens w:val="0"/>
              <w:jc w:val="center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color w:val="00000A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D56C4" w:rsidRDefault="000D56C4" w:rsidP="008B461B">
            <w:pPr>
              <w:suppressAutoHyphens w:val="0"/>
              <w:rPr>
                <w:sz w:val="28"/>
                <w:szCs w:val="28"/>
                <w:lang w:val="uk-UA"/>
                <w14:ligatures w14:val="standardContextual"/>
              </w:rPr>
            </w:pPr>
            <w:proofErr w:type="spellStart"/>
            <w:r>
              <w:rPr>
                <w:sz w:val="28"/>
                <w:szCs w:val="28"/>
                <w:lang w:val="uk-UA"/>
                <w14:ligatures w14:val="standardContextual"/>
              </w:rPr>
              <w:t>Чегрінець</w:t>
            </w:r>
            <w:proofErr w:type="spellEnd"/>
            <w:r w:rsidR="008B461B">
              <w:rPr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>
              <w:rPr>
                <w:sz w:val="28"/>
                <w:szCs w:val="28"/>
                <w:lang w:val="uk-UA"/>
                <w14:ligatures w14:val="standardContextual"/>
              </w:rPr>
              <w:t xml:space="preserve">Дарина </w:t>
            </w:r>
          </w:p>
        </w:tc>
        <w:tc>
          <w:tcPr>
            <w:tcW w:w="5670" w:type="dxa"/>
            <w:shd w:val="clear" w:color="auto" w:fill="auto"/>
          </w:tcPr>
          <w:p w:rsidR="000D56C4" w:rsidRDefault="000D56C4">
            <w:pPr>
              <w:suppressAutoHyphens w:val="0"/>
              <w:jc w:val="both"/>
              <w:rPr>
                <w:sz w:val="28"/>
                <w:szCs w:val="28"/>
                <w:lang w:val="uk-UA"/>
                <w14:ligatures w14:val="standardContextual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внутрішньо переміщена особа</w:t>
            </w:r>
          </w:p>
        </w:tc>
      </w:tr>
      <w:tr w:rsidR="000D56C4">
        <w:tc>
          <w:tcPr>
            <w:tcW w:w="675" w:type="dxa"/>
            <w:shd w:val="clear" w:color="auto" w:fill="auto"/>
          </w:tcPr>
          <w:p w:rsidR="000D56C4" w:rsidRDefault="000D56C4">
            <w:pPr>
              <w:suppressAutoHyphens w:val="0"/>
              <w:jc w:val="center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color w:val="00000A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D56C4" w:rsidRDefault="000D56C4" w:rsidP="008B461B">
            <w:pPr>
              <w:suppressAutoHyphens w:val="0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Шоломіцький Олександр</w:t>
            </w:r>
          </w:p>
        </w:tc>
        <w:tc>
          <w:tcPr>
            <w:tcW w:w="5670" w:type="dxa"/>
            <w:shd w:val="clear" w:color="auto" w:fill="auto"/>
          </w:tcPr>
          <w:p w:rsidR="000D56C4" w:rsidRDefault="000D56C4">
            <w:pPr>
              <w:suppressAutoHyphens w:val="0"/>
              <w:jc w:val="both"/>
              <w:rPr>
                <w:color w:val="00000A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  <w14:ligatures w14:val="standardContextual"/>
              </w:rPr>
              <w:t>внутрішньо переміщена особа</w:t>
            </w:r>
          </w:p>
        </w:tc>
      </w:tr>
    </w:tbl>
    <w:p w:rsidR="00B6594E" w:rsidRDefault="00B6594E">
      <w:pPr>
        <w:suppressAutoHyphens w:val="0"/>
        <w:ind w:left="7088" w:hanging="1418"/>
        <w:jc w:val="both"/>
        <w:rPr>
          <w:color w:val="00000A"/>
          <w:sz w:val="28"/>
          <w:szCs w:val="28"/>
          <w:lang w:val="uk-UA" w:eastAsia="ru-RU"/>
        </w:rPr>
      </w:pPr>
    </w:p>
    <w:p w:rsidR="008B461B" w:rsidRDefault="008B461B">
      <w:pPr>
        <w:suppressAutoHyphens w:val="0"/>
        <w:jc w:val="both"/>
        <w:rPr>
          <w:color w:val="00000A"/>
          <w:sz w:val="28"/>
          <w:szCs w:val="28"/>
          <w:lang w:val="uk-UA" w:eastAsia="ru-RU"/>
        </w:rPr>
      </w:pPr>
    </w:p>
    <w:p w:rsidR="00B6594E" w:rsidRDefault="000A3D92">
      <w:pPr>
        <w:suppressAutoHyphens w:val="0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  <w:t>Начальник відділу сім’ї, соціального</w:t>
      </w:r>
    </w:p>
    <w:p w:rsidR="00B6594E" w:rsidRDefault="000A3D92">
      <w:pPr>
        <w:suppressAutoHyphens w:val="0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  <w:t>захисту та охорони здоров’я</w:t>
      </w:r>
    </w:p>
    <w:p w:rsidR="00B6594E" w:rsidRDefault="000A3D92">
      <w:pPr>
        <w:suppressAutoHyphens w:val="0"/>
        <w:jc w:val="both"/>
      </w:pPr>
      <w:r>
        <w:rPr>
          <w:color w:val="00000A"/>
          <w:sz w:val="28"/>
          <w:szCs w:val="28"/>
          <w:lang w:val="uk-UA" w:eastAsia="ru-RU"/>
        </w:rPr>
        <w:t>виконавчого комітету міськради</w:t>
      </w:r>
      <w:r>
        <w:rPr>
          <w:color w:val="00000A"/>
          <w:sz w:val="28"/>
          <w:szCs w:val="28"/>
          <w:lang w:val="uk-UA" w:eastAsia="ru-RU"/>
        </w:rPr>
        <w:tab/>
      </w:r>
      <w:r>
        <w:rPr>
          <w:color w:val="00000A"/>
          <w:sz w:val="28"/>
          <w:szCs w:val="28"/>
          <w:lang w:val="uk-UA" w:eastAsia="ru-RU"/>
        </w:rPr>
        <w:tab/>
      </w:r>
      <w:r>
        <w:rPr>
          <w:color w:val="00000A"/>
          <w:sz w:val="28"/>
          <w:szCs w:val="28"/>
          <w:lang w:val="uk-UA" w:eastAsia="ru-RU"/>
        </w:rPr>
        <w:tab/>
      </w:r>
      <w:r>
        <w:rPr>
          <w:color w:val="00000A"/>
          <w:sz w:val="28"/>
          <w:szCs w:val="28"/>
          <w:lang w:val="uk-UA" w:eastAsia="ru-RU"/>
        </w:rPr>
        <w:tab/>
      </w:r>
      <w:r>
        <w:rPr>
          <w:color w:val="00000A"/>
          <w:sz w:val="28"/>
          <w:szCs w:val="28"/>
          <w:lang w:val="uk-UA" w:eastAsia="ru-RU"/>
        </w:rPr>
        <w:tab/>
        <w:t>Дмитро МОМОТ</w:t>
      </w:r>
    </w:p>
    <w:sectPr w:rsidR="00B6594E" w:rsidSect="008B461B">
      <w:headerReference w:type="default" r:id="rId14"/>
      <w:pgSz w:w="11906" w:h="16838"/>
      <w:pgMar w:top="1134" w:right="567" w:bottom="1134" w:left="1701" w:header="28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72" w:rsidRDefault="001B7072">
      <w:r>
        <w:separator/>
      </w:r>
    </w:p>
  </w:endnote>
  <w:endnote w:type="continuationSeparator" w:id="0">
    <w:p w:rsidR="001B7072" w:rsidRDefault="001B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72" w:rsidRDefault="001B7072">
      <w:r>
        <w:separator/>
      </w:r>
    </w:p>
  </w:footnote>
  <w:footnote w:type="continuationSeparator" w:id="0">
    <w:p w:rsidR="001B7072" w:rsidRDefault="001B7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642825"/>
      <w:docPartObj>
        <w:docPartGallery w:val="Page Numbers (Top of Page)"/>
        <w:docPartUnique/>
      </w:docPartObj>
    </w:sdtPr>
    <w:sdtEndPr/>
    <w:sdtContent>
      <w:p w:rsidR="00B6594E" w:rsidRDefault="00B6594E">
        <w:pPr>
          <w:pStyle w:val="af"/>
          <w:jc w:val="center"/>
        </w:pPr>
      </w:p>
      <w:p w:rsidR="00B6594E" w:rsidRDefault="001B7072">
        <w:pPr>
          <w:pStyle w:val="af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4E" w:rsidRDefault="00B6594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924233"/>
      <w:docPartObj>
        <w:docPartGallery w:val="Page Numbers (Top of Page)"/>
        <w:docPartUnique/>
      </w:docPartObj>
    </w:sdtPr>
    <w:sdtEndPr/>
    <w:sdtContent>
      <w:p w:rsidR="00B6594E" w:rsidRDefault="000A3D92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4596A">
          <w:rPr>
            <w:noProof/>
          </w:rPr>
          <w:t>8</w:t>
        </w:r>
        <w:r>
          <w:fldChar w:fldCharType="end"/>
        </w:r>
      </w:p>
      <w:p w:rsidR="00B6594E" w:rsidRDefault="001B7072">
        <w:pPr>
          <w:pStyle w:val="af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8721222"/>
      <w:docPartObj>
        <w:docPartGallery w:val="Page Numbers (Top of Page)"/>
        <w:docPartUnique/>
      </w:docPartObj>
    </w:sdtPr>
    <w:sdtEndPr/>
    <w:sdtContent>
      <w:p w:rsidR="00B6594E" w:rsidRDefault="000A3D92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4596A">
          <w:rPr>
            <w:noProof/>
          </w:rPr>
          <w:t>2</w:t>
        </w:r>
        <w:r>
          <w:fldChar w:fldCharType="end"/>
        </w:r>
      </w:p>
      <w:p w:rsidR="00B6594E" w:rsidRDefault="001B7072">
        <w:pPr>
          <w:pStyle w:val="af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9AF"/>
    <w:multiLevelType w:val="multilevel"/>
    <w:tmpl w:val="9DAC3F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5BF67EB"/>
    <w:multiLevelType w:val="multilevel"/>
    <w:tmpl w:val="C9100626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4E"/>
    <w:rsid w:val="000A3D92"/>
    <w:rsid w:val="000D56C4"/>
    <w:rsid w:val="001B7072"/>
    <w:rsid w:val="002034F8"/>
    <w:rsid w:val="0034596A"/>
    <w:rsid w:val="005B33C4"/>
    <w:rsid w:val="00625E74"/>
    <w:rsid w:val="008241BB"/>
    <w:rsid w:val="008B461B"/>
    <w:rsid w:val="00B6594E"/>
    <w:rsid w:val="00C9421C"/>
    <w:rsid w:val="00DE284E"/>
    <w:rsid w:val="00F0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a3">
    <w:name w:val="Назва Знак"/>
    <w:basedOn w:val="a0"/>
    <w:uiPriority w:val="10"/>
    <w:qFormat/>
    <w:rsid w:val="00A96936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a4">
    <w:name w:val="Верхній колонтитул Знак"/>
    <w:basedOn w:val="a0"/>
    <w:uiPriority w:val="99"/>
    <w:qFormat/>
    <w:rsid w:val="00836A8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a5">
    <w:name w:val="Нижній колонтитул Знак"/>
    <w:basedOn w:val="a0"/>
    <w:uiPriority w:val="99"/>
    <w:qFormat/>
    <w:rsid w:val="00836A8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a6">
    <w:name w:val="Текст у виносці Знак"/>
    <w:basedOn w:val="a0"/>
    <w:uiPriority w:val="99"/>
    <w:semiHidden/>
    <w:qFormat/>
    <w:rsid w:val="00836A81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color w:val="auto"/>
      <w:sz w:val="28"/>
    </w:rPr>
  </w:style>
  <w:style w:type="character" w:customStyle="1" w:styleId="ListLabel6">
    <w:name w:val="ListLabel 6"/>
    <w:qFormat/>
    <w:rPr>
      <w:rFonts w:eastAsia="Times New Roman" w:cs="Times New Roman"/>
      <w:color w:val="333333"/>
      <w:w w:val="100"/>
      <w:sz w:val="24"/>
      <w:szCs w:val="24"/>
      <w:lang w:val="uk-UA" w:eastAsia="en-US" w:bidi="ar-SA"/>
    </w:rPr>
  </w:style>
  <w:style w:type="character" w:customStyle="1" w:styleId="ListLabel7">
    <w:name w:val="ListLabel 7"/>
    <w:qFormat/>
    <w:rPr>
      <w:lang w:val="uk-UA" w:eastAsia="en-US" w:bidi="ar-SA"/>
    </w:rPr>
  </w:style>
  <w:style w:type="character" w:customStyle="1" w:styleId="ListLabel8">
    <w:name w:val="ListLabel 8"/>
    <w:qFormat/>
    <w:rPr>
      <w:lang w:val="uk-UA" w:eastAsia="en-US" w:bidi="ar-SA"/>
    </w:rPr>
  </w:style>
  <w:style w:type="character" w:customStyle="1" w:styleId="ListLabel9">
    <w:name w:val="ListLabel 9"/>
    <w:qFormat/>
    <w:rPr>
      <w:lang w:val="uk-UA" w:eastAsia="en-US" w:bidi="ar-SA"/>
    </w:rPr>
  </w:style>
  <w:style w:type="character" w:customStyle="1" w:styleId="ListLabel10">
    <w:name w:val="ListLabel 10"/>
    <w:qFormat/>
    <w:rPr>
      <w:lang w:val="uk-UA" w:eastAsia="en-US" w:bidi="ar-SA"/>
    </w:rPr>
  </w:style>
  <w:style w:type="character" w:customStyle="1" w:styleId="ListLabel11">
    <w:name w:val="ListLabel 11"/>
    <w:qFormat/>
    <w:rPr>
      <w:lang w:val="uk-UA" w:eastAsia="en-US" w:bidi="ar-SA"/>
    </w:rPr>
  </w:style>
  <w:style w:type="character" w:customStyle="1" w:styleId="ListLabel12">
    <w:name w:val="ListLabel 12"/>
    <w:qFormat/>
    <w:rPr>
      <w:lang w:val="uk-UA" w:eastAsia="en-US" w:bidi="ar-SA"/>
    </w:rPr>
  </w:style>
  <w:style w:type="character" w:customStyle="1" w:styleId="ListLabel13">
    <w:name w:val="ListLabel 13"/>
    <w:qFormat/>
    <w:rPr>
      <w:lang w:val="uk-UA" w:eastAsia="en-US" w:bidi="ar-SA"/>
    </w:rPr>
  </w:style>
  <w:style w:type="character" w:customStyle="1" w:styleId="ListLabel14">
    <w:name w:val="ListLabel 14"/>
    <w:qFormat/>
    <w:rPr>
      <w:lang w:val="uk-UA" w:eastAsia="en-US" w:bidi="ar-SA"/>
    </w:rPr>
  </w:style>
  <w:style w:type="character" w:customStyle="1" w:styleId="ListLabel15">
    <w:name w:val="ListLabel 15"/>
    <w:qFormat/>
    <w:rPr>
      <w:rFonts w:eastAsia="Times New Roman" w:cs="Times New Roman"/>
      <w:color w:val="333333"/>
      <w:w w:val="100"/>
      <w:sz w:val="24"/>
      <w:szCs w:val="24"/>
      <w:lang w:val="uk-UA" w:eastAsia="en-US" w:bidi="ar-SA"/>
    </w:rPr>
  </w:style>
  <w:style w:type="character" w:customStyle="1" w:styleId="ListLabel16">
    <w:name w:val="ListLabel 16"/>
    <w:qFormat/>
    <w:rPr>
      <w:lang w:val="uk-UA" w:eastAsia="en-US" w:bidi="ar-SA"/>
    </w:rPr>
  </w:style>
  <w:style w:type="character" w:customStyle="1" w:styleId="ListLabel17">
    <w:name w:val="ListLabel 17"/>
    <w:qFormat/>
    <w:rPr>
      <w:lang w:val="uk-UA" w:eastAsia="en-US" w:bidi="ar-SA"/>
    </w:rPr>
  </w:style>
  <w:style w:type="character" w:customStyle="1" w:styleId="ListLabel18">
    <w:name w:val="ListLabel 18"/>
    <w:qFormat/>
    <w:rPr>
      <w:lang w:val="uk-UA" w:eastAsia="en-US" w:bidi="ar-SA"/>
    </w:rPr>
  </w:style>
  <w:style w:type="character" w:customStyle="1" w:styleId="ListLabel19">
    <w:name w:val="ListLabel 19"/>
    <w:qFormat/>
    <w:rPr>
      <w:lang w:val="uk-UA" w:eastAsia="en-US" w:bidi="ar-SA"/>
    </w:rPr>
  </w:style>
  <w:style w:type="character" w:customStyle="1" w:styleId="ListLabel20">
    <w:name w:val="ListLabel 20"/>
    <w:qFormat/>
    <w:rPr>
      <w:lang w:val="uk-UA" w:eastAsia="en-US" w:bidi="ar-SA"/>
    </w:rPr>
  </w:style>
  <w:style w:type="character" w:customStyle="1" w:styleId="ListLabel21">
    <w:name w:val="ListLabel 21"/>
    <w:qFormat/>
    <w:rPr>
      <w:lang w:val="uk-UA" w:eastAsia="en-US" w:bidi="ar-SA"/>
    </w:rPr>
  </w:style>
  <w:style w:type="character" w:customStyle="1" w:styleId="ListLabel22">
    <w:name w:val="ListLabel 22"/>
    <w:qFormat/>
    <w:rPr>
      <w:lang w:val="uk-UA" w:eastAsia="en-US" w:bidi="ar-SA"/>
    </w:rPr>
  </w:style>
  <w:style w:type="character" w:customStyle="1" w:styleId="ListLabel23">
    <w:name w:val="ListLabel 23"/>
    <w:qFormat/>
    <w:rPr>
      <w:lang w:val="uk-UA" w:eastAsia="en-US" w:bidi="ar-SA"/>
    </w:rPr>
  </w:style>
  <w:style w:type="character" w:customStyle="1" w:styleId="ListLabel24">
    <w:name w:val="ListLabel 24"/>
    <w:qFormat/>
    <w:rPr>
      <w:rFonts w:eastAsia="Symbol" w:cs="Symbol"/>
      <w:color w:val="333333"/>
      <w:w w:val="100"/>
      <w:sz w:val="24"/>
      <w:szCs w:val="24"/>
      <w:lang w:val="uk-UA" w:eastAsia="en-US" w:bidi="ar-SA"/>
    </w:rPr>
  </w:style>
  <w:style w:type="character" w:customStyle="1" w:styleId="ListLabel25">
    <w:name w:val="ListLabel 25"/>
    <w:qFormat/>
    <w:rPr>
      <w:lang w:val="uk-UA" w:eastAsia="en-US" w:bidi="ar-SA"/>
    </w:rPr>
  </w:style>
  <w:style w:type="character" w:customStyle="1" w:styleId="ListLabel26">
    <w:name w:val="ListLabel 26"/>
    <w:qFormat/>
    <w:rPr>
      <w:lang w:val="uk-UA" w:eastAsia="en-US" w:bidi="ar-SA"/>
    </w:rPr>
  </w:style>
  <w:style w:type="character" w:customStyle="1" w:styleId="ListLabel27">
    <w:name w:val="ListLabel 27"/>
    <w:qFormat/>
    <w:rPr>
      <w:lang w:val="uk-UA" w:eastAsia="en-US" w:bidi="ar-SA"/>
    </w:rPr>
  </w:style>
  <w:style w:type="character" w:customStyle="1" w:styleId="ListLabel28">
    <w:name w:val="ListLabel 28"/>
    <w:qFormat/>
    <w:rPr>
      <w:lang w:val="uk-UA" w:eastAsia="en-US" w:bidi="ar-SA"/>
    </w:rPr>
  </w:style>
  <w:style w:type="character" w:customStyle="1" w:styleId="ListLabel29">
    <w:name w:val="ListLabel 29"/>
    <w:qFormat/>
    <w:rPr>
      <w:lang w:val="uk-UA" w:eastAsia="en-US" w:bidi="ar-SA"/>
    </w:rPr>
  </w:style>
  <w:style w:type="character" w:customStyle="1" w:styleId="ListLabel30">
    <w:name w:val="ListLabel 30"/>
    <w:qFormat/>
    <w:rPr>
      <w:lang w:val="uk-UA" w:eastAsia="en-US" w:bidi="ar-SA"/>
    </w:rPr>
  </w:style>
  <w:style w:type="character" w:customStyle="1" w:styleId="ListLabel31">
    <w:name w:val="ListLabel 31"/>
    <w:qFormat/>
    <w:rPr>
      <w:lang w:val="uk-UA" w:eastAsia="en-US" w:bidi="ar-SA"/>
    </w:rPr>
  </w:style>
  <w:style w:type="character" w:customStyle="1" w:styleId="ListLabel32">
    <w:name w:val="ListLabel 32"/>
    <w:qFormat/>
    <w:rPr>
      <w:lang w:val="uk-UA" w:eastAsia="en-US" w:bidi="ar-SA"/>
    </w:rPr>
  </w:style>
  <w:style w:type="character" w:customStyle="1" w:styleId="ListLabel33">
    <w:name w:val="ListLabel 33"/>
    <w:qFormat/>
    <w:rPr>
      <w:rFonts w:eastAsia="Times New Roman" w:cs="Times New Roman"/>
      <w:color w:val="333333"/>
      <w:w w:val="100"/>
      <w:sz w:val="24"/>
      <w:szCs w:val="24"/>
      <w:lang w:val="uk-UA" w:eastAsia="en-US" w:bidi="ar-SA"/>
    </w:rPr>
  </w:style>
  <w:style w:type="character" w:customStyle="1" w:styleId="ListLabel34">
    <w:name w:val="ListLabel 34"/>
    <w:qFormat/>
    <w:rPr>
      <w:lang w:val="uk-UA" w:eastAsia="en-US" w:bidi="ar-SA"/>
    </w:rPr>
  </w:style>
  <w:style w:type="character" w:customStyle="1" w:styleId="ListLabel35">
    <w:name w:val="ListLabel 35"/>
    <w:qFormat/>
    <w:rPr>
      <w:lang w:val="uk-UA" w:eastAsia="en-US" w:bidi="ar-SA"/>
    </w:rPr>
  </w:style>
  <w:style w:type="character" w:customStyle="1" w:styleId="ListLabel36">
    <w:name w:val="ListLabel 36"/>
    <w:qFormat/>
    <w:rPr>
      <w:lang w:val="uk-UA" w:eastAsia="en-US" w:bidi="ar-SA"/>
    </w:rPr>
  </w:style>
  <w:style w:type="character" w:customStyle="1" w:styleId="ListLabel37">
    <w:name w:val="ListLabel 37"/>
    <w:qFormat/>
    <w:rPr>
      <w:lang w:val="uk-UA" w:eastAsia="en-US" w:bidi="ar-SA"/>
    </w:rPr>
  </w:style>
  <w:style w:type="character" w:customStyle="1" w:styleId="ListLabel38">
    <w:name w:val="ListLabel 38"/>
    <w:qFormat/>
    <w:rPr>
      <w:lang w:val="uk-UA" w:eastAsia="en-US" w:bidi="ar-SA"/>
    </w:rPr>
  </w:style>
  <w:style w:type="character" w:customStyle="1" w:styleId="ListLabel39">
    <w:name w:val="ListLabel 39"/>
    <w:qFormat/>
    <w:rPr>
      <w:lang w:val="uk-UA" w:eastAsia="en-US" w:bidi="ar-SA"/>
    </w:rPr>
  </w:style>
  <w:style w:type="character" w:customStyle="1" w:styleId="ListLabel40">
    <w:name w:val="ListLabel 40"/>
    <w:qFormat/>
    <w:rPr>
      <w:lang w:val="uk-UA" w:eastAsia="en-US" w:bidi="ar-SA"/>
    </w:rPr>
  </w:style>
  <w:style w:type="character" w:customStyle="1" w:styleId="ListLabel41">
    <w:name w:val="ListLabel 41"/>
    <w:qFormat/>
    <w:rPr>
      <w:lang w:val="uk-UA" w:eastAsia="en-US" w:bidi="ar-SA"/>
    </w:rPr>
  </w:style>
  <w:style w:type="character" w:customStyle="1" w:styleId="ListLabel42">
    <w:name w:val="ListLabel 42"/>
    <w:qFormat/>
    <w:rPr>
      <w:sz w:val="28"/>
      <w:szCs w:val="28"/>
      <w:u w:val="single" w:color="000099"/>
      <w:lang w:val="uk-UA"/>
    </w:rPr>
  </w:style>
  <w:style w:type="character" w:customStyle="1" w:styleId="ListLabel43">
    <w:name w:val="ListLabel 43"/>
    <w:qFormat/>
    <w:rPr>
      <w:sz w:val="28"/>
      <w:szCs w:val="28"/>
      <w:lang w:val="uk-UA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uiPriority w:val="1"/>
    <w:qFormat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Указатель1"/>
    <w:basedOn w:val="a"/>
    <w:qFormat/>
    <w:pPr>
      <w:suppressLineNumbers/>
    </w:pPr>
    <w:rPr>
      <w:rFonts w:cs="Arial Unicode MS"/>
    </w:rPr>
  </w:style>
  <w:style w:type="paragraph" w:styleId="ac">
    <w:name w:val="List Paragraph"/>
    <w:basedOn w:val="a"/>
    <w:uiPriority w:val="1"/>
    <w:qFormat/>
    <w:rsid w:val="007E17E6"/>
    <w:pPr>
      <w:ind w:left="720"/>
      <w:contextualSpacing/>
    </w:pPr>
  </w:style>
  <w:style w:type="paragraph" w:styleId="ad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e">
    <w:name w:val="Title"/>
    <w:basedOn w:val="a"/>
    <w:uiPriority w:val="10"/>
    <w:qFormat/>
    <w:rsid w:val="00A96936"/>
    <w:pPr>
      <w:widowControl w:val="0"/>
      <w:suppressAutoHyphens w:val="0"/>
      <w:spacing w:line="366" w:lineRule="exact"/>
      <w:ind w:left="1497" w:right="1406"/>
      <w:jc w:val="center"/>
    </w:pPr>
    <w:rPr>
      <w:b/>
      <w:bCs/>
      <w:kern w:val="0"/>
      <w:sz w:val="32"/>
      <w:szCs w:val="3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A96936"/>
    <w:pPr>
      <w:widowControl w:val="0"/>
      <w:suppressAutoHyphens w:val="0"/>
    </w:pPr>
    <w:rPr>
      <w:kern w:val="0"/>
      <w:sz w:val="22"/>
      <w:szCs w:val="22"/>
      <w:lang w:val="uk-UA" w:eastAsia="en-US"/>
    </w:rPr>
  </w:style>
  <w:style w:type="paragraph" w:styleId="af">
    <w:name w:val="header"/>
    <w:basedOn w:val="a"/>
    <w:uiPriority w:val="99"/>
    <w:unhideWhenUsed/>
    <w:rsid w:val="00836A81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836A81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836A8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96936"/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A96936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a3">
    <w:name w:val="Назва Знак"/>
    <w:basedOn w:val="a0"/>
    <w:uiPriority w:val="10"/>
    <w:qFormat/>
    <w:rsid w:val="00A96936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a4">
    <w:name w:val="Верхній колонтитул Знак"/>
    <w:basedOn w:val="a0"/>
    <w:uiPriority w:val="99"/>
    <w:qFormat/>
    <w:rsid w:val="00836A8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a5">
    <w:name w:val="Нижній колонтитул Знак"/>
    <w:basedOn w:val="a0"/>
    <w:uiPriority w:val="99"/>
    <w:qFormat/>
    <w:rsid w:val="00836A8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a6">
    <w:name w:val="Текст у виносці Знак"/>
    <w:basedOn w:val="a0"/>
    <w:uiPriority w:val="99"/>
    <w:semiHidden/>
    <w:qFormat/>
    <w:rsid w:val="00836A81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color w:val="auto"/>
      <w:sz w:val="28"/>
    </w:rPr>
  </w:style>
  <w:style w:type="character" w:customStyle="1" w:styleId="ListLabel6">
    <w:name w:val="ListLabel 6"/>
    <w:qFormat/>
    <w:rPr>
      <w:rFonts w:eastAsia="Times New Roman" w:cs="Times New Roman"/>
      <w:color w:val="333333"/>
      <w:w w:val="100"/>
      <w:sz w:val="24"/>
      <w:szCs w:val="24"/>
      <w:lang w:val="uk-UA" w:eastAsia="en-US" w:bidi="ar-SA"/>
    </w:rPr>
  </w:style>
  <w:style w:type="character" w:customStyle="1" w:styleId="ListLabel7">
    <w:name w:val="ListLabel 7"/>
    <w:qFormat/>
    <w:rPr>
      <w:lang w:val="uk-UA" w:eastAsia="en-US" w:bidi="ar-SA"/>
    </w:rPr>
  </w:style>
  <w:style w:type="character" w:customStyle="1" w:styleId="ListLabel8">
    <w:name w:val="ListLabel 8"/>
    <w:qFormat/>
    <w:rPr>
      <w:lang w:val="uk-UA" w:eastAsia="en-US" w:bidi="ar-SA"/>
    </w:rPr>
  </w:style>
  <w:style w:type="character" w:customStyle="1" w:styleId="ListLabel9">
    <w:name w:val="ListLabel 9"/>
    <w:qFormat/>
    <w:rPr>
      <w:lang w:val="uk-UA" w:eastAsia="en-US" w:bidi="ar-SA"/>
    </w:rPr>
  </w:style>
  <w:style w:type="character" w:customStyle="1" w:styleId="ListLabel10">
    <w:name w:val="ListLabel 10"/>
    <w:qFormat/>
    <w:rPr>
      <w:lang w:val="uk-UA" w:eastAsia="en-US" w:bidi="ar-SA"/>
    </w:rPr>
  </w:style>
  <w:style w:type="character" w:customStyle="1" w:styleId="ListLabel11">
    <w:name w:val="ListLabel 11"/>
    <w:qFormat/>
    <w:rPr>
      <w:lang w:val="uk-UA" w:eastAsia="en-US" w:bidi="ar-SA"/>
    </w:rPr>
  </w:style>
  <w:style w:type="character" w:customStyle="1" w:styleId="ListLabel12">
    <w:name w:val="ListLabel 12"/>
    <w:qFormat/>
    <w:rPr>
      <w:lang w:val="uk-UA" w:eastAsia="en-US" w:bidi="ar-SA"/>
    </w:rPr>
  </w:style>
  <w:style w:type="character" w:customStyle="1" w:styleId="ListLabel13">
    <w:name w:val="ListLabel 13"/>
    <w:qFormat/>
    <w:rPr>
      <w:lang w:val="uk-UA" w:eastAsia="en-US" w:bidi="ar-SA"/>
    </w:rPr>
  </w:style>
  <w:style w:type="character" w:customStyle="1" w:styleId="ListLabel14">
    <w:name w:val="ListLabel 14"/>
    <w:qFormat/>
    <w:rPr>
      <w:lang w:val="uk-UA" w:eastAsia="en-US" w:bidi="ar-SA"/>
    </w:rPr>
  </w:style>
  <w:style w:type="character" w:customStyle="1" w:styleId="ListLabel15">
    <w:name w:val="ListLabel 15"/>
    <w:qFormat/>
    <w:rPr>
      <w:rFonts w:eastAsia="Times New Roman" w:cs="Times New Roman"/>
      <w:color w:val="333333"/>
      <w:w w:val="100"/>
      <w:sz w:val="24"/>
      <w:szCs w:val="24"/>
      <w:lang w:val="uk-UA" w:eastAsia="en-US" w:bidi="ar-SA"/>
    </w:rPr>
  </w:style>
  <w:style w:type="character" w:customStyle="1" w:styleId="ListLabel16">
    <w:name w:val="ListLabel 16"/>
    <w:qFormat/>
    <w:rPr>
      <w:lang w:val="uk-UA" w:eastAsia="en-US" w:bidi="ar-SA"/>
    </w:rPr>
  </w:style>
  <w:style w:type="character" w:customStyle="1" w:styleId="ListLabel17">
    <w:name w:val="ListLabel 17"/>
    <w:qFormat/>
    <w:rPr>
      <w:lang w:val="uk-UA" w:eastAsia="en-US" w:bidi="ar-SA"/>
    </w:rPr>
  </w:style>
  <w:style w:type="character" w:customStyle="1" w:styleId="ListLabel18">
    <w:name w:val="ListLabel 18"/>
    <w:qFormat/>
    <w:rPr>
      <w:lang w:val="uk-UA" w:eastAsia="en-US" w:bidi="ar-SA"/>
    </w:rPr>
  </w:style>
  <w:style w:type="character" w:customStyle="1" w:styleId="ListLabel19">
    <w:name w:val="ListLabel 19"/>
    <w:qFormat/>
    <w:rPr>
      <w:lang w:val="uk-UA" w:eastAsia="en-US" w:bidi="ar-SA"/>
    </w:rPr>
  </w:style>
  <w:style w:type="character" w:customStyle="1" w:styleId="ListLabel20">
    <w:name w:val="ListLabel 20"/>
    <w:qFormat/>
    <w:rPr>
      <w:lang w:val="uk-UA" w:eastAsia="en-US" w:bidi="ar-SA"/>
    </w:rPr>
  </w:style>
  <w:style w:type="character" w:customStyle="1" w:styleId="ListLabel21">
    <w:name w:val="ListLabel 21"/>
    <w:qFormat/>
    <w:rPr>
      <w:lang w:val="uk-UA" w:eastAsia="en-US" w:bidi="ar-SA"/>
    </w:rPr>
  </w:style>
  <w:style w:type="character" w:customStyle="1" w:styleId="ListLabel22">
    <w:name w:val="ListLabel 22"/>
    <w:qFormat/>
    <w:rPr>
      <w:lang w:val="uk-UA" w:eastAsia="en-US" w:bidi="ar-SA"/>
    </w:rPr>
  </w:style>
  <w:style w:type="character" w:customStyle="1" w:styleId="ListLabel23">
    <w:name w:val="ListLabel 23"/>
    <w:qFormat/>
    <w:rPr>
      <w:lang w:val="uk-UA" w:eastAsia="en-US" w:bidi="ar-SA"/>
    </w:rPr>
  </w:style>
  <w:style w:type="character" w:customStyle="1" w:styleId="ListLabel24">
    <w:name w:val="ListLabel 24"/>
    <w:qFormat/>
    <w:rPr>
      <w:rFonts w:eastAsia="Symbol" w:cs="Symbol"/>
      <w:color w:val="333333"/>
      <w:w w:val="100"/>
      <w:sz w:val="24"/>
      <w:szCs w:val="24"/>
      <w:lang w:val="uk-UA" w:eastAsia="en-US" w:bidi="ar-SA"/>
    </w:rPr>
  </w:style>
  <w:style w:type="character" w:customStyle="1" w:styleId="ListLabel25">
    <w:name w:val="ListLabel 25"/>
    <w:qFormat/>
    <w:rPr>
      <w:lang w:val="uk-UA" w:eastAsia="en-US" w:bidi="ar-SA"/>
    </w:rPr>
  </w:style>
  <w:style w:type="character" w:customStyle="1" w:styleId="ListLabel26">
    <w:name w:val="ListLabel 26"/>
    <w:qFormat/>
    <w:rPr>
      <w:lang w:val="uk-UA" w:eastAsia="en-US" w:bidi="ar-SA"/>
    </w:rPr>
  </w:style>
  <w:style w:type="character" w:customStyle="1" w:styleId="ListLabel27">
    <w:name w:val="ListLabel 27"/>
    <w:qFormat/>
    <w:rPr>
      <w:lang w:val="uk-UA" w:eastAsia="en-US" w:bidi="ar-SA"/>
    </w:rPr>
  </w:style>
  <w:style w:type="character" w:customStyle="1" w:styleId="ListLabel28">
    <w:name w:val="ListLabel 28"/>
    <w:qFormat/>
    <w:rPr>
      <w:lang w:val="uk-UA" w:eastAsia="en-US" w:bidi="ar-SA"/>
    </w:rPr>
  </w:style>
  <w:style w:type="character" w:customStyle="1" w:styleId="ListLabel29">
    <w:name w:val="ListLabel 29"/>
    <w:qFormat/>
    <w:rPr>
      <w:lang w:val="uk-UA" w:eastAsia="en-US" w:bidi="ar-SA"/>
    </w:rPr>
  </w:style>
  <w:style w:type="character" w:customStyle="1" w:styleId="ListLabel30">
    <w:name w:val="ListLabel 30"/>
    <w:qFormat/>
    <w:rPr>
      <w:lang w:val="uk-UA" w:eastAsia="en-US" w:bidi="ar-SA"/>
    </w:rPr>
  </w:style>
  <w:style w:type="character" w:customStyle="1" w:styleId="ListLabel31">
    <w:name w:val="ListLabel 31"/>
    <w:qFormat/>
    <w:rPr>
      <w:lang w:val="uk-UA" w:eastAsia="en-US" w:bidi="ar-SA"/>
    </w:rPr>
  </w:style>
  <w:style w:type="character" w:customStyle="1" w:styleId="ListLabel32">
    <w:name w:val="ListLabel 32"/>
    <w:qFormat/>
    <w:rPr>
      <w:lang w:val="uk-UA" w:eastAsia="en-US" w:bidi="ar-SA"/>
    </w:rPr>
  </w:style>
  <w:style w:type="character" w:customStyle="1" w:styleId="ListLabel33">
    <w:name w:val="ListLabel 33"/>
    <w:qFormat/>
    <w:rPr>
      <w:rFonts w:eastAsia="Times New Roman" w:cs="Times New Roman"/>
      <w:color w:val="333333"/>
      <w:w w:val="100"/>
      <w:sz w:val="24"/>
      <w:szCs w:val="24"/>
      <w:lang w:val="uk-UA" w:eastAsia="en-US" w:bidi="ar-SA"/>
    </w:rPr>
  </w:style>
  <w:style w:type="character" w:customStyle="1" w:styleId="ListLabel34">
    <w:name w:val="ListLabel 34"/>
    <w:qFormat/>
    <w:rPr>
      <w:lang w:val="uk-UA" w:eastAsia="en-US" w:bidi="ar-SA"/>
    </w:rPr>
  </w:style>
  <w:style w:type="character" w:customStyle="1" w:styleId="ListLabel35">
    <w:name w:val="ListLabel 35"/>
    <w:qFormat/>
    <w:rPr>
      <w:lang w:val="uk-UA" w:eastAsia="en-US" w:bidi="ar-SA"/>
    </w:rPr>
  </w:style>
  <w:style w:type="character" w:customStyle="1" w:styleId="ListLabel36">
    <w:name w:val="ListLabel 36"/>
    <w:qFormat/>
    <w:rPr>
      <w:lang w:val="uk-UA" w:eastAsia="en-US" w:bidi="ar-SA"/>
    </w:rPr>
  </w:style>
  <w:style w:type="character" w:customStyle="1" w:styleId="ListLabel37">
    <w:name w:val="ListLabel 37"/>
    <w:qFormat/>
    <w:rPr>
      <w:lang w:val="uk-UA" w:eastAsia="en-US" w:bidi="ar-SA"/>
    </w:rPr>
  </w:style>
  <w:style w:type="character" w:customStyle="1" w:styleId="ListLabel38">
    <w:name w:val="ListLabel 38"/>
    <w:qFormat/>
    <w:rPr>
      <w:lang w:val="uk-UA" w:eastAsia="en-US" w:bidi="ar-SA"/>
    </w:rPr>
  </w:style>
  <w:style w:type="character" w:customStyle="1" w:styleId="ListLabel39">
    <w:name w:val="ListLabel 39"/>
    <w:qFormat/>
    <w:rPr>
      <w:lang w:val="uk-UA" w:eastAsia="en-US" w:bidi="ar-SA"/>
    </w:rPr>
  </w:style>
  <w:style w:type="character" w:customStyle="1" w:styleId="ListLabel40">
    <w:name w:val="ListLabel 40"/>
    <w:qFormat/>
    <w:rPr>
      <w:lang w:val="uk-UA" w:eastAsia="en-US" w:bidi="ar-SA"/>
    </w:rPr>
  </w:style>
  <w:style w:type="character" w:customStyle="1" w:styleId="ListLabel41">
    <w:name w:val="ListLabel 41"/>
    <w:qFormat/>
    <w:rPr>
      <w:lang w:val="uk-UA" w:eastAsia="en-US" w:bidi="ar-SA"/>
    </w:rPr>
  </w:style>
  <w:style w:type="character" w:customStyle="1" w:styleId="ListLabel42">
    <w:name w:val="ListLabel 42"/>
    <w:qFormat/>
    <w:rPr>
      <w:sz w:val="28"/>
      <w:szCs w:val="28"/>
      <w:u w:val="single" w:color="000099"/>
      <w:lang w:val="uk-UA"/>
    </w:rPr>
  </w:style>
  <w:style w:type="character" w:customStyle="1" w:styleId="ListLabel43">
    <w:name w:val="ListLabel 43"/>
    <w:qFormat/>
    <w:rPr>
      <w:sz w:val="28"/>
      <w:szCs w:val="28"/>
      <w:lang w:val="uk-UA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uiPriority w:val="1"/>
    <w:qFormat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Указатель1"/>
    <w:basedOn w:val="a"/>
    <w:qFormat/>
    <w:pPr>
      <w:suppressLineNumbers/>
    </w:pPr>
    <w:rPr>
      <w:rFonts w:cs="Arial Unicode MS"/>
    </w:rPr>
  </w:style>
  <w:style w:type="paragraph" w:styleId="ac">
    <w:name w:val="List Paragraph"/>
    <w:basedOn w:val="a"/>
    <w:uiPriority w:val="1"/>
    <w:qFormat/>
    <w:rsid w:val="007E17E6"/>
    <w:pPr>
      <w:ind w:left="720"/>
      <w:contextualSpacing/>
    </w:pPr>
  </w:style>
  <w:style w:type="paragraph" w:styleId="ad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e">
    <w:name w:val="Title"/>
    <w:basedOn w:val="a"/>
    <w:uiPriority w:val="10"/>
    <w:qFormat/>
    <w:rsid w:val="00A96936"/>
    <w:pPr>
      <w:widowControl w:val="0"/>
      <w:suppressAutoHyphens w:val="0"/>
      <w:spacing w:line="366" w:lineRule="exact"/>
      <w:ind w:left="1497" w:right="1406"/>
      <w:jc w:val="center"/>
    </w:pPr>
    <w:rPr>
      <w:b/>
      <w:bCs/>
      <w:kern w:val="0"/>
      <w:sz w:val="32"/>
      <w:szCs w:val="3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A96936"/>
    <w:pPr>
      <w:widowControl w:val="0"/>
      <w:suppressAutoHyphens w:val="0"/>
    </w:pPr>
    <w:rPr>
      <w:kern w:val="0"/>
      <w:sz w:val="22"/>
      <w:szCs w:val="22"/>
      <w:lang w:val="uk-UA" w:eastAsia="en-US"/>
    </w:rPr>
  </w:style>
  <w:style w:type="paragraph" w:styleId="af">
    <w:name w:val="header"/>
    <w:basedOn w:val="a"/>
    <w:uiPriority w:val="99"/>
    <w:unhideWhenUsed/>
    <w:rsid w:val="00836A81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836A81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836A8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96936"/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A96936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254&#1082;/96-&#1074;&#1088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3B54-3A19-4FD8-9EDF-CFF417D6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13</cp:revision>
  <cp:lastPrinted>2024-02-26T13:42:00Z</cp:lastPrinted>
  <dcterms:created xsi:type="dcterms:W3CDTF">2024-02-20T13:08:00Z</dcterms:created>
  <dcterms:modified xsi:type="dcterms:W3CDTF">2025-06-09T14:01:00Z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