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85" w:rsidRPr="00331143" w:rsidRDefault="00C47185" w:rsidP="00C47185">
      <w:pPr>
        <w:jc w:val="center"/>
        <w:rPr>
          <w:sz w:val="28"/>
          <w:szCs w:val="28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5B1B67" wp14:editId="0636FDF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85" w:rsidRPr="00331143" w:rsidRDefault="00C47185" w:rsidP="00C47185">
      <w:pPr>
        <w:jc w:val="center"/>
        <w:rPr>
          <w:b/>
          <w:sz w:val="28"/>
          <w:szCs w:val="28"/>
          <w:lang w:val="uk-UA"/>
        </w:rPr>
      </w:pPr>
    </w:p>
    <w:p w:rsidR="00C47185" w:rsidRPr="00331143" w:rsidRDefault="00C47185" w:rsidP="00C47185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C47185" w:rsidRPr="00331143" w:rsidRDefault="00C47185" w:rsidP="00C47185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C47185" w:rsidRPr="00331143" w:rsidRDefault="00C47185" w:rsidP="00C47185">
      <w:pPr>
        <w:jc w:val="center"/>
        <w:rPr>
          <w:b/>
          <w:sz w:val="28"/>
          <w:szCs w:val="28"/>
        </w:rPr>
      </w:pPr>
    </w:p>
    <w:p w:rsidR="00C47185" w:rsidRPr="00331143" w:rsidRDefault="00C47185" w:rsidP="00C47185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C47185" w:rsidRPr="00331143" w:rsidRDefault="00C47185" w:rsidP="00C47185">
      <w:pPr>
        <w:rPr>
          <w:sz w:val="28"/>
          <w:szCs w:val="28"/>
        </w:rPr>
      </w:pPr>
    </w:p>
    <w:p w:rsidR="00C47185" w:rsidRPr="004627AE" w:rsidRDefault="00C47185" w:rsidP="00C471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червня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>202</w:t>
      </w:r>
      <w:r w:rsidRPr="00331143">
        <w:rPr>
          <w:sz w:val="28"/>
          <w:szCs w:val="28"/>
          <w:lang w:val="uk-UA"/>
        </w:rPr>
        <w:t>5</w:t>
      </w:r>
      <w:r w:rsidRPr="00331143">
        <w:rPr>
          <w:sz w:val="28"/>
          <w:szCs w:val="28"/>
        </w:rPr>
        <w:t xml:space="preserve"> року              </w:t>
      </w:r>
      <w:r w:rsidR="004627AE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  </w:t>
      </w:r>
      <w:r w:rsidRPr="00331143">
        <w:rPr>
          <w:sz w:val="28"/>
          <w:szCs w:val="28"/>
          <w:lang w:val="uk-UA"/>
        </w:rPr>
        <w:t xml:space="preserve">м. </w:t>
      </w:r>
      <w:proofErr w:type="spellStart"/>
      <w:r w:rsidRPr="00331143">
        <w:rPr>
          <w:sz w:val="28"/>
          <w:szCs w:val="28"/>
          <w:lang w:val="uk-UA"/>
        </w:rPr>
        <w:t>Решетилівка</w:t>
      </w:r>
      <w:proofErr w:type="spellEnd"/>
      <w:r w:rsidRPr="00331143">
        <w:rPr>
          <w:sz w:val="28"/>
          <w:szCs w:val="28"/>
          <w:lang w:val="uk-UA"/>
        </w:rPr>
        <w:t xml:space="preserve">                </w:t>
      </w:r>
      <w:r w:rsidRPr="00331143">
        <w:rPr>
          <w:sz w:val="28"/>
          <w:szCs w:val="28"/>
        </w:rPr>
        <w:t xml:space="preserve">   </w:t>
      </w:r>
      <w:r w:rsidR="004627AE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</w:t>
      </w:r>
      <w:r w:rsidRPr="00331143">
        <w:rPr>
          <w:sz w:val="28"/>
          <w:szCs w:val="28"/>
          <w:lang w:val="uk-UA"/>
        </w:rPr>
        <w:t xml:space="preserve">         </w:t>
      </w:r>
      <w:r w:rsidRPr="00331143">
        <w:rPr>
          <w:sz w:val="28"/>
          <w:szCs w:val="28"/>
        </w:rPr>
        <w:t xml:space="preserve">    № </w:t>
      </w:r>
      <w:r w:rsidR="004627AE">
        <w:rPr>
          <w:sz w:val="28"/>
          <w:szCs w:val="28"/>
          <w:lang w:val="uk-UA"/>
        </w:rPr>
        <w:t>204</w:t>
      </w:r>
    </w:p>
    <w:p w:rsidR="00C47185" w:rsidRPr="00331143" w:rsidRDefault="00C47185" w:rsidP="00C47185">
      <w:pPr>
        <w:rPr>
          <w:sz w:val="28"/>
          <w:szCs w:val="28"/>
        </w:rPr>
      </w:pPr>
    </w:p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9889"/>
        <w:gridCol w:w="4854"/>
      </w:tblGrid>
      <w:tr w:rsidR="00C47185" w:rsidRPr="00331143" w:rsidTr="004627AE">
        <w:tc>
          <w:tcPr>
            <w:tcW w:w="9889" w:type="dxa"/>
            <w:shd w:val="clear" w:color="auto" w:fill="FFFFFF"/>
            <w:hideMark/>
          </w:tcPr>
          <w:p w:rsidR="00C47185" w:rsidRDefault="00C47185" w:rsidP="00236F51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4627AE" w:rsidRPr="00331143" w:rsidRDefault="004627AE" w:rsidP="00236F51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C47185" w:rsidRPr="00331143" w:rsidRDefault="00C47185" w:rsidP="00236F51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C47185" w:rsidRDefault="00C47185" w:rsidP="00C47185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 w:rsidR="004627AE">
        <w:rPr>
          <w:sz w:val="28"/>
          <w:szCs w:val="28"/>
          <w:lang w:val="uk-UA"/>
        </w:rPr>
        <w:t>.03.</w:t>
      </w:r>
      <w:r w:rsidRPr="00331143">
        <w:rPr>
          <w:sz w:val="28"/>
          <w:szCs w:val="28"/>
          <w:lang w:val="uk-UA"/>
        </w:rPr>
        <w:t xml:space="preserve">2025  </w:t>
      </w:r>
      <w:r w:rsidRPr="00331143">
        <w:rPr>
          <w:bCs/>
          <w:sz w:val="28"/>
          <w:szCs w:val="28"/>
          <w:lang w:val="uk-UA"/>
        </w:rPr>
        <w:t>№</w:t>
      </w:r>
      <w:r w:rsidR="004627AE">
        <w:rPr>
          <w:bCs/>
          <w:sz w:val="28"/>
          <w:szCs w:val="28"/>
          <w:lang w:val="uk-UA"/>
        </w:rPr>
        <w:t> </w:t>
      </w:r>
      <w:r w:rsidRPr="00331143">
        <w:rPr>
          <w:bCs/>
          <w:sz w:val="28"/>
          <w:szCs w:val="28"/>
          <w:lang w:val="uk-UA"/>
        </w:rPr>
        <w:t>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r>
        <w:rPr>
          <w:spacing w:val="-2"/>
          <w:sz w:val="28"/>
          <w:szCs w:val="28"/>
          <w:lang w:val="uk-UA"/>
        </w:rPr>
        <w:t>Ковальчука М.П., Золотаря В.Г.</w:t>
      </w:r>
    </w:p>
    <w:p w:rsidR="00C47185" w:rsidRPr="00331143" w:rsidRDefault="00C47185" w:rsidP="004627AE">
      <w:pPr>
        <w:jc w:val="both"/>
        <w:rPr>
          <w:sz w:val="28"/>
          <w:szCs w:val="28"/>
          <w:lang w:val="uk-UA"/>
        </w:rPr>
      </w:pP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C47185" w:rsidRPr="00331143" w:rsidRDefault="00C47185" w:rsidP="00C47185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C47185" w:rsidRPr="00331143" w:rsidRDefault="00C47185" w:rsidP="004627AE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 xml:space="preserve">дділу    бухгалтерського   обліку,  звітності  та   адміністративно </w:t>
      </w:r>
      <w:proofErr w:type="spellStart"/>
      <w:r w:rsidRPr="00331143">
        <w:rPr>
          <w:sz w:val="28"/>
          <w:szCs w:val="28"/>
          <w:lang w:val="uk-UA"/>
        </w:rPr>
        <w:t>-господарського</w:t>
      </w:r>
      <w:proofErr w:type="spellEnd"/>
      <w:r w:rsidRPr="00331143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="004627AE">
        <w:rPr>
          <w:sz w:val="28"/>
          <w:szCs w:val="28"/>
          <w:lang w:val="uk-UA"/>
        </w:rPr>
        <w:t>Білай</w:t>
      </w:r>
      <w:proofErr w:type="spellEnd"/>
      <w:r w:rsidR="004627AE">
        <w:rPr>
          <w:sz w:val="28"/>
          <w:szCs w:val="28"/>
          <w:lang w:val="uk-UA"/>
        </w:rPr>
        <w:t xml:space="preserve"> Анжелік</w:t>
      </w:r>
      <w:r w:rsidRPr="00331143">
        <w:rPr>
          <w:sz w:val="28"/>
          <w:szCs w:val="28"/>
          <w:lang w:val="uk-UA"/>
        </w:rPr>
        <w:t xml:space="preserve">а) виплатити грошову допомогу кожному  в розмірі 10 000,00 (десять тисяч </w:t>
      </w:r>
      <w:proofErr w:type="spellStart"/>
      <w:r w:rsidRPr="00331143">
        <w:rPr>
          <w:sz w:val="28"/>
          <w:szCs w:val="28"/>
          <w:lang w:val="uk-UA"/>
        </w:rPr>
        <w:t>грн</w:t>
      </w:r>
      <w:proofErr w:type="spellEnd"/>
      <w:r w:rsidRPr="00331143">
        <w:rPr>
          <w:sz w:val="28"/>
          <w:szCs w:val="28"/>
          <w:lang w:val="uk-UA"/>
        </w:rPr>
        <w:t xml:space="preserve"> 00 коп.):</w:t>
      </w:r>
    </w:p>
    <w:p w:rsidR="00C47185" w:rsidRPr="004627AE" w:rsidRDefault="00C47185" w:rsidP="004627A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4627AE">
        <w:rPr>
          <w:sz w:val="28"/>
          <w:szCs w:val="28"/>
          <w:lang w:val="uk-UA"/>
        </w:rPr>
        <w:t xml:space="preserve"> Золотарю Вадиму Григоровичу,   який   зареєстрований  та проживає за адресою: </w:t>
      </w:r>
      <w:r w:rsidR="00B3214D">
        <w:rPr>
          <w:sz w:val="28"/>
          <w:szCs w:val="28"/>
          <w:lang w:val="uk-UA" w:eastAsia="ru-RU"/>
        </w:rPr>
        <w:t>***</w:t>
      </w:r>
      <w:r w:rsidRPr="004627AE">
        <w:rPr>
          <w:sz w:val="28"/>
          <w:szCs w:val="28"/>
          <w:lang w:val="uk-UA"/>
        </w:rPr>
        <w:t>Полтавської області;</w:t>
      </w:r>
    </w:p>
    <w:p w:rsidR="00C47185" w:rsidRPr="004627AE" w:rsidRDefault="00C47185" w:rsidP="004627AE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4627AE">
        <w:rPr>
          <w:color w:val="000000"/>
          <w:kern w:val="0"/>
          <w:sz w:val="28"/>
          <w:szCs w:val="28"/>
          <w:lang w:val="uk-UA"/>
        </w:rPr>
        <w:t xml:space="preserve"> Ковальчуку Миколі Петровичу,  </w:t>
      </w:r>
      <w:r w:rsidRPr="004627AE">
        <w:rPr>
          <w:kern w:val="0"/>
          <w:sz w:val="28"/>
          <w:szCs w:val="28"/>
          <w:lang w:val="uk-UA"/>
        </w:rPr>
        <w:t>який    зареєстрований  та проживає за адресою:</w:t>
      </w:r>
      <w:r w:rsidRPr="004627AE">
        <w:rPr>
          <w:color w:val="000000"/>
          <w:kern w:val="0"/>
          <w:sz w:val="28"/>
          <w:szCs w:val="28"/>
          <w:lang w:val="uk-UA"/>
        </w:rPr>
        <w:t xml:space="preserve"> </w:t>
      </w:r>
      <w:r w:rsidR="00B3214D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Pr="004627AE">
        <w:rPr>
          <w:sz w:val="28"/>
          <w:szCs w:val="28"/>
          <w:lang w:val="uk-UA"/>
        </w:rPr>
        <w:t>Полтавської області.</w:t>
      </w:r>
    </w:p>
    <w:p w:rsidR="00C47185" w:rsidRDefault="00C47185" w:rsidP="00C47185">
      <w:pPr>
        <w:rPr>
          <w:sz w:val="28"/>
          <w:szCs w:val="28"/>
          <w:lang w:val="uk-UA"/>
        </w:rPr>
      </w:pPr>
    </w:p>
    <w:p w:rsidR="004627AE" w:rsidRDefault="004627AE" w:rsidP="00C47185">
      <w:pPr>
        <w:rPr>
          <w:sz w:val="28"/>
          <w:szCs w:val="28"/>
          <w:lang w:val="uk-UA"/>
        </w:rPr>
      </w:pPr>
    </w:p>
    <w:p w:rsidR="00C47185" w:rsidRDefault="00C47185" w:rsidP="00C47185">
      <w:pPr>
        <w:rPr>
          <w:sz w:val="28"/>
          <w:szCs w:val="28"/>
          <w:lang w:val="uk-UA"/>
        </w:rPr>
      </w:pPr>
    </w:p>
    <w:p w:rsidR="00C47185" w:rsidRDefault="00C47185" w:rsidP="00C47185">
      <w:pPr>
        <w:rPr>
          <w:sz w:val="28"/>
          <w:szCs w:val="28"/>
          <w:lang w:val="uk-UA"/>
        </w:rPr>
      </w:pPr>
    </w:p>
    <w:p w:rsidR="00C47185" w:rsidRDefault="00C47185" w:rsidP="00C47185">
      <w:pPr>
        <w:rPr>
          <w:sz w:val="28"/>
          <w:szCs w:val="28"/>
          <w:lang w:val="uk-UA"/>
        </w:rPr>
      </w:pPr>
    </w:p>
    <w:p w:rsidR="005E5276" w:rsidRDefault="004627AE" w:rsidP="00C471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p w:rsidR="001D0FAE" w:rsidRDefault="001D0FAE" w:rsidP="00C47185">
      <w:pPr>
        <w:rPr>
          <w:sz w:val="28"/>
          <w:szCs w:val="28"/>
          <w:lang w:val="uk-UA"/>
        </w:rPr>
      </w:pPr>
    </w:p>
    <w:p w:rsidR="001D0FAE" w:rsidRDefault="001D0FAE" w:rsidP="00C47185">
      <w:pPr>
        <w:rPr>
          <w:sz w:val="28"/>
          <w:szCs w:val="28"/>
          <w:lang w:val="uk-UA"/>
        </w:rPr>
      </w:pPr>
    </w:p>
    <w:p w:rsidR="001D0FAE" w:rsidRDefault="001D0FAE" w:rsidP="00C47185">
      <w:pPr>
        <w:rPr>
          <w:sz w:val="28"/>
          <w:szCs w:val="28"/>
          <w:lang w:val="uk-UA"/>
        </w:rPr>
      </w:pPr>
    </w:p>
    <w:p w:rsidR="001D0FAE" w:rsidRDefault="001D0FAE" w:rsidP="001D0FAE">
      <w:pPr>
        <w:jc w:val="both"/>
        <w:rPr>
          <w:sz w:val="28"/>
          <w:szCs w:val="28"/>
          <w:lang w:val="uk-UA"/>
        </w:rPr>
      </w:pPr>
    </w:p>
    <w:p w:rsidR="001D0FAE" w:rsidRDefault="001D0FAE" w:rsidP="001D0FAE"/>
    <w:p w:rsidR="001D0FAE" w:rsidRDefault="001D0FAE" w:rsidP="00C47185"/>
    <w:sectPr w:rsidR="001D0FAE" w:rsidSect="00462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22"/>
    <w:rsid w:val="001D0FAE"/>
    <w:rsid w:val="004627AE"/>
    <w:rsid w:val="005047EA"/>
    <w:rsid w:val="005E5276"/>
    <w:rsid w:val="00B3214D"/>
    <w:rsid w:val="00C47185"/>
    <w:rsid w:val="00E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dcterms:created xsi:type="dcterms:W3CDTF">2025-06-17T10:20:00Z</dcterms:created>
  <dcterms:modified xsi:type="dcterms:W3CDTF">2025-06-20T08:08:00Z</dcterms:modified>
</cp:coreProperties>
</file>