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23" w:rsidRDefault="00007876">
      <w:pPr>
        <w:jc w:val="center"/>
      </w:pPr>
      <w:r>
        <w:rPr>
          <w:noProof/>
          <w:lang w:eastAsia="ru-RU"/>
        </w:rPr>
        <w:drawing>
          <wp:anchor distT="0" distB="635" distL="114300" distR="118110" simplePos="0" relativeHeight="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001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9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17A23" w:rsidRDefault="00007876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917A23" w:rsidRDefault="00007876">
      <w:pPr>
        <w:tabs>
          <w:tab w:val="left" w:pos="851"/>
          <w:tab w:val="left" w:pos="993"/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917A23" w:rsidRDefault="00917A23">
      <w:pPr>
        <w:jc w:val="center"/>
        <w:rPr>
          <w:b/>
          <w:sz w:val="28"/>
          <w:szCs w:val="28"/>
        </w:rPr>
      </w:pPr>
    </w:p>
    <w:p w:rsidR="00917A23" w:rsidRDefault="00007876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917A23" w:rsidRDefault="00917A23">
      <w:pPr>
        <w:tabs>
          <w:tab w:val="left" w:pos="570"/>
          <w:tab w:val="left" w:pos="735"/>
        </w:tabs>
      </w:pPr>
    </w:p>
    <w:p w:rsidR="00917A23" w:rsidRDefault="00007876">
      <w:r>
        <w:rPr>
          <w:sz w:val="28"/>
          <w:szCs w:val="28"/>
          <w:lang w:val="uk-UA"/>
        </w:rPr>
        <w:t>01 серпня 2025</w:t>
      </w:r>
      <w:r>
        <w:rPr>
          <w:sz w:val="28"/>
          <w:szCs w:val="28"/>
        </w:rPr>
        <w:t xml:space="preserve"> року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         №  </w:t>
      </w:r>
      <w:r>
        <w:rPr>
          <w:sz w:val="28"/>
          <w:szCs w:val="28"/>
          <w:lang w:val="uk-UA"/>
        </w:rPr>
        <w:t xml:space="preserve">251 </w:t>
      </w:r>
    </w:p>
    <w:p w:rsidR="00917A23" w:rsidRDefault="00917A23"/>
    <w:tbl>
      <w:tblPr>
        <w:tblW w:w="10245" w:type="dxa"/>
        <w:tblInd w:w="-51" w:type="dxa"/>
        <w:tblLook w:val="04A0" w:firstRow="1" w:lastRow="0" w:firstColumn="1" w:lastColumn="0" w:noHBand="0" w:noVBand="1"/>
      </w:tblPr>
      <w:tblGrid>
        <w:gridCol w:w="9690"/>
        <w:gridCol w:w="555"/>
      </w:tblGrid>
      <w:tr w:rsidR="00917A23">
        <w:tc>
          <w:tcPr>
            <w:tcW w:w="9689" w:type="dxa"/>
            <w:shd w:val="clear" w:color="auto" w:fill="FFFFFF"/>
          </w:tcPr>
          <w:p w:rsidR="00917A23" w:rsidRDefault="00007876">
            <w:pPr>
              <w:tabs>
                <w:tab w:val="left" w:pos="60"/>
              </w:tabs>
              <w:spacing w:line="252" w:lineRule="auto"/>
              <w:jc w:val="both"/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:rsidR="00917A23" w:rsidRDefault="00007876">
            <w:pPr>
              <w:spacing w:line="252" w:lineRule="auto"/>
              <w:jc w:val="both"/>
            </w:pPr>
            <w:r>
              <w:rPr>
                <w:sz w:val="28"/>
                <w:szCs w:val="28"/>
                <w:lang w:val="uk-UA"/>
              </w:rPr>
              <w:t xml:space="preserve">на поховання непрацюючих </w:t>
            </w:r>
          </w:p>
          <w:p w:rsidR="00917A23" w:rsidRDefault="00007876">
            <w:pPr>
              <w:spacing w:line="252" w:lineRule="auto"/>
              <w:jc w:val="both"/>
            </w:pPr>
            <w:r>
              <w:rPr>
                <w:sz w:val="28"/>
                <w:szCs w:val="28"/>
                <w:lang w:val="uk-UA"/>
              </w:rPr>
              <w:t xml:space="preserve">громадян, що не досягли </w:t>
            </w:r>
          </w:p>
          <w:p w:rsidR="00917A23" w:rsidRDefault="00007876">
            <w:pPr>
              <w:spacing w:line="252" w:lineRule="auto"/>
              <w:jc w:val="both"/>
            </w:pPr>
            <w:r>
              <w:rPr>
                <w:sz w:val="28"/>
                <w:szCs w:val="28"/>
                <w:lang w:val="uk-UA"/>
              </w:rPr>
              <w:t>пенсійного віку</w:t>
            </w:r>
          </w:p>
          <w:p w:rsidR="00917A23" w:rsidRDefault="00917A23">
            <w:pPr>
              <w:spacing w:line="252" w:lineRule="auto"/>
              <w:jc w:val="both"/>
            </w:pPr>
          </w:p>
        </w:tc>
        <w:tc>
          <w:tcPr>
            <w:tcW w:w="555" w:type="dxa"/>
            <w:shd w:val="clear" w:color="auto" w:fill="FFFFFF"/>
          </w:tcPr>
          <w:p w:rsidR="00917A23" w:rsidRDefault="00917A23">
            <w:pPr>
              <w:snapToGrid w:val="0"/>
              <w:spacing w:line="252" w:lineRule="auto"/>
              <w:ind w:left="287"/>
              <w:rPr>
                <w:sz w:val="28"/>
                <w:szCs w:val="28"/>
              </w:rPr>
            </w:pPr>
          </w:p>
        </w:tc>
      </w:tr>
    </w:tbl>
    <w:p w:rsidR="00917A23" w:rsidRDefault="00007876">
      <w:pPr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  <w:lang w:val="uk-UA"/>
        </w:rPr>
        <w:t xml:space="preserve">Порядку надання грошової допомоги на поховання непрацюючих громадян, що не досягли пенсійного віку, затвердженого рішенням Решетилівської міської ради восьмого скликання від </w:t>
      </w:r>
      <w:r>
        <w:rPr>
          <w:spacing w:val="-2"/>
          <w:sz w:val="28"/>
          <w:szCs w:val="28"/>
          <w:lang w:val="uk-UA"/>
        </w:rPr>
        <w:t xml:space="preserve">22.12.2023 </w:t>
      </w:r>
      <w:r>
        <w:rPr>
          <w:color w:val="000000"/>
          <w:sz w:val="28"/>
          <w:szCs w:val="28"/>
          <w:lang w:val="uk-UA"/>
        </w:rPr>
        <w:t>№ 1738-42-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uk-UA"/>
        </w:rPr>
        <w:t> </w:t>
      </w:r>
      <w:r>
        <w:rPr>
          <w:spacing w:val="-2"/>
          <w:sz w:val="28"/>
          <w:szCs w:val="28"/>
          <w:lang w:val="uk-UA"/>
        </w:rPr>
        <w:t xml:space="preserve">, розглянувши заяву та подані документи </w:t>
      </w:r>
      <w:proofErr w:type="spellStart"/>
      <w:r>
        <w:rPr>
          <w:spacing w:val="-2"/>
          <w:sz w:val="28"/>
          <w:szCs w:val="28"/>
          <w:lang w:val="uk-UA"/>
        </w:rPr>
        <w:t>Оріховської</w:t>
      </w:r>
      <w:proofErr w:type="spellEnd"/>
      <w:r>
        <w:rPr>
          <w:spacing w:val="-2"/>
          <w:sz w:val="28"/>
          <w:szCs w:val="28"/>
          <w:lang w:val="uk-UA"/>
        </w:rPr>
        <w:t xml:space="preserve"> Ю.В.</w:t>
      </w:r>
    </w:p>
    <w:p w:rsidR="00917A23" w:rsidRDefault="00007876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917A23" w:rsidRDefault="00917A23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917A23" w:rsidRPr="00007876" w:rsidRDefault="00007876">
      <w:pPr>
        <w:tabs>
          <w:tab w:val="left" w:pos="0"/>
        </w:tabs>
        <w:spacing w:line="252" w:lineRule="auto"/>
        <w:ind w:right="-1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Світлана) виплатити грошову допомогу в розмірі 5 000,00 (</w:t>
      </w:r>
      <w:proofErr w:type="spellStart"/>
      <w:r>
        <w:rPr>
          <w:sz w:val="28"/>
          <w:szCs w:val="28"/>
          <w:lang w:val="uk-UA"/>
        </w:rPr>
        <w:t>пʼять</w:t>
      </w:r>
      <w:proofErr w:type="spellEnd"/>
      <w:r>
        <w:rPr>
          <w:sz w:val="28"/>
          <w:szCs w:val="28"/>
          <w:lang w:val="uk-UA"/>
        </w:rPr>
        <w:t xml:space="preserve">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 </w:t>
      </w:r>
      <w:proofErr w:type="spellStart"/>
      <w:r>
        <w:rPr>
          <w:sz w:val="28"/>
          <w:szCs w:val="28"/>
          <w:lang w:val="uk-UA"/>
        </w:rPr>
        <w:t>Оріховській</w:t>
      </w:r>
      <w:proofErr w:type="spellEnd"/>
      <w:r>
        <w:rPr>
          <w:sz w:val="28"/>
          <w:szCs w:val="28"/>
          <w:lang w:val="uk-UA"/>
        </w:rPr>
        <w:t xml:space="preserve"> Юлії Володимирівні</w:t>
      </w:r>
      <w:r>
        <w:rPr>
          <w:sz w:val="28"/>
          <w:szCs w:val="28"/>
          <w:lang w:val="uk-UA"/>
        </w:rPr>
        <w:t>, яка зареєстрована та проживає за адресою: ***</w:t>
      </w:r>
      <w:r>
        <w:rPr>
          <w:sz w:val="28"/>
          <w:szCs w:val="28"/>
          <w:lang w:val="uk-UA"/>
        </w:rPr>
        <w:t xml:space="preserve"> Полтавської області на поховання Різницької Ліани Миколаївни.</w:t>
      </w:r>
    </w:p>
    <w:p w:rsidR="00917A23" w:rsidRDefault="00917A23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917A23" w:rsidRDefault="00917A23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917A23" w:rsidRDefault="00917A23">
      <w:pPr>
        <w:rPr>
          <w:sz w:val="28"/>
          <w:szCs w:val="28"/>
          <w:lang w:val="uk-UA"/>
        </w:rPr>
      </w:pPr>
    </w:p>
    <w:p w:rsidR="00917A23" w:rsidRDefault="00917A23">
      <w:pPr>
        <w:rPr>
          <w:sz w:val="28"/>
          <w:szCs w:val="28"/>
          <w:lang w:val="uk-UA"/>
        </w:rPr>
      </w:pPr>
    </w:p>
    <w:p w:rsidR="00917A23" w:rsidRDefault="000078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                    Оксана ДЯДЮНОВА</w:t>
      </w:r>
    </w:p>
    <w:p w:rsidR="00917A23" w:rsidRPr="00007876" w:rsidRDefault="00917A23">
      <w:pPr>
        <w:suppressAutoHyphens w:val="0"/>
        <w:spacing w:after="160" w:line="259" w:lineRule="auto"/>
        <w:rPr>
          <w:lang w:val="uk-UA"/>
        </w:rPr>
      </w:pPr>
      <w:bookmarkStart w:id="1" w:name="_Hlk72489219"/>
      <w:bookmarkStart w:id="2" w:name="_GoBack"/>
      <w:bookmarkEnd w:id="1"/>
      <w:bookmarkEnd w:id="2"/>
    </w:p>
    <w:sectPr w:rsidR="00917A23" w:rsidRPr="0000787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23"/>
    <w:rsid w:val="00007876"/>
    <w:rsid w:val="0091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7</cp:revision>
  <cp:lastPrinted>2025-08-01T11:30:00Z</cp:lastPrinted>
  <dcterms:created xsi:type="dcterms:W3CDTF">2025-07-31T12:32:00Z</dcterms:created>
  <dcterms:modified xsi:type="dcterms:W3CDTF">2025-08-05T08:52:00Z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