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20265" w14:textId="7CC7A52A" w:rsidR="00F47842" w:rsidRDefault="00F47842" w:rsidP="00F4784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6E9DD003" wp14:editId="2ECF8208">
            <wp:simplePos x="0" y="0"/>
            <wp:positionH relativeFrom="column">
              <wp:posOffset>2881630</wp:posOffset>
            </wp:positionH>
            <wp:positionV relativeFrom="paragraph">
              <wp:posOffset>-448945</wp:posOffset>
            </wp:positionV>
            <wp:extent cx="42862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3" t="-1332" r="-1883" b="-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A78B" w14:textId="77777777" w:rsidR="00F47842" w:rsidRDefault="00F47842" w:rsidP="00F4784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35C26AF2" w14:textId="77777777" w:rsidR="00F47842" w:rsidRDefault="00F47842" w:rsidP="00F478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7E8D8BAB" w14:textId="77777777" w:rsidR="00F47842" w:rsidRDefault="00F47842" w:rsidP="00F478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17342373" w14:textId="77777777" w:rsidR="00F47842" w:rsidRDefault="00F47842" w:rsidP="00F478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46409DDC" w14:textId="77777777" w:rsidR="00F47842" w:rsidRDefault="00F47842" w:rsidP="00F4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F4EBC5" w14:textId="77777777" w:rsidR="00F47842" w:rsidRDefault="00F47842" w:rsidP="00F478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A05BF28" w14:textId="77777777" w:rsidR="00F47842" w:rsidRDefault="00F47842" w:rsidP="00F4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1F771" w14:textId="0BEF3C23" w:rsidR="00F47842" w:rsidRPr="00390DFB" w:rsidRDefault="00F47842" w:rsidP="00F5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 w:rsidRPr="00500FD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0FD4">
        <w:rPr>
          <w:rFonts w:ascii="Times New Roman" w:hAnsi="Times New Roman" w:cs="Times New Roman"/>
          <w:sz w:val="28"/>
          <w:szCs w:val="28"/>
        </w:rPr>
        <w:t xml:space="preserve"> року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00FD4">
        <w:rPr>
          <w:rFonts w:ascii="Times New Roman" w:hAnsi="Times New Roman" w:cs="Times New Roman"/>
          <w:sz w:val="28"/>
          <w:szCs w:val="28"/>
        </w:rPr>
        <w:t xml:space="preserve"> м. Решетилівка</w:t>
      </w:r>
      <w:r w:rsidRPr="00500FD4">
        <w:rPr>
          <w:rFonts w:ascii="Times New Roman" w:hAnsi="Times New Roman" w:cs="Times New Roman"/>
          <w:sz w:val="28"/>
          <w:szCs w:val="28"/>
        </w:rPr>
        <w:tab/>
      </w:r>
      <w:r w:rsidRPr="00500F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90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00FD4">
        <w:rPr>
          <w:rFonts w:ascii="Times New Roman" w:hAnsi="Times New Roman" w:cs="Times New Roman"/>
          <w:sz w:val="28"/>
          <w:szCs w:val="28"/>
        </w:rPr>
        <w:t xml:space="preserve">№  </w:t>
      </w:r>
      <w:r w:rsidR="00390DFB">
        <w:rPr>
          <w:rFonts w:ascii="Times New Roman" w:hAnsi="Times New Roman" w:cs="Times New Roman"/>
          <w:sz w:val="28"/>
          <w:szCs w:val="28"/>
          <w:lang w:val="uk-UA"/>
        </w:rPr>
        <w:t>143</w:t>
      </w:r>
    </w:p>
    <w:p w14:paraId="67331540" w14:textId="77777777" w:rsidR="00F556DF" w:rsidRPr="00F556DF" w:rsidRDefault="00F556DF" w:rsidP="00F5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31F5F3" w14:textId="3C9E2D4B" w:rsidR="00300792" w:rsidRPr="00D00D4E" w:rsidRDefault="00D36378" w:rsidP="00D00D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00792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в списки </w:t>
      </w:r>
      <w:r w:rsidR="00F47842" w:rsidRPr="000415B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B82E5D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0D4E">
        <w:rPr>
          <w:rFonts w:ascii="Times New Roman" w:hAnsi="Times New Roman" w:cs="Times New Roman"/>
          <w:sz w:val="28"/>
          <w:szCs w:val="28"/>
          <w:lang w:val="uk-UA"/>
        </w:rPr>
        <w:t xml:space="preserve">які перебувають на квартирному обліку при виконавчому комітеті Решетилівської міської ради та перенесення черги на </w:t>
      </w:r>
      <w:r w:rsidR="00DD4AD0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</w:t>
      </w:r>
    </w:p>
    <w:p w14:paraId="2AC3F037" w14:textId="77777777" w:rsidR="00BD50B4" w:rsidRPr="000F0D0B" w:rsidRDefault="00BD50B4" w:rsidP="0030079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B52CD8" w14:textId="70960926" w:rsidR="00497D70" w:rsidRPr="000F0D0B" w:rsidRDefault="00BD50B4" w:rsidP="00F556DF">
      <w:pPr>
        <w:pStyle w:val="a5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060AA1">
        <w:rPr>
          <w:bCs/>
          <w:szCs w:val="28"/>
          <w:lang w:val="uk-UA"/>
        </w:rPr>
        <w:t xml:space="preserve">Керуючись п.п. 2 п. </w:t>
      </w:r>
      <w:r w:rsidRPr="00060AA1">
        <w:rPr>
          <w:szCs w:val="28"/>
          <w:lang w:val="uk-UA"/>
        </w:rPr>
        <w:t xml:space="preserve">„а” </w:t>
      </w:r>
      <w:r w:rsidRPr="00060AA1">
        <w:rPr>
          <w:bCs/>
          <w:szCs w:val="28"/>
          <w:lang w:val="uk-UA"/>
        </w:rPr>
        <w:t xml:space="preserve">ст. 30 Закону України „Про місцеве самоврядування в Україні”, </w:t>
      </w:r>
      <w:r w:rsidR="009F60DD" w:rsidRPr="00C30102">
        <w:rPr>
          <w:szCs w:val="28"/>
          <w:lang w:val="uk-UA"/>
        </w:rPr>
        <w:t xml:space="preserve">ст. </w:t>
      </w:r>
      <w:r w:rsidR="00F31D19" w:rsidRPr="00C30102">
        <w:rPr>
          <w:szCs w:val="28"/>
          <w:lang w:val="uk-UA"/>
        </w:rPr>
        <w:t>40</w:t>
      </w:r>
      <w:r w:rsidR="009F60DD" w:rsidRPr="00C30102">
        <w:rPr>
          <w:szCs w:val="28"/>
          <w:lang w:val="uk-UA"/>
        </w:rPr>
        <w:t xml:space="preserve"> Житлового Кодексу України</w:t>
      </w:r>
      <w:r>
        <w:rPr>
          <w:szCs w:val="28"/>
          <w:lang w:val="uk-UA"/>
        </w:rPr>
        <w:t xml:space="preserve">, </w:t>
      </w:r>
      <w:r w:rsidR="002F7438">
        <w:rPr>
          <w:szCs w:val="28"/>
          <w:lang w:val="uk-UA"/>
        </w:rPr>
        <w:t>п. 5</w:t>
      </w:r>
      <w:r w:rsidR="003F3879">
        <w:rPr>
          <w:szCs w:val="28"/>
          <w:lang w:val="uk-UA"/>
        </w:rPr>
        <w:t xml:space="preserve"> частини першої </w:t>
      </w:r>
      <w:r w:rsidR="002F7438">
        <w:rPr>
          <w:szCs w:val="28"/>
          <w:lang w:val="uk-UA"/>
        </w:rPr>
        <w:t xml:space="preserve"> </w:t>
      </w:r>
      <w:r w:rsidRPr="00060AA1">
        <w:rPr>
          <w:bCs/>
          <w:szCs w:val="28"/>
          <w:lang w:val="uk-UA"/>
        </w:rPr>
        <w:t xml:space="preserve">ст. </w:t>
      </w:r>
      <w:r>
        <w:rPr>
          <w:bCs/>
          <w:szCs w:val="28"/>
          <w:lang w:val="uk-UA"/>
        </w:rPr>
        <w:t>10</w:t>
      </w:r>
      <w:r>
        <w:rPr>
          <w:bCs/>
          <w:szCs w:val="28"/>
          <w:vertAlign w:val="superscript"/>
          <w:lang w:val="uk-UA"/>
        </w:rPr>
        <w:t>1</w:t>
      </w:r>
      <w:r w:rsidR="00D00D4E">
        <w:rPr>
          <w:bCs/>
          <w:szCs w:val="28"/>
          <w:lang w:val="uk-UA"/>
        </w:rPr>
        <w:t xml:space="preserve">, п. 15 </w:t>
      </w:r>
      <w:r w:rsidR="003F3879">
        <w:rPr>
          <w:bCs/>
          <w:szCs w:val="28"/>
          <w:lang w:val="uk-UA"/>
        </w:rPr>
        <w:t xml:space="preserve">частини першої </w:t>
      </w:r>
      <w:r w:rsidR="00D00D4E">
        <w:rPr>
          <w:bCs/>
          <w:szCs w:val="28"/>
          <w:lang w:val="uk-UA"/>
        </w:rPr>
        <w:t>ст. 15</w:t>
      </w:r>
      <w:r>
        <w:rPr>
          <w:bCs/>
          <w:szCs w:val="28"/>
          <w:vertAlign w:val="superscript"/>
          <w:lang w:val="uk-UA"/>
        </w:rPr>
        <w:t xml:space="preserve"> </w:t>
      </w:r>
      <w:r w:rsidRPr="00060AA1">
        <w:rPr>
          <w:bCs/>
          <w:szCs w:val="28"/>
          <w:lang w:val="uk-UA"/>
        </w:rPr>
        <w:t xml:space="preserve"> Закону України „Про статус ветеранів війни, гарантії їх соціального захисту”</w:t>
      </w:r>
      <w:r w:rsidR="004A01FA" w:rsidRPr="000F0D0B">
        <w:rPr>
          <w:szCs w:val="28"/>
          <w:lang w:val="uk-UA"/>
        </w:rPr>
        <w:t>,</w:t>
      </w:r>
      <w:r w:rsidR="00300792" w:rsidRPr="000F0D0B">
        <w:rPr>
          <w:szCs w:val="28"/>
          <w:lang w:val="uk-UA"/>
        </w:rPr>
        <w:t xml:space="preserve"> </w:t>
      </w:r>
      <w:r w:rsidR="00DD4AD0" w:rsidRPr="0002390A">
        <w:rPr>
          <w:bCs/>
          <w:szCs w:val="28"/>
          <w:lang w:val="uk-UA"/>
        </w:rPr>
        <w:t>п.п 5-</w:t>
      </w:r>
      <w:r w:rsidR="00DD4AD0">
        <w:rPr>
          <w:bCs/>
          <w:szCs w:val="28"/>
          <w:lang w:val="uk-UA"/>
        </w:rPr>
        <w:t>2</w:t>
      </w:r>
      <w:r w:rsidR="00DD4AD0" w:rsidRPr="0002390A">
        <w:rPr>
          <w:bCs/>
          <w:szCs w:val="28"/>
          <w:lang w:val="uk-UA"/>
        </w:rPr>
        <w:t xml:space="preserve"> п.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</w:t>
      </w:r>
      <w:r w:rsidR="00F556DF">
        <w:rPr>
          <w:bCs/>
          <w:szCs w:val="28"/>
          <w:lang w:val="uk-UA"/>
        </w:rPr>
        <w:t xml:space="preserve"> ради професійних спілок від 11.12.</w:t>
      </w:r>
      <w:r w:rsidR="00DD4AD0" w:rsidRPr="0002390A">
        <w:rPr>
          <w:bCs/>
          <w:szCs w:val="28"/>
          <w:lang w:val="uk-UA"/>
        </w:rPr>
        <w:t>1984 № 470</w:t>
      </w:r>
      <w:r w:rsidR="00DD4AD0">
        <w:rPr>
          <w:bCs/>
          <w:szCs w:val="28"/>
          <w:lang w:val="uk-UA"/>
        </w:rPr>
        <w:t xml:space="preserve">, </w:t>
      </w:r>
      <w:r w:rsidRPr="0002390A">
        <w:rPr>
          <w:bCs/>
          <w:szCs w:val="28"/>
          <w:lang w:val="uk-UA"/>
        </w:rPr>
        <w:t xml:space="preserve">враховуючи протокол </w:t>
      </w:r>
      <w:r w:rsidRPr="0002390A">
        <w:rPr>
          <w:szCs w:val="28"/>
          <w:lang w:val="uk-UA"/>
        </w:rPr>
        <w:t>засідання громадської комісії з житлових питань при виконавчому комітеті Решетилівської</w:t>
      </w:r>
      <w:r w:rsidR="00F556DF">
        <w:rPr>
          <w:szCs w:val="28"/>
          <w:lang w:val="uk-UA"/>
        </w:rPr>
        <w:t xml:space="preserve"> міської</w:t>
      </w:r>
      <w:r>
        <w:rPr>
          <w:szCs w:val="28"/>
          <w:lang w:val="uk-UA"/>
        </w:rPr>
        <w:t xml:space="preserve"> ради від </w:t>
      </w:r>
      <w:r w:rsidRPr="00060AA1">
        <w:rPr>
          <w:szCs w:val="28"/>
          <w:lang w:val="uk-UA"/>
        </w:rPr>
        <w:t>23.06.2025 № 4</w:t>
      </w:r>
      <w:r>
        <w:rPr>
          <w:bCs/>
          <w:szCs w:val="28"/>
          <w:lang w:val="uk-UA"/>
        </w:rPr>
        <w:t xml:space="preserve"> </w:t>
      </w:r>
      <w:r w:rsidR="00300792" w:rsidRPr="000F0D0B">
        <w:rPr>
          <w:szCs w:val="28"/>
          <w:lang w:val="uk-UA"/>
        </w:rPr>
        <w:t>та</w:t>
      </w:r>
      <w:r w:rsidR="009F60DD" w:rsidRPr="000F0D0B">
        <w:rPr>
          <w:szCs w:val="28"/>
          <w:lang w:val="uk-UA"/>
        </w:rPr>
        <w:t xml:space="preserve"> подані документи </w:t>
      </w:r>
      <w:r w:rsidR="006D67F9">
        <w:rPr>
          <w:szCs w:val="28"/>
          <w:lang w:val="uk-UA"/>
        </w:rPr>
        <w:t>***</w:t>
      </w:r>
      <w:r w:rsidR="00300792" w:rsidRPr="000F0D0B">
        <w:rPr>
          <w:szCs w:val="28"/>
          <w:lang w:val="uk-UA"/>
        </w:rPr>
        <w:t xml:space="preserve"> </w:t>
      </w:r>
      <w:r w:rsidR="009F60DD" w:rsidRPr="000F0D0B">
        <w:rPr>
          <w:szCs w:val="28"/>
          <w:lang w:val="uk-UA"/>
        </w:rPr>
        <w:t>щодо</w:t>
      </w:r>
      <w:r w:rsidR="00300792" w:rsidRPr="000F0D0B">
        <w:rPr>
          <w:szCs w:val="28"/>
          <w:lang w:val="uk-UA"/>
        </w:rPr>
        <w:t xml:space="preserve"> внесення змін в списки </w:t>
      </w:r>
      <w:r w:rsidR="006928C8">
        <w:rPr>
          <w:szCs w:val="28"/>
          <w:lang w:val="uk-UA"/>
        </w:rPr>
        <w:t>г</w:t>
      </w:r>
      <w:r w:rsidR="00F47842">
        <w:rPr>
          <w:szCs w:val="28"/>
          <w:lang w:val="uk-UA"/>
        </w:rPr>
        <w:t>ромадян</w:t>
      </w:r>
      <w:r w:rsidR="00300792" w:rsidRPr="000F0D0B">
        <w:rPr>
          <w:szCs w:val="28"/>
          <w:lang w:val="uk-UA"/>
        </w:rPr>
        <w:t xml:space="preserve">, </w:t>
      </w:r>
      <w:r w:rsidR="002F7438" w:rsidRPr="00604AA6">
        <w:rPr>
          <w:szCs w:val="28"/>
          <w:lang w:val="uk-UA"/>
        </w:rPr>
        <w:t xml:space="preserve">що </w:t>
      </w:r>
      <w:r w:rsidR="0041525C">
        <w:rPr>
          <w:szCs w:val="28"/>
          <w:lang w:val="uk-UA"/>
        </w:rPr>
        <w:t>перебувають на квартирному обліку при виконавчому комітеті Решетилівської міської ради</w:t>
      </w:r>
      <w:r w:rsidR="003F1950" w:rsidRPr="000F0D0B">
        <w:rPr>
          <w:szCs w:val="28"/>
          <w:lang w:val="uk-UA"/>
        </w:rPr>
        <w:t>,</w:t>
      </w:r>
      <w:r w:rsidR="00C65A8F" w:rsidRPr="000F0D0B">
        <w:rPr>
          <w:szCs w:val="28"/>
          <w:lang w:val="uk-UA"/>
        </w:rPr>
        <w:t xml:space="preserve"> у зв’язку </w:t>
      </w:r>
      <w:r w:rsidR="00F47842">
        <w:rPr>
          <w:szCs w:val="28"/>
          <w:lang w:val="uk-UA"/>
        </w:rPr>
        <w:t>з загибеллю</w:t>
      </w:r>
      <w:r w:rsidR="00C65A8F" w:rsidRPr="000F0D0B">
        <w:rPr>
          <w:szCs w:val="28"/>
          <w:lang w:val="uk-UA"/>
        </w:rPr>
        <w:t xml:space="preserve"> чоловіка</w:t>
      </w:r>
      <w:r w:rsidR="00ED0155" w:rsidRPr="000F0D0B">
        <w:rPr>
          <w:szCs w:val="28"/>
          <w:lang w:val="uk-UA"/>
        </w:rPr>
        <w:t xml:space="preserve"> - учасника</w:t>
      </w:r>
      <w:r w:rsidR="00F47842">
        <w:rPr>
          <w:szCs w:val="28"/>
          <w:lang w:val="uk-UA"/>
        </w:rPr>
        <w:t xml:space="preserve"> бойових дій</w:t>
      </w:r>
      <w:r w:rsidR="00ED0155" w:rsidRPr="000F0D0B">
        <w:rPr>
          <w:szCs w:val="28"/>
          <w:lang w:val="uk-UA"/>
        </w:rPr>
        <w:t xml:space="preserve"> </w:t>
      </w:r>
      <w:r w:rsidR="00F47842">
        <w:rPr>
          <w:szCs w:val="28"/>
          <w:lang w:val="uk-UA"/>
        </w:rPr>
        <w:t>Мішкова О.Л.</w:t>
      </w:r>
      <w:r w:rsidR="00C65A8F" w:rsidRPr="000F0D0B">
        <w:rPr>
          <w:szCs w:val="28"/>
          <w:lang w:val="uk-UA"/>
        </w:rPr>
        <w:t>,</w:t>
      </w:r>
      <w:r w:rsidR="00194D7E" w:rsidRPr="000F0D0B">
        <w:rPr>
          <w:szCs w:val="28"/>
          <w:lang w:val="uk-UA"/>
        </w:rPr>
        <w:t xml:space="preserve"> </w:t>
      </w:r>
      <w:r w:rsidR="00497D70" w:rsidRPr="000F0D0B">
        <w:rPr>
          <w:szCs w:val="28"/>
          <w:lang w:val="uk-UA"/>
        </w:rPr>
        <w:t>виконавчий комітет Решетилівської міської ради</w:t>
      </w:r>
    </w:p>
    <w:p w14:paraId="6F860B78" w14:textId="77777777" w:rsidR="00B833ED" w:rsidRPr="000F0D0B" w:rsidRDefault="00D36378" w:rsidP="00497D70">
      <w:pPr>
        <w:pStyle w:val="a5"/>
        <w:spacing w:line="0" w:lineRule="atLeast"/>
        <w:jc w:val="both"/>
        <w:rPr>
          <w:b/>
          <w:szCs w:val="28"/>
          <w:lang w:val="uk-UA"/>
        </w:rPr>
      </w:pPr>
      <w:r w:rsidRPr="000F0D0B">
        <w:rPr>
          <w:b/>
          <w:szCs w:val="28"/>
          <w:lang w:val="uk-UA"/>
        </w:rPr>
        <w:t>ВИРІШИВ:</w:t>
      </w:r>
    </w:p>
    <w:p w14:paraId="0472F2DC" w14:textId="77777777" w:rsidR="00762D6F" w:rsidRPr="000F0D0B" w:rsidRDefault="00762D6F" w:rsidP="00497D70">
      <w:pPr>
        <w:pStyle w:val="a5"/>
        <w:spacing w:line="0" w:lineRule="atLeast"/>
        <w:jc w:val="both"/>
        <w:rPr>
          <w:b/>
          <w:szCs w:val="28"/>
          <w:lang w:val="uk-UA"/>
        </w:rPr>
      </w:pPr>
    </w:p>
    <w:p w14:paraId="48DB8391" w14:textId="73205343" w:rsidR="00A072EB" w:rsidRPr="0059444B" w:rsidRDefault="009E48BE" w:rsidP="00F556DF">
      <w:pPr>
        <w:pStyle w:val="a5"/>
        <w:tabs>
          <w:tab w:val="left" w:pos="709"/>
        </w:tabs>
        <w:spacing w:line="0" w:lineRule="atLeast"/>
        <w:ind w:firstLine="567"/>
        <w:jc w:val="both"/>
        <w:rPr>
          <w:szCs w:val="28"/>
          <w:lang w:val="uk-UA"/>
        </w:rPr>
      </w:pPr>
      <w:r w:rsidRPr="000F0D0B">
        <w:rPr>
          <w:szCs w:val="28"/>
          <w:lang w:val="uk-UA"/>
        </w:rPr>
        <w:t>1.</w:t>
      </w:r>
      <w:r w:rsidR="00F556DF">
        <w:rPr>
          <w:szCs w:val="28"/>
          <w:lang w:val="uk-UA"/>
        </w:rPr>
        <w:t> </w:t>
      </w:r>
      <w:r w:rsidR="00300792" w:rsidRPr="000F0D0B">
        <w:rPr>
          <w:szCs w:val="28"/>
          <w:lang w:val="uk-UA"/>
        </w:rPr>
        <w:t xml:space="preserve">Внести зміни в </w:t>
      </w:r>
      <w:r w:rsidR="00604AA6">
        <w:rPr>
          <w:lang w:val="uk-UA"/>
        </w:rPr>
        <w:t xml:space="preserve">списки громадян, </w:t>
      </w:r>
      <w:r w:rsidR="00D00D4E">
        <w:rPr>
          <w:szCs w:val="28"/>
          <w:lang w:val="uk-UA"/>
        </w:rPr>
        <w:t xml:space="preserve">які перебувають на квартирному обліку при виконавчому комітеті Решетилівської міської ради, </w:t>
      </w:r>
      <w:r w:rsidR="00C65A8F" w:rsidRPr="000F0D0B">
        <w:rPr>
          <w:szCs w:val="28"/>
          <w:lang w:val="uk-UA"/>
        </w:rPr>
        <w:t xml:space="preserve">у зв’язку </w:t>
      </w:r>
      <w:r w:rsidR="00F47842">
        <w:rPr>
          <w:szCs w:val="28"/>
          <w:lang w:val="uk-UA"/>
        </w:rPr>
        <w:t>з загибеллю</w:t>
      </w:r>
      <w:r w:rsidR="004A01FA" w:rsidRPr="000F0D0B">
        <w:rPr>
          <w:szCs w:val="28"/>
          <w:lang w:val="uk-UA"/>
        </w:rPr>
        <w:t xml:space="preserve"> </w:t>
      </w:r>
      <w:r w:rsidR="00604AA6">
        <w:rPr>
          <w:szCs w:val="28"/>
          <w:lang w:val="uk-UA"/>
        </w:rPr>
        <w:t>учасника бойових дій</w:t>
      </w:r>
      <w:r w:rsidR="00C65A8F" w:rsidRPr="000F0D0B">
        <w:rPr>
          <w:szCs w:val="28"/>
          <w:lang w:val="uk-UA"/>
        </w:rPr>
        <w:t xml:space="preserve"> </w:t>
      </w:r>
      <w:r w:rsidR="00604AA6">
        <w:rPr>
          <w:szCs w:val="28"/>
          <w:lang w:val="uk-UA"/>
        </w:rPr>
        <w:t>М</w:t>
      </w:r>
      <w:r w:rsidR="006D67F9">
        <w:rPr>
          <w:szCs w:val="28"/>
          <w:lang w:val="uk-UA"/>
        </w:rPr>
        <w:t xml:space="preserve">****  </w:t>
      </w:r>
      <w:r w:rsidR="007E1171">
        <w:rPr>
          <w:szCs w:val="28"/>
          <w:lang w:val="uk-UA"/>
        </w:rPr>
        <w:t>і</w:t>
      </w:r>
      <w:r w:rsidR="00691999" w:rsidRPr="000F0D0B">
        <w:rPr>
          <w:szCs w:val="28"/>
          <w:lang w:val="uk-UA"/>
        </w:rPr>
        <w:t xml:space="preserve"> отримання </w:t>
      </w:r>
      <w:r w:rsidR="00604AA6">
        <w:rPr>
          <w:szCs w:val="28"/>
          <w:lang w:val="uk-UA"/>
        </w:rPr>
        <w:t>М</w:t>
      </w:r>
      <w:r w:rsidR="006D67F9">
        <w:rPr>
          <w:szCs w:val="28"/>
          <w:lang w:val="uk-UA"/>
        </w:rPr>
        <w:t xml:space="preserve">**** </w:t>
      </w:r>
      <w:r w:rsidR="00691999" w:rsidRPr="000F0D0B">
        <w:rPr>
          <w:szCs w:val="28"/>
          <w:lang w:val="uk-UA"/>
        </w:rPr>
        <w:t xml:space="preserve">посвідчення дружини </w:t>
      </w:r>
      <w:r w:rsidR="00604AA6">
        <w:rPr>
          <w:szCs w:val="28"/>
          <w:lang w:val="uk-UA"/>
        </w:rPr>
        <w:t>загиблого Захисника України</w:t>
      </w:r>
      <w:r w:rsidR="0041525C">
        <w:rPr>
          <w:szCs w:val="28"/>
          <w:lang w:val="uk-UA"/>
        </w:rPr>
        <w:t xml:space="preserve"> та </w:t>
      </w:r>
      <w:r w:rsidR="0041525C" w:rsidRPr="0059444B">
        <w:rPr>
          <w:lang w:val="uk-UA"/>
        </w:rPr>
        <w:t xml:space="preserve">перенести </w:t>
      </w:r>
      <w:r w:rsidR="00D00D4E" w:rsidRPr="0059444B">
        <w:rPr>
          <w:lang w:val="uk-UA"/>
        </w:rPr>
        <w:t>чергу з першочергового до</w:t>
      </w:r>
      <w:r w:rsidR="0041525C" w:rsidRPr="0059444B">
        <w:rPr>
          <w:lang w:val="uk-UA"/>
        </w:rPr>
        <w:t xml:space="preserve"> позачергов</w:t>
      </w:r>
      <w:r w:rsidR="00D00D4E" w:rsidRPr="0059444B">
        <w:rPr>
          <w:lang w:val="uk-UA"/>
        </w:rPr>
        <w:t>ого</w:t>
      </w:r>
      <w:r w:rsidR="0041525C" w:rsidRPr="0059444B">
        <w:rPr>
          <w:lang w:val="uk-UA"/>
        </w:rPr>
        <w:t xml:space="preserve"> </w:t>
      </w:r>
      <w:r w:rsidR="00DD4AD0">
        <w:rPr>
          <w:lang w:val="uk-UA"/>
        </w:rPr>
        <w:t>одержання</w:t>
      </w:r>
      <w:r w:rsidR="00D00D4E" w:rsidRPr="0059444B">
        <w:rPr>
          <w:lang w:val="uk-UA"/>
        </w:rPr>
        <w:t xml:space="preserve"> </w:t>
      </w:r>
      <w:r w:rsidR="00DD4AD0">
        <w:rPr>
          <w:lang w:val="uk-UA"/>
        </w:rPr>
        <w:t>жилих приміщень</w:t>
      </w:r>
      <w:r w:rsidR="004A01FA" w:rsidRPr="0059444B">
        <w:rPr>
          <w:szCs w:val="28"/>
          <w:lang w:val="uk-UA"/>
        </w:rPr>
        <w:t>.</w:t>
      </w:r>
      <w:r w:rsidR="00300792" w:rsidRPr="0059444B">
        <w:rPr>
          <w:szCs w:val="28"/>
          <w:lang w:val="uk-UA"/>
        </w:rPr>
        <w:t xml:space="preserve"> </w:t>
      </w:r>
    </w:p>
    <w:p w14:paraId="28531A82" w14:textId="79850023" w:rsidR="00D36378" w:rsidRPr="00604AA6" w:rsidRDefault="00F556DF" w:rsidP="00F556DF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E48BE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Вважати на квартирному обліку </w:t>
      </w:r>
      <w:r w:rsidR="002F7438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у списку </w:t>
      </w:r>
      <w:r w:rsidR="00604AA6" w:rsidRPr="000415B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9E48BE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4AA6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що користуються правом </w:t>
      </w:r>
      <w:r w:rsidR="0041525C" w:rsidRPr="000415B9">
        <w:rPr>
          <w:rFonts w:ascii="Times New Roman" w:hAnsi="Times New Roman" w:cs="Times New Roman"/>
          <w:sz w:val="28"/>
          <w:szCs w:val="28"/>
          <w:lang w:val="uk-UA"/>
        </w:rPr>
        <w:t>позачергового</w:t>
      </w:r>
      <w:r w:rsidR="00604AA6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44B">
        <w:rPr>
          <w:rFonts w:ascii="Times New Roman" w:hAnsi="Times New Roman" w:cs="Times New Roman"/>
          <w:sz w:val="28"/>
          <w:szCs w:val="28"/>
          <w:lang w:val="uk-UA"/>
        </w:rPr>
        <w:t>одержання</w:t>
      </w:r>
      <w:r w:rsidR="00604AA6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 жилих приміщень</w:t>
      </w:r>
      <w:r w:rsidR="00A03A73" w:rsidRPr="000415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2FC0" w:rsidRPr="000415B9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="00F12FC0" w:rsidRPr="00604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BE" w:rsidRPr="00604AA6">
        <w:rPr>
          <w:rFonts w:ascii="Times New Roman" w:hAnsi="Times New Roman" w:cs="Times New Roman"/>
          <w:sz w:val="28"/>
          <w:szCs w:val="28"/>
          <w:lang w:val="uk-UA"/>
        </w:rPr>
        <w:t>склад сім’ї:</w:t>
      </w:r>
    </w:p>
    <w:p w14:paraId="172CB5FC" w14:textId="0DA9980C" w:rsidR="009E48BE" w:rsidRPr="000F0D0B" w:rsidRDefault="00604AA6" w:rsidP="00F556DF">
      <w:pPr>
        <w:tabs>
          <w:tab w:val="left" w:pos="709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6D67F9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A03A73" w:rsidRPr="00604A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67F9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12FC0" w:rsidRPr="000F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мати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4E4656" w14:textId="55E157E3" w:rsidR="00A03A73" w:rsidRPr="000F0D0B" w:rsidRDefault="00604AA6" w:rsidP="00287568">
      <w:pPr>
        <w:tabs>
          <w:tab w:val="left" w:pos="709"/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6D67F9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67F9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12FC0" w:rsidRPr="000F0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донька</w:t>
      </w:r>
      <w:r w:rsidR="00A03A73" w:rsidRPr="000F0D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ED1727" w14:textId="77777777" w:rsidR="00D36378" w:rsidRPr="000F0D0B" w:rsidRDefault="00D36378" w:rsidP="0028756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DF8B4" w14:textId="77777777" w:rsidR="00F12FC0" w:rsidRPr="00390DFB" w:rsidRDefault="00F12FC0" w:rsidP="0028756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D3264" w14:textId="77777777" w:rsidR="00A87090" w:rsidRPr="00390DFB" w:rsidRDefault="00A87090" w:rsidP="0028756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FF234" w14:textId="6E0DC9E0" w:rsidR="00120FD2" w:rsidRDefault="00120FD2" w:rsidP="0028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3770E" w14:textId="77777777" w:rsidR="00A87090" w:rsidRPr="00ED3A50" w:rsidRDefault="00A87090" w:rsidP="00A870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51730004" w14:textId="77777777" w:rsidR="00A87090" w:rsidRPr="006D67F9" w:rsidRDefault="00A87090" w:rsidP="00287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87090" w:rsidRPr="006D67F9" w:rsidSect="002703A0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;Courier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C13"/>
    <w:multiLevelType w:val="multilevel"/>
    <w:tmpl w:val="5B88E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F26A7"/>
    <w:multiLevelType w:val="multilevel"/>
    <w:tmpl w:val="4030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A751F"/>
    <w:multiLevelType w:val="multilevel"/>
    <w:tmpl w:val="E43A1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D1F7E"/>
    <w:multiLevelType w:val="multilevel"/>
    <w:tmpl w:val="A22E4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833ED"/>
    <w:rsid w:val="00006198"/>
    <w:rsid w:val="00016590"/>
    <w:rsid w:val="000415B9"/>
    <w:rsid w:val="00052953"/>
    <w:rsid w:val="00060AA5"/>
    <w:rsid w:val="000679CA"/>
    <w:rsid w:val="00090D40"/>
    <w:rsid w:val="000A22B3"/>
    <w:rsid w:val="000D115B"/>
    <w:rsid w:val="000D195D"/>
    <w:rsid w:val="000F0BCB"/>
    <w:rsid w:val="000F0D0B"/>
    <w:rsid w:val="00120FD2"/>
    <w:rsid w:val="00134B8A"/>
    <w:rsid w:val="00157B39"/>
    <w:rsid w:val="00194D7E"/>
    <w:rsid w:val="00196363"/>
    <w:rsid w:val="001E12D9"/>
    <w:rsid w:val="002703A0"/>
    <w:rsid w:val="00287568"/>
    <w:rsid w:val="002F7438"/>
    <w:rsid w:val="00300792"/>
    <w:rsid w:val="00316187"/>
    <w:rsid w:val="00390DFB"/>
    <w:rsid w:val="003B5C48"/>
    <w:rsid w:val="003F1950"/>
    <w:rsid w:val="003F3879"/>
    <w:rsid w:val="004025A1"/>
    <w:rsid w:val="0041525C"/>
    <w:rsid w:val="00433188"/>
    <w:rsid w:val="00474C11"/>
    <w:rsid w:val="00497D70"/>
    <w:rsid w:val="004A01FA"/>
    <w:rsid w:val="0059444B"/>
    <w:rsid w:val="00594FE3"/>
    <w:rsid w:val="005C3B05"/>
    <w:rsid w:val="005C4579"/>
    <w:rsid w:val="00604AA6"/>
    <w:rsid w:val="00626643"/>
    <w:rsid w:val="006810BC"/>
    <w:rsid w:val="00691999"/>
    <w:rsid w:val="006928C8"/>
    <w:rsid w:val="006D67F9"/>
    <w:rsid w:val="006F0C4F"/>
    <w:rsid w:val="006F2895"/>
    <w:rsid w:val="00707C55"/>
    <w:rsid w:val="00744973"/>
    <w:rsid w:val="00762D6F"/>
    <w:rsid w:val="00770BDF"/>
    <w:rsid w:val="007871D3"/>
    <w:rsid w:val="007E1171"/>
    <w:rsid w:val="008118D6"/>
    <w:rsid w:val="008E6A41"/>
    <w:rsid w:val="009245F4"/>
    <w:rsid w:val="00961C94"/>
    <w:rsid w:val="009C219A"/>
    <w:rsid w:val="009D6014"/>
    <w:rsid w:val="009E48BE"/>
    <w:rsid w:val="009F60DD"/>
    <w:rsid w:val="00A03A73"/>
    <w:rsid w:val="00A072EB"/>
    <w:rsid w:val="00A234AB"/>
    <w:rsid w:val="00A87090"/>
    <w:rsid w:val="00B06041"/>
    <w:rsid w:val="00B82E5D"/>
    <w:rsid w:val="00B833ED"/>
    <w:rsid w:val="00B90173"/>
    <w:rsid w:val="00B91878"/>
    <w:rsid w:val="00BA292F"/>
    <w:rsid w:val="00BC10AF"/>
    <w:rsid w:val="00BD50B4"/>
    <w:rsid w:val="00BE7B89"/>
    <w:rsid w:val="00C30102"/>
    <w:rsid w:val="00C35181"/>
    <w:rsid w:val="00C62502"/>
    <w:rsid w:val="00C65A8F"/>
    <w:rsid w:val="00C82959"/>
    <w:rsid w:val="00CC088E"/>
    <w:rsid w:val="00D00D4E"/>
    <w:rsid w:val="00D104D2"/>
    <w:rsid w:val="00D360BD"/>
    <w:rsid w:val="00D36378"/>
    <w:rsid w:val="00DD286C"/>
    <w:rsid w:val="00DD4AD0"/>
    <w:rsid w:val="00DF2397"/>
    <w:rsid w:val="00E31FF5"/>
    <w:rsid w:val="00E920A9"/>
    <w:rsid w:val="00ED0155"/>
    <w:rsid w:val="00ED25AA"/>
    <w:rsid w:val="00ED4B9B"/>
    <w:rsid w:val="00EE171B"/>
    <w:rsid w:val="00F11FCC"/>
    <w:rsid w:val="00F12FC0"/>
    <w:rsid w:val="00F31D19"/>
    <w:rsid w:val="00F47842"/>
    <w:rsid w:val="00F556DF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5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link w:val="10"/>
    <w:uiPriority w:val="9"/>
    <w:qFormat/>
    <w:rsid w:val="00120F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9">
    <w:name w:val="Нормальный"/>
    <w:qFormat/>
    <w:pPr>
      <w:suppressAutoHyphens/>
      <w:autoSpaceDE w:val="0"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styleId="ac">
    <w:name w:val="Normal (Web)"/>
    <w:basedOn w:val="a"/>
    <w:uiPriority w:val="99"/>
    <w:semiHidden/>
    <w:unhideWhenUsed/>
    <w:rsid w:val="00BC1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C10AF"/>
    <w:rPr>
      <w:b/>
      <w:bCs/>
    </w:rPr>
  </w:style>
  <w:style w:type="character" w:styleId="ae">
    <w:name w:val="Emphasis"/>
    <w:basedOn w:val="a0"/>
    <w:uiPriority w:val="20"/>
    <w:qFormat/>
    <w:rsid w:val="00BC10AF"/>
    <w:rPr>
      <w:i/>
      <w:iCs/>
    </w:rPr>
  </w:style>
  <w:style w:type="paragraph" w:customStyle="1" w:styleId="texttabl">
    <w:name w:val="texttabl"/>
    <w:basedOn w:val="a"/>
    <w:rsid w:val="00120F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FD2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f">
    <w:name w:val="List Paragraph"/>
    <w:basedOn w:val="a"/>
    <w:qFormat/>
    <w:rsid w:val="002F7438"/>
    <w:pPr>
      <w:spacing w:after="160" w:line="256" w:lineRule="auto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A22A-95B3-4318-9A3F-CEABBED7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User-PC7</cp:lastModifiedBy>
  <cp:revision>148</cp:revision>
  <cp:lastPrinted>2025-06-26T06:19:00Z</cp:lastPrinted>
  <dcterms:created xsi:type="dcterms:W3CDTF">2017-05-30T08:43:00Z</dcterms:created>
  <dcterms:modified xsi:type="dcterms:W3CDTF">2025-06-30T11:08:00Z</dcterms:modified>
  <dc:language>uk-UA</dc:language>
</cp:coreProperties>
</file>