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FED" w:rsidRDefault="00A56FED">
      <w:pPr>
        <w:jc w:val="center"/>
      </w:pPr>
    </w:p>
    <w:p w:rsidR="00A56FED" w:rsidRDefault="00747A32">
      <w:pPr>
        <w:jc w:val="center"/>
      </w:pPr>
      <w:r>
        <w:rPr>
          <w:noProof/>
          <w:lang w:eastAsia="ru-RU"/>
        </w:rPr>
        <w:drawing>
          <wp:anchor distT="0" distB="6350" distL="114935" distR="121920" simplePos="0" relativeHeight="2" behindDoc="1" locked="0" layoutInCell="1" allowOverlap="1">
            <wp:simplePos x="0" y="0"/>
            <wp:positionH relativeFrom="column">
              <wp:posOffset>2847340</wp:posOffset>
            </wp:positionH>
            <wp:positionV relativeFrom="paragraph">
              <wp:posOffset>-685800</wp:posOffset>
            </wp:positionV>
            <wp:extent cx="602615" cy="7937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-17152" t="-12931" r="-17152" b="-129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15" cy="793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t>РЕШЕТИЛІВСЬКА МІСЬКА РАДА</w:t>
      </w:r>
    </w:p>
    <w:p w:rsidR="00A56FED" w:rsidRDefault="00747A32">
      <w:pPr>
        <w:tabs>
          <w:tab w:val="left" w:pos="6940"/>
        </w:tabs>
        <w:jc w:val="center"/>
      </w:pPr>
      <w:r>
        <w:rPr>
          <w:b/>
          <w:sz w:val="28"/>
          <w:szCs w:val="28"/>
        </w:rPr>
        <w:t>ПОЛТАВСЬКОЇ ОБЛАСТІ</w:t>
      </w:r>
    </w:p>
    <w:p w:rsidR="00A56FED" w:rsidRDefault="00A56FED">
      <w:pPr>
        <w:jc w:val="center"/>
        <w:rPr>
          <w:b/>
          <w:sz w:val="28"/>
          <w:szCs w:val="28"/>
        </w:rPr>
      </w:pPr>
    </w:p>
    <w:p w:rsidR="00A56FED" w:rsidRDefault="00747A32">
      <w:pPr>
        <w:jc w:val="center"/>
      </w:pPr>
      <w:r>
        <w:rPr>
          <w:b/>
          <w:sz w:val="28"/>
          <w:szCs w:val="28"/>
          <w:lang w:val="uk-UA"/>
        </w:rPr>
        <w:t>РОЗПОРЯДЖЕННЯ</w:t>
      </w:r>
      <w:r>
        <w:rPr>
          <w:b/>
          <w:sz w:val="28"/>
          <w:szCs w:val="28"/>
          <w:lang w:val="uk-UA"/>
        </w:rPr>
        <w:tab/>
      </w:r>
    </w:p>
    <w:p w:rsidR="00A56FED" w:rsidRDefault="00A56FED">
      <w:pPr>
        <w:jc w:val="center"/>
        <w:rPr>
          <w:b/>
          <w:sz w:val="28"/>
          <w:szCs w:val="28"/>
          <w:lang w:val="uk-UA"/>
        </w:rPr>
      </w:pPr>
    </w:p>
    <w:p w:rsidR="00A56FED" w:rsidRDefault="00747A32">
      <w:r>
        <w:rPr>
          <w:sz w:val="28"/>
          <w:szCs w:val="28"/>
          <w:lang w:val="uk-UA"/>
        </w:rPr>
        <w:t>20 серпня 2025</w:t>
      </w:r>
      <w:r>
        <w:rPr>
          <w:sz w:val="28"/>
          <w:szCs w:val="28"/>
        </w:rPr>
        <w:t xml:space="preserve"> року                      </w:t>
      </w:r>
      <w:r>
        <w:rPr>
          <w:sz w:val="28"/>
          <w:szCs w:val="28"/>
          <w:lang w:val="uk-UA"/>
        </w:rPr>
        <w:t xml:space="preserve">м. </w:t>
      </w:r>
      <w:proofErr w:type="spellStart"/>
      <w:r>
        <w:rPr>
          <w:sz w:val="28"/>
          <w:szCs w:val="28"/>
          <w:lang w:val="uk-UA"/>
        </w:rPr>
        <w:t>Решетилівка</w:t>
      </w:r>
      <w:proofErr w:type="spellEnd"/>
      <w:r>
        <w:rPr>
          <w:sz w:val="28"/>
          <w:szCs w:val="28"/>
        </w:rPr>
        <w:t xml:space="preserve">     </w:t>
      </w:r>
      <w:r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  <w:t xml:space="preserve">     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№ </w:t>
      </w:r>
      <w:r>
        <w:rPr>
          <w:sz w:val="28"/>
          <w:szCs w:val="28"/>
          <w:lang w:val="uk-UA"/>
        </w:rPr>
        <w:t>273</w:t>
      </w:r>
    </w:p>
    <w:p w:rsidR="00A56FED" w:rsidRDefault="00A56FED">
      <w:pPr>
        <w:rPr>
          <w:sz w:val="28"/>
          <w:szCs w:val="28"/>
          <w:lang w:val="uk-UA"/>
        </w:rPr>
      </w:pPr>
    </w:p>
    <w:p w:rsidR="00A56FED" w:rsidRDefault="00747A32">
      <w:pPr>
        <w:tabs>
          <w:tab w:val="left" w:pos="851"/>
          <w:tab w:val="left" w:pos="1134"/>
        </w:tabs>
        <w:suppressAutoHyphens w:val="0"/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виплату грошової допомоги</w:t>
      </w:r>
    </w:p>
    <w:p w:rsidR="00A56FED" w:rsidRDefault="00747A32">
      <w:pPr>
        <w:tabs>
          <w:tab w:val="left" w:pos="851"/>
          <w:tab w:val="left" w:pos="1134"/>
        </w:tabs>
        <w:suppressAutoHyphens w:val="0"/>
        <w:ind w:right="-1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на лікування</w:t>
      </w:r>
      <w:bookmarkStart w:id="0" w:name="_Hlk66364573"/>
      <w:r>
        <w:rPr>
          <w:sz w:val="28"/>
          <w:szCs w:val="28"/>
          <w:lang w:val="uk-UA"/>
        </w:rPr>
        <w:t xml:space="preserve"> </w:t>
      </w:r>
      <w:bookmarkEnd w:id="0"/>
      <w:proofErr w:type="spellStart"/>
      <w:r>
        <w:rPr>
          <w:sz w:val="28"/>
          <w:szCs w:val="28"/>
        </w:rPr>
        <w:t>онкохворим</w:t>
      </w:r>
      <w:proofErr w:type="spellEnd"/>
      <w:r>
        <w:rPr>
          <w:sz w:val="28"/>
          <w:szCs w:val="28"/>
        </w:rPr>
        <w:t xml:space="preserve"> </w:t>
      </w:r>
    </w:p>
    <w:p w:rsidR="00A56FED" w:rsidRDefault="00747A32">
      <w:pPr>
        <w:tabs>
          <w:tab w:val="left" w:pos="851"/>
          <w:tab w:val="left" w:pos="1134"/>
        </w:tabs>
        <w:suppressAutoHyphens w:val="0"/>
        <w:ind w:right="-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мешканцям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громади</w:t>
      </w:r>
      <w:proofErr w:type="spellEnd"/>
      <w:r>
        <w:rPr>
          <w:sz w:val="28"/>
          <w:szCs w:val="28"/>
        </w:rPr>
        <w:t xml:space="preserve">, </w:t>
      </w:r>
    </w:p>
    <w:p w:rsidR="00A56FED" w:rsidRDefault="00747A32">
      <w:pPr>
        <w:tabs>
          <w:tab w:val="left" w:pos="851"/>
          <w:tab w:val="left" w:pos="1134"/>
        </w:tabs>
        <w:suppressAutoHyphens w:val="0"/>
        <w:ind w:right="-1"/>
        <w:jc w:val="both"/>
        <w:rPr>
          <w:sz w:val="28"/>
          <w:szCs w:val="28"/>
          <w:lang w:val="uk-UA" w:eastAsia="ru-RU"/>
        </w:rPr>
      </w:pPr>
      <w:proofErr w:type="spellStart"/>
      <w:r>
        <w:rPr>
          <w:sz w:val="28"/>
          <w:szCs w:val="28"/>
        </w:rPr>
        <w:t>які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проходять</w:t>
      </w:r>
      <w:proofErr w:type="spellEnd"/>
      <w:r>
        <w:rPr>
          <w:sz w:val="28"/>
          <w:szCs w:val="28"/>
        </w:rPr>
        <w:t xml:space="preserve"> курс </w:t>
      </w:r>
      <w:proofErr w:type="spellStart"/>
      <w:r>
        <w:rPr>
          <w:sz w:val="28"/>
          <w:szCs w:val="28"/>
        </w:rPr>
        <w:t>хі</w:t>
      </w:r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>іотерапії</w:t>
      </w:r>
      <w:proofErr w:type="spellEnd"/>
    </w:p>
    <w:p w:rsidR="00A56FED" w:rsidRDefault="00A56FED">
      <w:pPr>
        <w:tabs>
          <w:tab w:val="left" w:pos="0"/>
          <w:tab w:val="left" w:pos="1134"/>
        </w:tabs>
        <w:ind w:right="-1"/>
        <w:jc w:val="both"/>
        <w:rPr>
          <w:sz w:val="28"/>
          <w:szCs w:val="28"/>
          <w:lang w:eastAsia="ru-RU"/>
        </w:rPr>
      </w:pPr>
    </w:p>
    <w:p w:rsidR="00A56FED" w:rsidRDefault="00747A32">
      <w:pPr>
        <w:pStyle w:val="Default"/>
        <w:ind w:firstLine="567"/>
        <w:jc w:val="both"/>
      </w:pPr>
      <w:r>
        <w:rPr>
          <w:spacing w:val="-2"/>
          <w:sz w:val="28"/>
          <w:szCs w:val="28"/>
        </w:rPr>
        <w:t xml:space="preserve">Відповідно до ст. 34 Закону України ,,Про місцеве самоврядування в Україні”, </w:t>
      </w:r>
      <w:r>
        <w:rPr>
          <w:sz w:val="28"/>
          <w:szCs w:val="28"/>
        </w:rPr>
        <w:t xml:space="preserve">Порядку надання матеріальної допомоги на лікування </w:t>
      </w:r>
      <w:proofErr w:type="spellStart"/>
      <w:r>
        <w:rPr>
          <w:sz w:val="28"/>
          <w:szCs w:val="28"/>
        </w:rPr>
        <w:t>онкохворим</w:t>
      </w:r>
      <w:proofErr w:type="spellEnd"/>
      <w:r>
        <w:rPr>
          <w:sz w:val="28"/>
          <w:szCs w:val="28"/>
        </w:rPr>
        <w:t xml:space="preserve"> мешканцям громади, які проходять курс хіміотерапії, </w:t>
      </w:r>
      <w:bookmarkStart w:id="1" w:name="_Hlk157609898"/>
      <w:r>
        <w:rPr>
          <w:sz w:val="28"/>
          <w:szCs w:val="28"/>
        </w:rPr>
        <w:t xml:space="preserve">затвердженого рішенням Решетилівської міської ради </w:t>
      </w:r>
      <w:r>
        <w:rPr>
          <w:sz w:val="28"/>
          <w:szCs w:val="28"/>
        </w:rPr>
        <w:t>восьмого скликання</w:t>
      </w:r>
      <w:bookmarkEnd w:id="1"/>
      <w:r>
        <w:rPr>
          <w:sz w:val="28"/>
          <w:szCs w:val="28"/>
        </w:rPr>
        <w:t xml:space="preserve"> від 22 грудня 2023 року № 1738-42-VIIІ ,</w:t>
      </w:r>
      <w:r>
        <w:rPr>
          <w:spacing w:val="-2"/>
          <w:sz w:val="28"/>
          <w:szCs w:val="28"/>
        </w:rPr>
        <w:t xml:space="preserve"> розглянувши заяви та подані документи </w:t>
      </w:r>
      <w:proofErr w:type="spellStart"/>
      <w:r>
        <w:rPr>
          <w:spacing w:val="-2"/>
          <w:sz w:val="28"/>
          <w:szCs w:val="28"/>
        </w:rPr>
        <w:t>Гетало</w:t>
      </w:r>
      <w:proofErr w:type="spellEnd"/>
      <w:r>
        <w:rPr>
          <w:spacing w:val="-2"/>
          <w:sz w:val="28"/>
          <w:szCs w:val="28"/>
        </w:rPr>
        <w:t xml:space="preserve"> Н.М., </w:t>
      </w:r>
      <w:proofErr w:type="spellStart"/>
      <w:r>
        <w:rPr>
          <w:spacing w:val="-2"/>
          <w:sz w:val="28"/>
          <w:szCs w:val="28"/>
        </w:rPr>
        <w:t>Тернієвського</w:t>
      </w:r>
      <w:proofErr w:type="spellEnd"/>
      <w:r>
        <w:rPr>
          <w:spacing w:val="-2"/>
          <w:sz w:val="28"/>
          <w:szCs w:val="28"/>
        </w:rPr>
        <w:t xml:space="preserve"> О.І.</w:t>
      </w:r>
      <w:bookmarkStart w:id="2" w:name="__DdeLink__100_1947217376"/>
      <w:bookmarkEnd w:id="2"/>
    </w:p>
    <w:p w:rsidR="00A56FED" w:rsidRDefault="00747A32">
      <w:pPr>
        <w:tabs>
          <w:tab w:val="left" w:pos="851"/>
        </w:tabs>
        <w:suppressAutoHyphens w:val="0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ЗОБОВ’ЯЗУЮ:</w:t>
      </w:r>
    </w:p>
    <w:p w:rsidR="00A56FED" w:rsidRDefault="00A56FED">
      <w:pPr>
        <w:tabs>
          <w:tab w:val="left" w:pos="851"/>
        </w:tabs>
        <w:suppressAutoHyphens w:val="0"/>
        <w:jc w:val="both"/>
        <w:rPr>
          <w:b/>
          <w:bCs/>
          <w:sz w:val="28"/>
          <w:szCs w:val="28"/>
          <w:lang w:val="uk-UA"/>
        </w:rPr>
      </w:pPr>
    </w:p>
    <w:p w:rsidR="00A56FED" w:rsidRPr="00747A32" w:rsidRDefault="00747A32">
      <w:pPr>
        <w:tabs>
          <w:tab w:val="left" w:pos="570"/>
          <w:tab w:val="left" w:pos="851"/>
        </w:tabs>
        <w:suppressAutoHyphens w:val="0"/>
        <w:ind w:firstLine="567"/>
        <w:jc w:val="both"/>
        <w:rPr>
          <w:lang w:val="uk-UA"/>
        </w:rPr>
      </w:pPr>
      <w:bookmarkStart w:id="3" w:name="_Hlk63673114"/>
      <w:bookmarkStart w:id="4" w:name="_Hlk68682010"/>
      <w:r>
        <w:rPr>
          <w:sz w:val="28"/>
          <w:szCs w:val="28"/>
          <w:lang w:val="uk-UA" w:eastAsia="ru-RU"/>
        </w:rPr>
        <w:t xml:space="preserve">Відділу  бухгалтерського  обліку,  звітності  та  адміністративно-господарського   забезпечення   виконавчого    </w:t>
      </w:r>
      <w:r>
        <w:rPr>
          <w:sz w:val="28"/>
          <w:szCs w:val="28"/>
          <w:lang w:val="uk-UA" w:eastAsia="ru-RU"/>
        </w:rPr>
        <w:t>комітету міської ради (</w:t>
      </w:r>
      <w:proofErr w:type="spellStart"/>
      <w:r>
        <w:rPr>
          <w:sz w:val="28"/>
          <w:szCs w:val="28"/>
          <w:lang w:val="uk-UA" w:eastAsia="ru-RU"/>
        </w:rPr>
        <w:t>Момот</w:t>
      </w:r>
      <w:proofErr w:type="spellEnd"/>
      <w:r>
        <w:rPr>
          <w:sz w:val="28"/>
          <w:szCs w:val="28"/>
          <w:lang w:val="uk-UA" w:eastAsia="ru-RU"/>
        </w:rPr>
        <w:t xml:space="preserve"> Світлана) виплатити грошову допомогу на лікування кожному в розмірі 10</w:t>
      </w:r>
      <w:r>
        <w:rPr>
          <w:sz w:val="28"/>
          <w:szCs w:val="28"/>
          <w:lang w:val="uk-UA"/>
        </w:rPr>
        <w:t> 000,00</w:t>
      </w:r>
      <w:r>
        <w:rPr>
          <w:sz w:val="28"/>
          <w:szCs w:val="28"/>
          <w:lang w:val="uk-UA" w:eastAsia="ru-RU"/>
        </w:rPr>
        <w:t xml:space="preserve"> (десять тисяч </w:t>
      </w:r>
      <w:proofErr w:type="spellStart"/>
      <w:r>
        <w:rPr>
          <w:sz w:val="28"/>
          <w:szCs w:val="28"/>
          <w:lang w:val="uk-UA" w:eastAsia="ru-RU"/>
        </w:rPr>
        <w:t>грн</w:t>
      </w:r>
      <w:proofErr w:type="spellEnd"/>
      <w:r>
        <w:rPr>
          <w:sz w:val="28"/>
          <w:szCs w:val="28"/>
          <w:lang w:val="uk-UA" w:eastAsia="ru-RU"/>
        </w:rPr>
        <w:t xml:space="preserve"> 00 коп.)</w:t>
      </w:r>
      <w:bookmarkEnd w:id="3"/>
      <w:bookmarkEnd w:id="4"/>
      <w:r>
        <w:rPr>
          <w:sz w:val="28"/>
          <w:szCs w:val="28"/>
          <w:lang w:val="uk-UA" w:eastAsia="ru-RU"/>
        </w:rPr>
        <w:t>:</w:t>
      </w:r>
    </w:p>
    <w:p w:rsidR="00A56FED" w:rsidRDefault="00747A32" w:rsidP="00747A32">
      <w:pPr>
        <w:pStyle w:val="a8"/>
        <w:numPr>
          <w:ilvl w:val="0"/>
          <w:numId w:val="1"/>
        </w:numPr>
        <w:tabs>
          <w:tab w:val="left" w:pos="851"/>
        </w:tabs>
        <w:suppressAutoHyphens w:val="0"/>
        <w:ind w:left="0" w:right="-1" w:firstLine="567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 xml:space="preserve"> </w:t>
      </w:r>
      <w:proofErr w:type="spellStart"/>
      <w:r>
        <w:rPr>
          <w:sz w:val="28"/>
          <w:szCs w:val="28"/>
          <w:lang w:val="uk-UA" w:eastAsia="ru-RU"/>
        </w:rPr>
        <w:t>Гетало</w:t>
      </w:r>
      <w:proofErr w:type="spellEnd"/>
      <w:r>
        <w:rPr>
          <w:sz w:val="28"/>
          <w:szCs w:val="28"/>
          <w:lang w:val="uk-UA" w:eastAsia="ru-RU"/>
        </w:rPr>
        <w:t xml:space="preserve"> Ніні Миколаївні, яка зареєстрована та проживає за адресою: ***</w:t>
      </w:r>
      <w:r>
        <w:rPr>
          <w:sz w:val="28"/>
          <w:szCs w:val="28"/>
          <w:lang w:val="uk-UA" w:eastAsia="ru-RU"/>
        </w:rPr>
        <w:t xml:space="preserve"> Полтавської області;</w:t>
      </w:r>
    </w:p>
    <w:p w:rsidR="00A56FED" w:rsidRDefault="00747A32" w:rsidP="00747A32">
      <w:pPr>
        <w:pStyle w:val="a8"/>
        <w:suppressAutoHyphens w:val="0"/>
        <w:ind w:left="142" w:firstLine="425"/>
        <w:jc w:val="both"/>
      </w:pPr>
      <w:r>
        <w:rPr>
          <w:sz w:val="28"/>
          <w:szCs w:val="28"/>
          <w:lang w:val="uk-UA" w:eastAsia="ru-RU"/>
        </w:rPr>
        <w:t xml:space="preserve">2) </w:t>
      </w:r>
      <w:proofErr w:type="spellStart"/>
      <w:r>
        <w:rPr>
          <w:sz w:val="28"/>
          <w:szCs w:val="28"/>
          <w:lang w:val="uk-UA" w:eastAsia="ru-RU"/>
        </w:rPr>
        <w:t>Тернієвському</w:t>
      </w:r>
      <w:proofErr w:type="spellEnd"/>
      <w:r>
        <w:rPr>
          <w:sz w:val="28"/>
          <w:szCs w:val="28"/>
          <w:lang w:val="uk-UA" w:eastAsia="ru-RU"/>
        </w:rPr>
        <w:t xml:space="preserve"> Олександру Івановичу, який зареєстрований та проживає за  адресою: ***</w:t>
      </w:r>
      <w:bookmarkStart w:id="5" w:name="_GoBack"/>
      <w:bookmarkEnd w:id="5"/>
      <w:r>
        <w:rPr>
          <w:sz w:val="28"/>
          <w:szCs w:val="28"/>
          <w:lang w:val="uk-UA" w:eastAsia="ru-RU"/>
        </w:rPr>
        <w:t xml:space="preserve"> Полтавської області.</w:t>
      </w:r>
    </w:p>
    <w:p w:rsidR="00A56FED" w:rsidRDefault="00A56FED">
      <w:pPr>
        <w:pStyle w:val="a8"/>
        <w:tabs>
          <w:tab w:val="left" w:pos="567"/>
          <w:tab w:val="left" w:pos="993"/>
        </w:tabs>
        <w:suppressAutoHyphens w:val="0"/>
        <w:ind w:left="567" w:right="-1"/>
        <w:jc w:val="both"/>
        <w:rPr>
          <w:sz w:val="28"/>
          <w:szCs w:val="28"/>
          <w:lang w:val="uk-UA" w:eastAsia="ru-RU"/>
        </w:rPr>
      </w:pPr>
    </w:p>
    <w:p w:rsidR="00A56FED" w:rsidRDefault="00A56FED">
      <w:pPr>
        <w:pStyle w:val="a8"/>
        <w:tabs>
          <w:tab w:val="left" w:pos="567"/>
          <w:tab w:val="left" w:pos="993"/>
        </w:tabs>
        <w:suppressAutoHyphens w:val="0"/>
        <w:ind w:left="567" w:right="-1"/>
        <w:jc w:val="both"/>
        <w:rPr>
          <w:sz w:val="28"/>
          <w:szCs w:val="28"/>
          <w:lang w:val="uk-UA" w:eastAsia="ru-RU"/>
        </w:rPr>
      </w:pPr>
    </w:p>
    <w:p w:rsidR="00A56FED" w:rsidRDefault="00A56FED">
      <w:pPr>
        <w:pStyle w:val="a8"/>
        <w:tabs>
          <w:tab w:val="left" w:pos="567"/>
          <w:tab w:val="left" w:pos="993"/>
        </w:tabs>
        <w:suppressAutoHyphens w:val="0"/>
        <w:ind w:left="567" w:right="-1"/>
        <w:jc w:val="both"/>
        <w:rPr>
          <w:sz w:val="28"/>
          <w:szCs w:val="28"/>
          <w:lang w:val="uk-UA" w:eastAsia="ru-RU"/>
        </w:rPr>
      </w:pPr>
    </w:p>
    <w:p w:rsidR="00A56FED" w:rsidRDefault="00A56FED">
      <w:pPr>
        <w:pStyle w:val="a8"/>
        <w:tabs>
          <w:tab w:val="left" w:pos="567"/>
          <w:tab w:val="left" w:pos="993"/>
        </w:tabs>
        <w:suppressAutoHyphens w:val="0"/>
        <w:ind w:left="567" w:right="-1"/>
        <w:jc w:val="both"/>
        <w:rPr>
          <w:sz w:val="28"/>
          <w:szCs w:val="28"/>
          <w:lang w:val="uk-UA" w:eastAsia="ru-RU"/>
        </w:rPr>
      </w:pPr>
    </w:p>
    <w:p w:rsidR="00A56FED" w:rsidRDefault="00A56FED">
      <w:pPr>
        <w:pStyle w:val="a8"/>
        <w:tabs>
          <w:tab w:val="left" w:pos="567"/>
          <w:tab w:val="left" w:pos="993"/>
        </w:tabs>
        <w:suppressAutoHyphens w:val="0"/>
        <w:ind w:left="567" w:right="-1"/>
        <w:jc w:val="both"/>
        <w:rPr>
          <w:sz w:val="28"/>
          <w:szCs w:val="28"/>
          <w:lang w:val="uk-UA" w:eastAsia="ru-RU"/>
        </w:rPr>
      </w:pPr>
    </w:p>
    <w:p w:rsidR="00A56FED" w:rsidRPr="00747A32" w:rsidRDefault="00747A3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Секретар міської ради                                  </w:t>
      </w:r>
      <w:r>
        <w:rPr>
          <w:sz w:val="28"/>
          <w:szCs w:val="28"/>
          <w:lang w:val="uk-UA"/>
        </w:rPr>
        <w:t xml:space="preserve">                           Тетяна МАЛИШ</w:t>
      </w:r>
    </w:p>
    <w:sectPr w:rsidR="00A56FED" w:rsidRPr="00747A32">
      <w:pgSz w:w="11906" w:h="16838"/>
      <w:pgMar w:top="1134" w:right="567" w:bottom="568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142EC"/>
    <w:multiLevelType w:val="multilevel"/>
    <w:tmpl w:val="2B7A692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183014E6"/>
    <w:multiLevelType w:val="multilevel"/>
    <w:tmpl w:val="DFECFBC4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FED"/>
    <w:rsid w:val="00747A32"/>
    <w:rsid w:val="00A56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697"/>
    <w:pPr>
      <w:suppressAutoHyphens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Pr>
      <w:rFonts w:cs="Times New Roman"/>
      <w:color w:val="000000"/>
    </w:rPr>
  </w:style>
  <w:style w:type="character" w:customStyle="1" w:styleId="ListLabel2">
    <w:name w:val="ListLabel 2"/>
    <w:qFormat/>
    <w:rPr>
      <w:color w:val="000000"/>
    </w:rPr>
  </w:style>
  <w:style w:type="character" w:customStyle="1" w:styleId="ListLabel3">
    <w:name w:val="ListLabel 3"/>
    <w:qFormat/>
    <w:rPr>
      <w:color w:val="000000"/>
    </w:rPr>
  </w:style>
  <w:style w:type="character" w:customStyle="1" w:styleId="ListLabel4">
    <w:name w:val="ListLabel 4"/>
    <w:qFormat/>
    <w:rPr>
      <w:color w:val="000000"/>
    </w:rPr>
  </w:style>
  <w:style w:type="character" w:customStyle="1" w:styleId="ListLabel5">
    <w:name w:val="ListLabel 5"/>
    <w:qFormat/>
    <w:rPr>
      <w:color w:val="000000"/>
    </w:rPr>
  </w:style>
  <w:style w:type="character" w:customStyle="1" w:styleId="ListLabel6">
    <w:name w:val="ListLabel 6"/>
    <w:qFormat/>
    <w:rPr>
      <w:color w:val="000000"/>
    </w:rPr>
  </w:style>
  <w:style w:type="character" w:customStyle="1" w:styleId="ListLabel7">
    <w:name w:val="ListLabel 7"/>
    <w:qFormat/>
    <w:rPr>
      <w:color w:val="000000"/>
    </w:rPr>
  </w:style>
  <w:style w:type="character" w:customStyle="1" w:styleId="ListLabel8">
    <w:name w:val="ListLabel 8"/>
    <w:qFormat/>
    <w:rPr>
      <w:color w:val="000000"/>
    </w:rPr>
  </w:style>
  <w:style w:type="character" w:customStyle="1" w:styleId="ListLabel9">
    <w:name w:val="ListLabel 9"/>
    <w:qFormat/>
    <w:rPr>
      <w:rFonts w:eastAsia="Times New Roman" w:cs="Times New Roman"/>
    </w:rPr>
  </w:style>
  <w:style w:type="character" w:customStyle="1" w:styleId="ListLabel10">
    <w:name w:val="ListLabel 10"/>
    <w:qFormat/>
    <w:rPr>
      <w:sz w:val="28"/>
    </w:rPr>
  </w:style>
  <w:style w:type="character" w:customStyle="1" w:styleId="ListLabel11">
    <w:name w:val="ListLabel 11"/>
    <w:qFormat/>
    <w:rPr>
      <w:sz w:val="28"/>
    </w:rPr>
  </w:style>
  <w:style w:type="character" w:customStyle="1" w:styleId="ListLabel12">
    <w:name w:val="ListLabel 12"/>
    <w:qFormat/>
    <w:rPr>
      <w:sz w:val="28"/>
    </w:rPr>
  </w:style>
  <w:style w:type="character" w:customStyle="1" w:styleId="ListLabel13">
    <w:name w:val="ListLabel 13"/>
    <w:qFormat/>
    <w:rPr>
      <w:sz w:val="28"/>
    </w:rPr>
  </w:style>
  <w:style w:type="character" w:customStyle="1" w:styleId="ListLabel14">
    <w:name w:val="ListLabel 14"/>
    <w:qFormat/>
    <w:rPr>
      <w:sz w:val="28"/>
      <w:szCs w:val="28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 Unicode M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styleId="a7">
    <w:name w:val="index heading"/>
    <w:basedOn w:val="a"/>
    <w:qFormat/>
    <w:pPr>
      <w:suppressLineNumbers/>
    </w:pPr>
    <w:rPr>
      <w:rFonts w:cs="Arial Unicode MS"/>
    </w:rPr>
  </w:style>
  <w:style w:type="paragraph" w:styleId="a8">
    <w:name w:val="List Paragraph"/>
    <w:basedOn w:val="a"/>
    <w:uiPriority w:val="34"/>
    <w:qFormat/>
    <w:rsid w:val="008A4CEA"/>
    <w:pPr>
      <w:ind w:left="720"/>
      <w:contextualSpacing/>
    </w:pPr>
  </w:style>
  <w:style w:type="paragraph" w:customStyle="1" w:styleId="a9">
    <w:name w:val="Содержимое таблицы"/>
    <w:basedOn w:val="a"/>
    <w:qFormat/>
    <w:rsid w:val="00546307"/>
    <w:pPr>
      <w:suppressLineNumbers/>
    </w:pPr>
    <w:rPr>
      <w:rFonts w:eastAsia="Arial Unicode MS" w:cs="Arial Unicode MS"/>
      <w:color w:val="00000A"/>
      <w:lang w:val="uk-UA" w:bidi="hi-IN"/>
    </w:rPr>
  </w:style>
  <w:style w:type="paragraph" w:customStyle="1" w:styleId="Default">
    <w:name w:val="Default"/>
    <w:qFormat/>
    <w:rsid w:val="000E28B5"/>
    <w:pPr>
      <w:suppressAutoHyphens/>
    </w:pPr>
    <w:rPr>
      <w:rFonts w:ascii="Times New Roman" w:eastAsia="NSimSun" w:hAnsi="Times New Roman" w:cs="Times New Roman"/>
      <w:color w:val="000000"/>
      <w:sz w:val="24"/>
      <w:szCs w:val="24"/>
      <w:lang w:val="uk-UA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697"/>
    <w:pPr>
      <w:suppressAutoHyphens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Pr>
      <w:rFonts w:cs="Times New Roman"/>
      <w:color w:val="000000"/>
    </w:rPr>
  </w:style>
  <w:style w:type="character" w:customStyle="1" w:styleId="ListLabel2">
    <w:name w:val="ListLabel 2"/>
    <w:qFormat/>
    <w:rPr>
      <w:color w:val="000000"/>
    </w:rPr>
  </w:style>
  <w:style w:type="character" w:customStyle="1" w:styleId="ListLabel3">
    <w:name w:val="ListLabel 3"/>
    <w:qFormat/>
    <w:rPr>
      <w:color w:val="000000"/>
    </w:rPr>
  </w:style>
  <w:style w:type="character" w:customStyle="1" w:styleId="ListLabel4">
    <w:name w:val="ListLabel 4"/>
    <w:qFormat/>
    <w:rPr>
      <w:color w:val="000000"/>
    </w:rPr>
  </w:style>
  <w:style w:type="character" w:customStyle="1" w:styleId="ListLabel5">
    <w:name w:val="ListLabel 5"/>
    <w:qFormat/>
    <w:rPr>
      <w:color w:val="000000"/>
    </w:rPr>
  </w:style>
  <w:style w:type="character" w:customStyle="1" w:styleId="ListLabel6">
    <w:name w:val="ListLabel 6"/>
    <w:qFormat/>
    <w:rPr>
      <w:color w:val="000000"/>
    </w:rPr>
  </w:style>
  <w:style w:type="character" w:customStyle="1" w:styleId="ListLabel7">
    <w:name w:val="ListLabel 7"/>
    <w:qFormat/>
    <w:rPr>
      <w:color w:val="000000"/>
    </w:rPr>
  </w:style>
  <w:style w:type="character" w:customStyle="1" w:styleId="ListLabel8">
    <w:name w:val="ListLabel 8"/>
    <w:qFormat/>
    <w:rPr>
      <w:color w:val="000000"/>
    </w:rPr>
  </w:style>
  <w:style w:type="character" w:customStyle="1" w:styleId="ListLabel9">
    <w:name w:val="ListLabel 9"/>
    <w:qFormat/>
    <w:rPr>
      <w:rFonts w:eastAsia="Times New Roman" w:cs="Times New Roman"/>
    </w:rPr>
  </w:style>
  <w:style w:type="character" w:customStyle="1" w:styleId="ListLabel10">
    <w:name w:val="ListLabel 10"/>
    <w:qFormat/>
    <w:rPr>
      <w:sz w:val="28"/>
    </w:rPr>
  </w:style>
  <w:style w:type="character" w:customStyle="1" w:styleId="ListLabel11">
    <w:name w:val="ListLabel 11"/>
    <w:qFormat/>
    <w:rPr>
      <w:sz w:val="28"/>
    </w:rPr>
  </w:style>
  <w:style w:type="character" w:customStyle="1" w:styleId="ListLabel12">
    <w:name w:val="ListLabel 12"/>
    <w:qFormat/>
    <w:rPr>
      <w:sz w:val="28"/>
    </w:rPr>
  </w:style>
  <w:style w:type="character" w:customStyle="1" w:styleId="ListLabel13">
    <w:name w:val="ListLabel 13"/>
    <w:qFormat/>
    <w:rPr>
      <w:sz w:val="28"/>
    </w:rPr>
  </w:style>
  <w:style w:type="character" w:customStyle="1" w:styleId="ListLabel14">
    <w:name w:val="ListLabel 14"/>
    <w:qFormat/>
    <w:rPr>
      <w:sz w:val="28"/>
      <w:szCs w:val="28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 Unicode M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styleId="a7">
    <w:name w:val="index heading"/>
    <w:basedOn w:val="a"/>
    <w:qFormat/>
    <w:pPr>
      <w:suppressLineNumbers/>
    </w:pPr>
    <w:rPr>
      <w:rFonts w:cs="Arial Unicode MS"/>
    </w:rPr>
  </w:style>
  <w:style w:type="paragraph" w:styleId="a8">
    <w:name w:val="List Paragraph"/>
    <w:basedOn w:val="a"/>
    <w:uiPriority w:val="34"/>
    <w:qFormat/>
    <w:rsid w:val="008A4CEA"/>
    <w:pPr>
      <w:ind w:left="720"/>
      <w:contextualSpacing/>
    </w:pPr>
  </w:style>
  <w:style w:type="paragraph" w:customStyle="1" w:styleId="a9">
    <w:name w:val="Содержимое таблицы"/>
    <w:basedOn w:val="a"/>
    <w:qFormat/>
    <w:rsid w:val="00546307"/>
    <w:pPr>
      <w:suppressLineNumbers/>
    </w:pPr>
    <w:rPr>
      <w:rFonts w:eastAsia="Arial Unicode MS" w:cs="Arial Unicode MS"/>
      <w:color w:val="00000A"/>
      <w:lang w:val="uk-UA" w:bidi="hi-IN"/>
    </w:rPr>
  </w:style>
  <w:style w:type="paragraph" w:customStyle="1" w:styleId="Default">
    <w:name w:val="Default"/>
    <w:qFormat/>
    <w:rsid w:val="000E28B5"/>
    <w:pPr>
      <w:suppressAutoHyphens/>
    </w:pPr>
    <w:rPr>
      <w:rFonts w:ascii="Times New Roman" w:eastAsia="NSimSun" w:hAnsi="Times New Roman" w:cs="Times New Roman"/>
      <w:color w:val="000000"/>
      <w:sz w:val="24"/>
      <w:szCs w:val="24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0B4CDE-8308-4A60-9B26-313B9065A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179</Words>
  <Characters>1022</Characters>
  <Application>Microsoft Office Word</Application>
  <DocSecurity>0</DocSecurity>
  <Lines>8</Lines>
  <Paragraphs>2</Paragraphs>
  <ScaleCrop>false</ScaleCrop>
  <Company/>
  <LinksUpToDate>false</LinksUpToDate>
  <CharactersWithSpaces>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Лина Танько</dc:creator>
  <dc:description/>
  <cp:lastModifiedBy>User_PC_4</cp:lastModifiedBy>
  <cp:revision>5</cp:revision>
  <cp:lastPrinted>2025-08-20T11:18:00Z</cp:lastPrinted>
  <dcterms:created xsi:type="dcterms:W3CDTF">2025-08-20T07:32:00Z</dcterms:created>
  <dcterms:modified xsi:type="dcterms:W3CDTF">2025-08-25T11:14:00Z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