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7EC91" w14:textId="77777777" w:rsidR="00510462" w:rsidRDefault="00BD1107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/>
        </w:rPr>
        <w:drawing>
          <wp:anchor distT="0" distB="0" distL="0" distR="0" simplePos="0" relativeHeight="2" behindDoc="0" locked="0" layoutInCell="1" allowOverlap="1" wp14:anchorId="4F8D24AF" wp14:editId="7D128719">
            <wp:simplePos x="0" y="0"/>
            <wp:positionH relativeFrom="column">
              <wp:posOffset>2784475</wp:posOffset>
            </wp:positionH>
            <wp:positionV relativeFrom="paragraph">
              <wp:posOffset>-539750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14:paraId="4D9B5383" w14:textId="77777777" w:rsidR="00510462" w:rsidRDefault="00BD110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5ADFA473" w14:textId="77777777" w:rsidR="00510462" w:rsidRDefault="00BD110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50B4C424" w14:textId="094ACF11" w:rsidR="00510462" w:rsidRDefault="00BD1107">
      <w:pPr>
        <w:jc w:val="center"/>
      </w:pPr>
      <w:r>
        <w:rPr>
          <w:b/>
          <w:sz w:val="28"/>
          <w:szCs w:val="28"/>
        </w:rPr>
        <w:t>(</w:t>
      </w:r>
      <w:r w:rsidR="00C15212">
        <w:rPr>
          <w:b/>
          <w:sz w:val="28"/>
          <w:szCs w:val="28"/>
        </w:rPr>
        <w:t>шістдесят перша</w:t>
      </w:r>
      <w:r w:rsidR="0039713B">
        <w:rPr>
          <w:b/>
          <w:sz w:val="28"/>
          <w:szCs w:val="28"/>
        </w:rPr>
        <w:t xml:space="preserve"> </w:t>
      </w:r>
      <w:r w:rsidRPr="0039713B">
        <w:rPr>
          <w:b/>
          <w:sz w:val="28"/>
          <w:szCs w:val="28"/>
        </w:rPr>
        <w:t>сесія</w:t>
      </w:r>
      <w:r w:rsidRPr="007F102E">
        <w:rPr>
          <w:b/>
          <w:sz w:val="28"/>
          <w:szCs w:val="28"/>
        </w:rPr>
        <w:t xml:space="preserve"> восьмого</w:t>
      </w:r>
      <w:r>
        <w:rPr>
          <w:b/>
          <w:sz w:val="28"/>
          <w:szCs w:val="28"/>
        </w:rPr>
        <w:t xml:space="preserve"> скликання)</w:t>
      </w:r>
    </w:p>
    <w:p w14:paraId="41D5764A" w14:textId="77777777" w:rsidR="00510462" w:rsidRDefault="00510462">
      <w:pPr>
        <w:jc w:val="center"/>
        <w:rPr>
          <w:b/>
          <w:sz w:val="20"/>
          <w:szCs w:val="20"/>
        </w:rPr>
      </w:pPr>
    </w:p>
    <w:p w14:paraId="3527CD39" w14:textId="77777777" w:rsidR="00510462" w:rsidRDefault="00BD1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2F8E377" w14:textId="77777777" w:rsidR="00510462" w:rsidRDefault="00510462">
      <w:pPr>
        <w:jc w:val="both"/>
        <w:rPr>
          <w:sz w:val="28"/>
          <w:szCs w:val="28"/>
        </w:rPr>
      </w:pPr>
    </w:p>
    <w:p w14:paraId="313B2B51" w14:textId="5C984A54" w:rsidR="00510462" w:rsidRDefault="00C15212">
      <w:r>
        <w:rPr>
          <w:sz w:val="28"/>
          <w:szCs w:val="28"/>
        </w:rPr>
        <w:t>19 вересня</w:t>
      </w:r>
      <w:r w:rsidR="005B1B5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D1107">
        <w:rPr>
          <w:sz w:val="28"/>
          <w:szCs w:val="28"/>
        </w:rPr>
        <w:t xml:space="preserve"> року</w:t>
      </w:r>
      <w:r w:rsidR="00BD1107">
        <w:rPr>
          <w:sz w:val="28"/>
          <w:szCs w:val="28"/>
        </w:rPr>
        <w:tab/>
      </w:r>
      <w:r w:rsidR="00BD1107">
        <w:rPr>
          <w:sz w:val="28"/>
          <w:szCs w:val="28"/>
        </w:rPr>
        <w:tab/>
      </w:r>
      <w:r w:rsidR="004A305F">
        <w:rPr>
          <w:sz w:val="28"/>
          <w:szCs w:val="28"/>
        </w:rPr>
        <w:t xml:space="preserve">    м. </w:t>
      </w:r>
      <w:proofErr w:type="spellStart"/>
      <w:r w:rsidR="004A305F">
        <w:rPr>
          <w:sz w:val="28"/>
          <w:szCs w:val="28"/>
        </w:rPr>
        <w:t>Решетилівка</w:t>
      </w:r>
      <w:proofErr w:type="spellEnd"/>
      <w:r w:rsidR="00BD1107">
        <w:rPr>
          <w:sz w:val="28"/>
          <w:szCs w:val="28"/>
        </w:rPr>
        <w:tab/>
      </w:r>
      <w:r w:rsidR="00BD1107">
        <w:rPr>
          <w:sz w:val="28"/>
          <w:szCs w:val="28"/>
        </w:rPr>
        <w:tab/>
      </w:r>
      <w:r w:rsidR="004A305F">
        <w:rPr>
          <w:sz w:val="28"/>
          <w:szCs w:val="28"/>
        </w:rPr>
        <w:t xml:space="preserve">               </w:t>
      </w:r>
      <w:r w:rsidR="00BD1107">
        <w:rPr>
          <w:sz w:val="28"/>
          <w:szCs w:val="28"/>
        </w:rPr>
        <w:t>№</w:t>
      </w:r>
      <w:r w:rsidR="00DE1E18">
        <w:rPr>
          <w:sz w:val="28"/>
          <w:szCs w:val="28"/>
        </w:rPr>
        <w:t xml:space="preserve"> </w:t>
      </w:r>
      <w:bookmarkStart w:id="1" w:name="_GoBack"/>
      <w:bookmarkEnd w:id="1"/>
      <w:r w:rsidR="00DE1E18">
        <w:rPr>
          <w:sz w:val="28"/>
          <w:szCs w:val="28"/>
        </w:rPr>
        <w:t>2326</w:t>
      </w:r>
      <w:r>
        <w:rPr>
          <w:sz w:val="28"/>
          <w:szCs w:val="28"/>
        </w:rPr>
        <w:t xml:space="preserve"> </w:t>
      </w:r>
      <w:r w:rsidR="00BD1107">
        <w:rPr>
          <w:sz w:val="28"/>
          <w:szCs w:val="28"/>
        </w:rPr>
        <w:t>-</w:t>
      </w:r>
      <w:r w:rsidR="007F102E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="00BD1107">
        <w:rPr>
          <w:sz w:val="28"/>
          <w:szCs w:val="28"/>
        </w:rPr>
        <w:t>-VIII</w:t>
      </w:r>
    </w:p>
    <w:p w14:paraId="45F98928" w14:textId="77777777" w:rsidR="00510462" w:rsidRDefault="00510462">
      <w:pPr>
        <w:jc w:val="both"/>
        <w:rPr>
          <w:rFonts w:cs="Times New Roman"/>
          <w:sz w:val="20"/>
          <w:szCs w:val="20"/>
          <w:highlight w:val="white"/>
        </w:rPr>
      </w:pPr>
    </w:p>
    <w:p w14:paraId="110FAF5B" w14:textId="3B143AA0" w:rsidR="005B1B54" w:rsidRPr="00CC1C98" w:rsidRDefault="00BD1107" w:rsidP="005B1B54">
      <w:pPr>
        <w:jc w:val="both"/>
        <w:rPr>
          <w:rFonts w:cs="Times New Roman"/>
          <w:color w:val="auto"/>
        </w:rPr>
      </w:pPr>
      <w:r>
        <w:rPr>
          <w:rFonts w:cs="Times New Roman"/>
          <w:sz w:val="28"/>
          <w:szCs w:val="28"/>
          <w:shd w:val="clear" w:color="auto" w:fill="FFFFFF"/>
        </w:rPr>
        <w:t>Про оголошення конкурсу на заміщення вакантної посади директора</w:t>
      </w:r>
      <w:r w:rsidR="005B1B54" w:rsidRPr="005B1B54">
        <w:rPr>
          <w:rFonts w:eastAsia="Times New Roman" w:cs="Times New Roman"/>
          <w:bCs/>
          <w:color w:val="auto"/>
          <w:sz w:val="28"/>
          <w:szCs w:val="28"/>
        </w:rPr>
        <w:t xml:space="preserve"> </w:t>
      </w:r>
      <w:r w:rsidR="005B1B54">
        <w:rPr>
          <w:rFonts w:cs="Times New Roman"/>
          <w:color w:val="auto"/>
          <w:sz w:val="28"/>
          <w:szCs w:val="28"/>
        </w:rPr>
        <w:t>Решетилівськ</w:t>
      </w:r>
      <w:r w:rsidR="004A305F">
        <w:rPr>
          <w:rFonts w:cs="Times New Roman"/>
          <w:color w:val="auto"/>
          <w:sz w:val="28"/>
          <w:szCs w:val="28"/>
        </w:rPr>
        <w:t>ої</w:t>
      </w:r>
      <w:r w:rsidR="005B1B54">
        <w:rPr>
          <w:rFonts w:cs="Times New Roman"/>
          <w:color w:val="auto"/>
          <w:sz w:val="28"/>
          <w:szCs w:val="28"/>
        </w:rPr>
        <w:t xml:space="preserve"> початков</w:t>
      </w:r>
      <w:r w:rsidR="004A305F">
        <w:rPr>
          <w:rFonts w:cs="Times New Roman"/>
          <w:color w:val="auto"/>
          <w:sz w:val="28"/>
          <w:szCs w:val="28"/>
        </w:rPr>
        <w:t>ої</w:t>
      </w:r>
      <w:r w:rsidR="005B1B54">
        <w:rPr>
          <w:rFonts w:cs="Times New Roman"/>
          <w:color w:val="auto"/>
          <w:sz w:val="28"/>
          <w:szCs w:val="28"/>
        </w:rPr>
        <w:t xml:space="preserve"> школ</w:t>
      </w:r>
      <w:r w:rsidR="004A305F">
        <w:rPr>
          <w:rFonts w:cs="Times New Roman"/>
          <w:color w:val="auto"/>
          <w:sz w:val="28"/>
          <w:szCs w:val="28"/>
        </w:rPr>
        <w:t>и</w:t>
      </w:r>
      <w:r w:rsidR="005B1B54">
        <w:rPr>
          <w:rFonts w:cs="Times New Roman"/>
          <w:color w:val="auto"/>
          <w:sz w:val="28"/>
          <w:szCs w:val="28"/>
        </w:rPr>
        <w:t xml:space="preserve"> Решетилівської міської ради Полтавської області</w:t>
      </w:r>
    </w:p>
    <w:p w14:paraId="21C6F826" w14:textId="77777777" w:rsidR="00510462" w:rsidRDefault="00BD1107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</w:t>
      </w:r>
    </w:p>
    <w:p w14:paraId="692A8538" w14:textId="46022CCC" w:rsidR="00510462" w:rsidRDefault="00BD1107" w:rsidP="004A305F">
      <w:pPr>
        <w:ind w:firstLine="567"/>
        <w:jc w:val="both"/>
      </w:pPr>
      <w:r>
        <w:rPr>
          <w:sz w:val="28"/>
          <w:szCs w:val="28"/>
        </w:rPr>
        <w:t xml:space="preserve">Керуючись статтею 25 Закону України „Про місцеве самоврядування в </w:t>
      </w:r>
      <w:r>
        <w:rPr>
          <w:rFonts w:cs="Times New Roman"/>
          <w:sz w:val="28"/>
          <w:szCs w:val="28"/>
        </w:rPr>
        <w:t xml:space="preserve">Україні”, статтею 25 Закону України „Про освіту”, статтею 37 Закону України „Про повну загальну середню освіту”, </w:t>
      </w:r>
      <w:r w:rsidR="00C15212">
        <w:rPr>
          <w:rFonts w:cs="Times New Roman"/>
          <w:sz w:val="28"/>
          <w:szCs w:val="28"/>
        </w:rPr>
        <w:t>Положенням про проведення конкурсу на посаду керівника комунального закладу загальної середньої освіти Решетилівської міської ради, затвердженого рішенням Решетилівської міської ради від 28.05.2021 року №470-8-</w:t>
      </w:r>
      <w:r w:rsidR="00C15212">
        <w:rPr>
          <w:rFonts w:cs="Times New Roman"/>
          <w:sz w:val="28"/>
          <w:szCs w:val="28"/>
          <w:lang w:val="en-US"/>
        </w:rPr>
        <w:t>VIII</w:t>
      </w:r>
      <w:r w:rsidR="00C15212">
        <w:rPr>
          <w:rFonts w:cs="Times New Roman"/>
          <w:sz w:val="28"/>
          <w:szCs w:val="28"/>
        </w:rPr>
        <w:t xml:space="preserve"> </w:t>
      </w:r>
      <w:r w:rsidR="00C15212" w:rsidRPr="006223C2">
        <w:rPr>
          <w:rFonts w:cs="Times New Roman"/>
          <w:color w:val="000000"/>
          <w:sz w:val="28"/>
          <w:szCs w:val="28"/>
          <w:shd w:val="clear" w:color="auto" w:fill="FFFFFF"/>
        </w:rPr>
        <w:t xml:space="preserve">(в редакції рішення Решетилівської міської ради восьмого скликання </w:t>
      </w:r>
      <w:r w:rsidR="00C15212">
        <w:rPr>
          <w:rFonts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="00C15212" w:rsidRPr="006223C2">
        <w:rPr>
          <w:rFonts w:cs="Times New Roman"/>
          <w:color w:val="000000"/>
          <w:sz w:val="28"/>
          <w:szCs w:val="28"/>
          <w:shd w:val="clear" w:color="auto" w:fill="FFFFFF"/>
        </w:rPr>
        <w:t>24</w:t>
      </w:r>
      <w:r w:rsidR="00C15212">
        <w:rPr>
          <w:rFonts w:cs="Times New Roman"/>
          <w:color w:val="000000"/>
          <w:sz w:val="28"/>
          <w:szCs w:val="28"/>
          <w:shd w:val="clear" w:color="auto" w:fill="FFFFFF"/>
        </w:rPr>
        <w:t>.12.</w:t>
      </w:r>
      <w:r w:rsidR="00C15212" w:rsidRPr="006223C2">
        <w:rPr>
          <w:rFonts w:cs="Times New Roman"/>
          <w:color w:val="000000"/>
          <w:sz w:val="28"/>
          <w:szCs w:val="28"/>
          <w:shd w:val="clear" w:color="auto" w:fill="FFFFFF"/>
        </w:rPr>
        <w:t>2024 року № 2100-52-VIII)</w:t>
      </w:r>
      <w:r>
        <w:rPr>
          <w:rFonts w:cs="Times New Roman"/>
          <w:sz w:val="28"/>
          <w:szCs w:val="28"/>
        </w:rPr>
        <w:t xml:space="preserve">, та </w:t>
      </w:r>
      <w:r>
        <w:rPr>
          <w:rFonts w:cs="Times New Roman"/>
          <w:color w:val="auto"/>
          <w:sz w:val="28"/>
          <w:szCs w:val="28"/>
        </w:rPr>
        <w:t xml:space="preserve">у 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 xml:space="preserve">зв’язку з наявністю вакантної посади </w:t>
      </w:r>
      <w:r>
        <w:rPr>
          <w:rFonts w:cs="Times New Roman"/>
          <w:color w:val="auto"/>
          <w:sz w:val="28"/>
          <w:szCs w:val="28"/>
        </w:rPr>
        <w:t xml:space="preserve">директора </w:t>
      </w:r>
      <w:r w:rsidR="00B06AEB">
        <w:rPr>
          <w:rFonts w:cs="Times New Roman"/>
          <w:color w:val="auto"/>
          <w:sz w:val="28"/>
          <w:szCs w:val="28"/>
        </w:rPr>
        <w:t>Решетилівської п</w:t>
      </w:r>
      <w:r w:rsidR="00C466E2">
        <w:rPr>
          <w:rFonts w:eastAsia="Times New Roman" w:cs="Times New Roman"/>
          <w:bCs/>
          <w:color w:val="auto"/>
          <w:sz w:val="28"/>
          <w:szCs w:val="28"/>
        </w:rPr>
        <w:t xml:space="preserve">очаткової школи </w:t>
      </w:r>
      <w:r w:rsidR="00C466E2">
        <w:rPr>
          <w:rFonts w:cs="Times New Roman"/>
          <w:color w:val="auto"/>
          <w:sz w:val="28"/>
          <w:szCs w:val="28"/>
        </w:rPr>
        <w:t>Решетилівської міської ради</w:t>
      </w:r>
      <w:r w:rsidR="00B06AEB">
        <w:rPr>
          <w:rFonts w:cs="Times New Roman"/>
          <w:color w:val="auto"/>
          <w:sz w:val="28"/>
          <w:szCs w:val="28"/>
        </w:rPr>
        <w:t xml:space="preserve"> </w:t>
      </w:r>
      <w:r w:rsidR="00C466E2">
        <w:rPr>
          <w:rFonts w:cs="Times New Roman"/>
          <w:color w:val="auto"/>
          <w:sz w:val="28"/>
          <w:szCs w:val="28"/>
        </w:rPr>
        <w:t xml:space="preserve"> Полтавської області </w:t>
      </w:r>
      <w:r>
        <w:rPr>
          <w:sz w:val="28"/>
          <w:szCs w:val="28"/>
        </w:rPr>
        <w:t>Решетилівська міська рада</w:t>
      </w:r>
    </w:p>
    <w:p w14:paraId="1F45B71F" w14:textId="77777777" w:rsidR="00510462" w:rsidRDefault="00BD1107">
      <w:pPr>
        <w:jc w:val="both"/>
      </w:pPr>
      <w:r>
        <w:rPr>
          <w:b/>
          <w:sz w:val="28"/>
          <w:szCs w:val="28"/>
        </w:rPr>
        <w:t>ВИРІШИЛА:</w:t>
      </w:r>
    </w:p>
    <w:p w14:paraId="508EEAD1" w14:textId="77777777" w:rsidR="00510462" w:rsidRDefault="00510462">
      <w:pPr>
        <w:jc w:val="both"/>
        <w:rPr>
          <w:b/>
          <w:sz w:val="28"/>
          <w:szCs w:val="28"/>
        </w:rPr>
      </w:pPr>
    </w:p>
    <w:p w14:paraId="15D32381" w14:textId="77777777" w:rsidR="00C466E2" w:rsidRPr="00CC1C98" w:rsidRDefault="00BD1107" w:rsidP="004A305F">
      <w:pPr>
        <w:tabs>
          <w:tab w:val="left" w:pos="567"/>
        </w:tabs>
        <w:jc w:val="both"/>
        <w:rPr>
          <w:rFonts w:cs="Times New Roman"/>
          <w:color w:val="auto"/>
        </w:rPr>
      </w:pPr>
      <w:r>
        <w:rPr>
          <w:sz w:val="28"/>
          <w:szCs w:val="28"/>
        </w:rPr>
        <w:tab/>
        <w:t xml:space="preserve">1. Оголосити конкурс на заміщення вакантної посади директора </w:t>
      </w:r>
      <w:r w:rsidR="00C466E2">
        <w:rPr>
          <w:rFonts w:cs="Times New Roman"/>
          <w:color w:val="auto"/>
          <w:sz w:val="28"/>
          <w:szCs w:val="28"/>
        </w:rPr>
        <w:t>Решетилівської початкової школи Решетилівської міської ради Полтавської області</w:t>
      </w:r>
    </w:p>
    <w:p w14:paraId="6005BB97" w14:textId="77777777" w:rsidR="00510462" w:rsidRDefault="00BD1107" w:rsidP="004A305F">
      <w:pPr>
        <w:pStyle w:val="ad"/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2. Установити термін подання документів для участі в конкурсному відборі протягом </w:t>
      </w:r>
      <w:r w:rsidR="005157A9">
        <w:rPr>
          <w:sz w:val="28"/>
          <w:szCs w:val="28"/>
        </w:rPr>
        <w:t>30</w:t>
      </w:r>
      <w:r>
        <w:rPr>
          <w:sz w:val="28"/>
          <w:szCs w:val="28"/>
        </w:rPr>
        <w:t xml:space="preserve"> календарних днів з дня оприлюднення оголошення.</w:t>
      </w:r>
    </w:p>
    <w:p w14:paraId="56FA84BE" w14:textId="77777777" w:rsidR="00510462" w:rsidRDefault="00BD1107" w:rsidP="004A305F">
      <w:pPr>
        <w:pStyle w:val="ad"/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3. Забезпечити розміщення оголошення про проведення конкурсу, термін подання заяв для участі у ньому, вимоги до кандидатів на офіційних </w:t>
      </w:r>
      <w:proofErr w:type="spellStart"/>
      <w:r>
        <w:rPr>
          <w:sz w:val="28"/>
          <w:szCs w:val="28"/>
        </w:rPr>
        <w:t>вебсайтах</w:t>
      </w:r>
      <w:proofErr w:type="spellEnd"/>
      <w:r>
        <w:rPr>
          <w:sz w:val="28"/>
          <w:szCs w:val="28"/>
        </w:rPr>
        <w:t xml:space="preserve"> Решетилівської міської ради та відділу освіти Решетилівської міської ради у відповідності до вимог чинного законодавства (додається).</w:t>
      </w:r>
    </w:p>
    <w:p w14:paraId="63C354A6" w14:textId="38770F90" w:rsidR="00510462" w:rsidRDefault="00BD1107" w:rsidP="004A305F">
      <w:pPr>
        <w:pStyle w:val="ad"/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4. Виконання даного рішення покласти на відділ освіти міської ради, а контроль за його виконанням – на </w:t>
      </w:r>
      <w:r w:rsidR="00D453D0">
        <w:rPr>
          <w:sz w:val="28"/>
          <w:szCs w:val="28"/>
        </w:rPr>
        <w:t xml:space="preserve">постійну комісію </w:t>
      </w:r>
      <w:r w:rsidR="00D453D0">
        <w:rPr>
          <w:rFonts w:eastAsia="Calibri"/>
          <w:bCs/>
          <w:color w:val="000000" w:themeColor="text1"/>
          <w:sz w:val="28"/>
          <w:szCs w:val="28"/>
          <w:shd w:val="clear" w:color="auto" w:fill="FFFFFF"/>
        </w:rPr>
        <w:t>з питань соціального захисту, освіти, культури, спорту, охорони здоров’я  та  захисту прав військових, учасників бойових дій, ветеранів війни та їх родин</w:t>
      </w:r>
      <w:r w:rsidR="00D45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(Бережний </w:t>
      </w:r>
      <w:r w:rsidR="00B06AEB">
        <w:rPr>
          <w:sz w:val="28"/>
          <w:szCs w:val="28"/>
        </w:rPr>
        <w:t>Віктор</w:t>
      </w:r>
      <w:r>
        <w:rPr>
          <w:sz w:val="28"/>
          <w:szCs w:val="28"/>
        </w:rPr>
        <w:t>).</w:t>
      </w:r>
    </w:p>
    <w:p w14:paraId="57934629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47F77546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7B5AEB39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1219E332" w14:textId="77777777" w:rsidR="004A305F" w:rsidRDefault="004A305F">
      <w:pPr>
        <w:pStyle w:val="ac"/>
        <w:suppressAutoHyphens/>
        <w:ind w:left="0"/>
        <w:jc w:val="both"/>
        <w:rPr>
          <w:sz w:val="28"/>
          <w:szCs w:val="28"/>
        </w:rPr>
      </w:pPr>
    </w:p>
    <w:p w14:paraId="69FEE004" w14:textId="77777777" w:rsidR="00510462" w:rsidRDefault="00510462">
      <w:pPr>
        <w:pStyle w:val="ac"/>
        <w:suppressAutoHyphens/>
        <w:ind w:left="0"/>
        <w:jc w:val="both"/>
        <w:rPr>
          <w:sz w:val="28"/>
          <w:szCs w:val="28"/>
        </w:rPr>
      </w:pPr>
    </w:p>
    <w:p w14:paraId="623ECC29" w14:textId="77777777" w:rsidR="00D453D0" w:rsidRDefault="00BD1107">
      <w:pPr>
        <w:pStyle w:val="ac"/>
        <w:suppressAutoHyphens/>
        <w:ind w:left="0"/>
        <w:jc w:val="both"/>
        <w:rPr>
          <w:sz w:val="28"/>
          <w:szCs w:val="28"/>
        </w:rPr>
        <w:sectPr w:rsidR="00D453D0" w:rsidSect="00D453D0">
          <w:headerReference w:type="default" r:id="rId9"/>
          <w:pgSz w:w="11906" w:h="16838"/>
          <w:pgMar w:top="1134" w:right="567" w:bottom="1134" w:left="1701" w:header="284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09F">
        <w:rPr>
          <w:sz w:val="28"/>
          <w:szCs w:val="28"/>
        </w:rPr>
        <w:t>Оксана ДЯДЮНОВА</w:t>
      </w:r>
    </w:p>
    <w:tbl>
      <w:tblPr>
        <w:tblW w:w="96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1"/>
        <w:gridCol w:w="4469"/>
      </w:tblGrid>
      <w:tr w:rsidR="00510462" w14:paraId="34481F9A" w14:textId="77777777" w:rsidTr="002851D6">
        <w:trPr>
          <w:trHeight w:val="1704"/>
        </w:trPr>
        <w:tc>
          <w:tcPr>
            <w:tcW w:w="5221" w:type="dxa"/>
            <w:shd w:val="clear" w:color="auto" w:fill="auto"/>
          </w:tcPr>
          <w:p w14:paraId="65F5A915" w14:textId="77777777" w:rsidR="00510462" w:rsidRDefault="00510462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469" w:type="dxa"/>
            <w:shd w:val="clear" w:color="auto" w:fill="auto"/>
          </w:tcPr>
          <w:p w14:paraId="1C647448" w14:textId="77777777" w:rsidR="00510462" w:rsidRPr="0039713B" w:rsidRDefault="00BD1107">
            <w:pPr>
              <w:pStyle w:val="af4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9713B">
              <w:rPr>
                <w:color w:val="000000"/>
                <w:sz w:val="28"/>
                <w:szCs w:val="28"/>
              </w:rPr>
              <w:t xml:space="preserve">Додаток  </w:t>
            </w:r>
          </w:p>
          <w:p w14:paraId="54CDA5FA" w14:textId="77777777" w:rsidR="00510462" w:rsidRPr="0039713B" w:rsidRDefault="00BD1107">
            <w:pPr>
              <w:pStyle w:val="af4"/>
            </w:pPr>
            <w:r w:rsidRPr="0039713B">
              <w:rPr>
                <w:color w:val="000000"/>
                <w:sz w:val="28"/>
                <w:szCs w:val="28"/>
              </w:rPr>
              <w:t>до рішення Решетилівської міської ради восьмого скли</w:t>
            </w:r>
            <w:r w:rsidR="002851D6" w:rsidRPr="0039713B">
              <w:rPr>
                <w:color w:val="000000"/>
                <w:sz w:val="28"/>
                <w:szCs w:val="28"/>
              </w:rPr>
              <w:t>к</w:t>
            </w:r>
            <w:r w:rsidRPr="0039713B">
              <w:rPr>
                <w:color w:val="000000"/>
                <w:sz w:val="28"/>
                <w:szCs w:val="28"/>
              </w:rPr>
              <w:t>ан</w:t>
            </w:r>
            <w:r w:rsidR="002851D6" w:rsidRPr="0039713B">
              <w:rPr>
                <w:color w:val="000000"/>
                <w:sz w:val="28"/>
                <w:szCs w:val="28"/>
              </w:rPr>
              <w:t>н</w:t>
            </w:r>
            <w:r w:rsidRPr="0039713B">
              <w:rPr>
                <w:color w:val="000000"/>
                <w:sz w:val="28"/>
                <w:szCs w:val="28"/>
              </w:rPr>
              <w:t>я</w:t>
            </w:r>
          </w:p>
          <w:p w14:paraId="70654E05" w14:textId="260677BE" w:rsidR="00510462" w:rsidRPr="0039713B" w:rsidRDefault="00C15212">
            <w:pPr>
              <w:pStyle w:val="af4"/>
            </w:pPr>
            <w:r>
              <w:rPr>
                <w:color w:val="000000"/>
                <w:sz w:val="28"/>
                <w:szCs w:val="28"/>
              </w:rPr>
              <w:t>19 вересня</w:t>
            </w:r>
            <w:r w:rsidR="002851D6" w:rsidRPr="0039713B">
              <w:rPr>
                <w:color w:val="000000"/>
                <w:sz w:val="28"/>
                <w:szCs w:val="28"/>
              </w:rPr>
              <w:t xml:space="preserve"> </w:t>
            </w:r>
            <w:r w:rsidR="00C466E2" w:rsidRPr="0039713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BD1107" w:rsidRPr="0039713B">
              <w:rPr>
                <w:color w:val="000000"/>
                <w:sz w:val="28"/>
                <w:szCs w:val="28"/>
              </w:rPr>
              <w:t xml:space="preserve"> року№</w:t>
            </w:r>
            <w:r w:rsidR="002851D6" w:rsidRPr="0039713B">
              <w:rPr>
                <w:color w:val="000000"/>
                <w:sz w:val="28"/>
                <w:szCs w:val="28"/>
              </w:rPr>
              <w:t>____</w:t>
            </w:r>
            <w:r w:rsidR="00BD1107" w:rsidRPr="0039713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  <w:r w:rsidR="00BD1107" w:rsidRPr="0039713B">
              <w:rPr>
                <w:color w:val="000000"/>
                <w:sz w:val="28"/>
                <w:szCs w:val="28"/>
              </w:rPr>
              <w:t>-VIII</w:t>
            </w:r>
          </w:p>
          <w:p w14:paraId="796F0CB9" w14:textId="58F44820" w:rsidR="00510462" w:rsidRPr="0039713B" w:rsidRDefault="00BD1107">
            <w:pPr>
              <w:pStyle w:val="af4"/>
            </w:pPr>
            <w:r w:rsidRPr="0039713B">
              <w:rPr>
                <w:color w:val="000000"/>
                <w:sz w:val="28"/>
                <w:szCs w:val="28"/>
              </w:rPr>
              <w:t>(</w:t>
            </w:r>
            <w:r w:rsidR="00C15212">
              <w:rPr>
                <w:color w:val="000000"/>
                <w:sz w:val="28"/>
                <w:szCs w:val="28"/>
              </w:rPr>
              <w:t>61</w:t>
            </w:r>
            <w:r w:rsidR="0039713B" w:rsidRPr="0039713B">
              <w:rPr>
                <w:color w:val="000000"/>
                <w:sz w:val="28"/>
                <w:szCs w:val="28"/>
              </w:rPr>
              <w:t xml:space="preserve"> </w:t>
            </w:r>
            <w:r w:rsidRPr="0039713B">
              <w:rPr>
                <w:color w:val="000000"/>
                <w:sz w:val="28"/>
                <w:szCs w:val="28"/>
              </w:rPr>
              <w:t>сесія)</w:t>
            </w:r>
          </w:p>
        </w:tc>
      </w:tr>
    </w:tbl>
    <w:p w14:paraId="4DF11D4D" w14:textId="77777777" w:rsidR="00510462" w:rsidRDefault="00510462">
      <w:pPr>
        <w:shd w:val="clear" w:color="auto" w:fill="FFFFFF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5FE0251" w14:textId="77777777" w:rsidR="00510462" w:rsidRDefault="00BD1107">
      <w:pPr>
        <w:shd w:val="clear" w:color="auto" w:fill="FFFFFF"/>
        <w:ind w:firstLine="708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Оголошення </w:t>
      </w:r>
    </w:p>
    <w:p w14:paraId="6CABB41E" w14:textId="77777777" w:rsidR="00510462" w:rsidRDefault="00BD1107">
      <w:pPr>
        <w:shd w:val="clear" w:color="auto" w:fill="FFFFFF"/>
        <w:ind w:firstLine="708"/>
        <w:jc w:val="center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про конкурс на заміщення вакантної  посади</w:t>
      </w:r>
    </w:p>
    <w:p w14:paraId="1229C2CF" w14:textId="77777777" w:rsidR="00510462" w:rsidRDefault="00510462">
      <w:pPr>
        <w:shd w:val="clear" w:color="auto" w:fill="FFFFFF"/>
        <w:ind w:firstLine="708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72345DB" w14:textId="77777777" w:rsidR="00C466E2" w:rsidRPr="00CC1C98" w:rsidRDefault="00BD1107" w:rsidP="00C466E2">
      <w:pPr>
        <w:jc w:val="both"/>
        <w:rPr>
          <w:rFonts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  <w:lang w:eastAsia="ru-RU"/>
        </w:rPr>
        <w:t xml:space="preserve">Решетилівська міська рада оголошує конкурс на заміщення вакантної посади  директора </w:t>
      </w:r>
      <w:r w:rsidR="00C466E2">
        <w:rPr>
          <w:rFonts w:cs="Times New Roman"/>
          <w:color w:val="auto"/>
          <w:sz w:val="28"/>
          <w:szCs w:val="28"/>
        </w:rPr>
        <w:t>Решетилівськ</w:t>
      </w:r>
      <w:r w:rsidR="00B46D11">
        <w:rPr>
          <w:rFonts w:cs="Times New Roman"/>
          <w:color w:val="auto"/>
          <w:sz w:val="28"/>
          <w:szCs w:val="28"/>
        </w:rPr>
        <w:t>ої</w:t>
      </w:r>
      <w:r w:rsidR="00C466E2">
        <w:rPr>
          <w:rFonts w:cs="Times New Roman"/>
          <w:color w:val="auto"/>
          <w:sz w:val="28"/>
          <w:szCs w:val="28"/>
        </w:rPr>
        <w:t xml:space="preserve"> початков</w:t>
      </w:r>
      <w:r w:rsidR="00B46D11">
        <w:rPr>
          <w:rFonts w:cs="Times New Roman"/>
          <w:color w:val="auto"/>
          <w:sz w:val="28"/>
          <w:szCs w:val="28"/>
        </w:rPr>
        <w:t>ої</w:t>
      </w:r>
      <w:r w:rsidR="00C466E2">
        <w:rPr>
          <w:rFonts w:cs="Times New Roman"/>
          <w:color w:val="auto"/>
          <w:sz w:val="28"/>
          <w:szCs w:val="28"/>
        </w:rPr>
        <w:t xml:space="preserve"> школ</w:t>
      </w:r>
      <w:r w:rsidR="00B46D11">
        <w:rPr>
          <w:rFonts w:cs="Times New Roman"/>
          <w:color w:val="auto"/>
          <w:sz w:val="28"/>
          <w:szCs w:val="28"/>
        </w:rPr>
        <w:t>и</w:t>
      </w:r>
      <w:r w:rsidR="00C466E2">
        <w:rPr>
          <w:rFonts w:cs="Times New Roman"/>
          <w:color w:val="auto"/>
          <w:sz w:val="28"/>
          <w:szCs w:val="28"/>
        </w:rPr>
        <w:t xml:space="preserve"> Решетилівської міської ради Полтавської області</w:t>
      </w:r>
    </w:p>
    <w:p w14:paraId="4F3BC769" w14:textId="77777777" w:rsidR="00510462" w:rsidRDefault="00510462" w:rsidP="00C466E2">
      <w:pPr>
        <w:jc w:val="both"/>
        <w:rPr>
          <w:color w:val="auto"/>
          <w:sz w:val="28"/>
          <w:szCs w:val="28"/>
        </w:rPr>
      </w:pPr>
    </w:p>
    <w:tbl>
      <w:tblPr>
        <w:tblW w:w="9464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966"/>
        <w:gridCol w:w="6498"/>
      </w:tblGrid>
      <w:tr w:rsidR="00510462" w14:paraId="7701D336" w14:textId="77777777">
        <w:trPr>
          <w:trHeight w:val="102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DF3B7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Найменування і місцезнаходження закладу освіти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B94E4" w14:textId="77777777" w:rsidR="00B46D11" w:rsidRPr="00CC1C98" w:rsidRDefault="00B46D11" w:rsidP="00B46D11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Решетилівська початкова школа Решетилівської міської ради Полтавської області</w:t>
            </w:r>
          </w:p>
          <w:p w14:paraId="026BA767" w14:textId="77777777" w:rsidR="00510462" w:rsidRDefault="00BD1107" w:rsidP="004B409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вулиця </w:t>
            </w:r>
            <w:r w:rsidR="00B46D11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Щаслива</w:t>
            </w:r>
            <w:r w:rsidR="004B409F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, буд. </w:t>
            </w:r>
            <w:r w:rsidR="00B46D11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, </w:t>
            </w:r>
            <w:r w:rsidR="004B409F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м.</w:t>
            </w:r>
            <w:r w:rsidR="00B46D11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B409F"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Решетилівка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eastAsia="ru-RU"/>
              </w:rPr>
              <w:t>, Полтавського району, Полтавської області</w:t>
            </w:r>
          </w:p>
        </w:tc>
      </w:tr>
      <w:tr w:rsidR="00510462" w14:paraId="3ED1414A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0B2B0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Найменування посади та умови оплати праці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3BBEA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Директор закладу загальної середньої освіти.</w:t>
            </w:r>
          </w:p>
          <w:p w14:paraId="6F6CDFC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Посадовий оклад, надбавки, доплати та премії встановлюються згідно з контрактом, відповідно до Постанови Кабінету Міністрів України від 30.08.2002 № 1298 ,,Про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 наказу МОН від 26.09.2005 № 557 ,,Про впорядкування умов оплати праці та затвердження схем тарифних розрядів працівників навчальних закладів, установ освіти та наукових установ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0462" w14:paraId="5D6157E6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27AB0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Кваліфікаційні вимоги до керівника закладу освіти відповідно до Закону України ,,Про повну загальну середню освіту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9A4BA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Керівником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обов’язків. </w:t>
            </w:r>
          </w:p>
        </w:tc>
      </w:tr>
      <w:tr w:rsidR="00510462" w14:paraId="3AF1DF69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5F4B5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Вичерпний перелік, кінцевий строк і місце подання документів для участі у конкурсі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9C20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Особа, яка претендує на зайняття вакантної посади директора комунального закладу освіти особисто подає такі документи:</w:t>
            </w:r>
          </w:p>
          <w:p w14:paraId="34D4A31D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-заява про участь у конкурсі з наданням згоди на обробку персональних даних відповідно до Закону України ,,Про захист персональних даних</w:t>
            </w:r>
            <w:r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”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5C8267F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-автобіографія та/або резюме (за вибором учасника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конкурсу);</w:t>
            </w:r>
          </w:p>
          <w:p w14:paraId="11DABC02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-копія паспорта громадянина України;</w:t>
            </w:r>
          </w:p>
          <w:p w14:paraId="0F6B4D54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14:paraId="228256A0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-документ, що підтверджує вільне володіння державною мовою;</w:t>
            </w:r>
          </w:p>
          <w:p w14:paraId="7D41FA0F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 (крім приватних та корпоративних закладів освіти);</w:t>
            </w:r>
          </w:p>
          <w:p w14:paraId="67230BA8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-довідка про відсутність судимості;</w:t>
            </w:r>
          </w:p>
          <w:p w14:paraId="46830FC3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-довідка про проходження попереднього (періодичного) психіатричного огляду;</w:t>
            </w:r>
          </w:p>
          <w:p w14:paraId="2D007C9D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-мотиваційний лист, складений у довільній формі.</w:t>
            </w:r>
          </w:p>
          <w:p w14:paraId="06B96589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Особа може надати інші документи, що підтверджують її професійні та/або моральні якості.</w:t>
            </w:r>
          </w:p>
          <w:p w14:paraId="1178EBB9" w14:textId="77777777" w:rsidR="00510462" w:rsidRDefault="00BD1107">
            <w:pPr>
              <w:spacing w:after="2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Відповідальність за недостовірність документів несе претендент на посаду керівника закладу освіти.</w:t>
            </w:r>
          </w:p>
          <w:p w14:paraId="66F7DF76" w14:textId="674DD2A1" w:rsidR="00510462" w:rsidRDefault="00BD1107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Прийом документів здійснюється відділом освіти Решетилівської міської ради з </w:t>
            </w:r>
            <w:r w:rsidR="00C15212">
              <w:rPr>
                <w:rFonts w:eastAsia="Times New Roman" w:cs="Times New Roman"/>
                <w:sz w:val="28"/>
                <w:szCs w:val="28"/>
                <w:lang w:eastAsia="ru-RU"/>
              </w:rPr>
              <w:t>22.09</w:t>
            </w:r>
            <w:r w:rsidRPr="00CA554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B1EB1">
              <w:rPr>
                <w:rFonts w:eastAsia="Times New Roman" w:cs="Times New Roman"/>
                <w:sz w:val="28"/>
                <w:szCs w:val="28"/>
                <w:lang w:eastAsia="ru-RU"/>
              </w:rPr>
              <w:t>202</w:t>
            </w:r>
            <w:r w:rsidR="00C1521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CA55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р. по </w:t>
            </w:r>
            <w:r w:rsidR="00C15212">
              <w:rPr>
                <w:rFonts w:eastAsia="Times New Roman" w:cs="Times New Roman"/>
                <w:sz w:val="28"/>
                <w:szCs w:val="28"/>
                <w:lang w:eastAsia="ru-RU"/>
              </w:rPr>
              <w:t>21.10</w:t>
            </w:r>
            <w:r w:rsidRPr="00CA554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B1EB1">
              <w:rPr>
                <w:rFonts w:eastAsia="Times New Roman" w:cs="Times New Roman"/>
                <w:sz w:val="28"/>
                <w:szCs w:val="28"/>
                <w:lang w:eastAsia="ru-RU"/>
              </w:rPr>
              <w:t>202</w:t>
            </w:r>
            <w:r w:rsidR="00C1521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р. включно до 17.00 за адресою: </w:t>
            </w:r>
          </w:p>
          <w:p w14:paraId="4E44A81A" w14:textId="77777777" w:rsidR="00510462" w:rsidRDefault="00BD1107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м. Решетилівка, вул. Шевченка,3а, Полтавська область.</w:t>
            </w:r>
          </w:p>
        </w:tc>
      </w:tr>
      <w:tr w:rsidR="00510462" w14:paraId="318A153E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4A38C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Дата та місце початку конкурсного відбору, етапи його проведення та тривалість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31AFB" w14:textId="18766AE2" w:rsidR="00510462" w:rsidRDefault="00C15212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28-29 жовтня</w:t>
            </w:r>
            <w:r w:rsidR="00BD110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1EB1">
              <w:rPr>
                <w:rFonts w:eastAsia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BD110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року у приміщенні відділу освіти Решетилівської міської ради</w:t>
            </w:r>
          </w:p>
          <w:p w14:paraId="33BF0965" w14:textId="77777777" w:rsidR="00510462" w:rsidRDefault="00BD1107">
            <w:pPr>
              <w:ind w:firstLine="385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Конкурсний відбір проводиться поетапно:</w:t>
            </w:r>
          </w:p>
          <w:p w14:paraId="42D8250F" w14:textId="77777777" w:rsidR="00510462" w:rsidRDefault="00BD1107">
            <w:pPr>
              <w:widowControl/>
              <w:numPr>
                <w:ilvl w:val="0"/>
                <w:numId w:val="1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Подання претендентами документів, що підтверджують відповідність кваліфікаційним вимогам;</w:t>
            </w:r>
          </w:p>
          <w:p w14:paraId="79128138" w14:textId="77777777" w:rsidR="00510462" w:rsidRDefault="00BD1107">
            <w:pPr>
              <w:ind w:firstLine="38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Протягом п’яти робочих днів з дня завершення строку подання документів для участі в конкурсі конкурсна комісія:</w:t>
            </w:r>
          </w:p>
          <w:p w14:paraId="55F43A34" w14:textId="77777777" w:rsidR="00510462" w:rsidRDefault="00BD1107">
            <w:pPr>
              <w:widowControl/>
              <w:numPr>
                <w:ilvl w:val="0"/>
                <w:numId w:val="2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перевіряє подані документи щодо відповідності установленим вимогам;</w:t>
            </w:r>
          </w:p>
          <w:p w14:paraId="1569B648" w14:textId="77777777" w:rsidR="00510462" w:rsidRDefault="00BD1107">
            <w:pPr>
              <w:widowControl/>
              <w:numPr>
                <w:ilvl w:val="0"/>
                <w:numId w:val="2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приймає рішення про допущення та/або недопущення до участі у конкурсі;</w:t>
            </w:r>
          </w:p>
          <w:p w14:paraId="1382B662" w14:textId="77777777" w:rsidR="00510462" w:rsidRDefault="00BD1107">
            <w:pPr>
              <w:widowControl/>
              <w:numPr>
                <w:ilvl w:val="0"/>
                <w:numId w:val="2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оприлюднює на офіційному вебсайті засновника перелік осіб, допущених до участі у конкурсному відборі (далі - кандидати).</w:t>
            </w:r>
          </w:p>
          <w:p w14:paraId="189B995B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організація та забезпечення ознайомлення кандидатів із закладом загальної середньої освіти, його трудовим колективом та представниками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органів громадського самоврядування такого закладу.</w:t>
            </w:r>
          </w:p>
          <w:p w14:paraId="2457040A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перевірка знання законодавства у сфері загальної середньої освіти;</w:t>
            </w:r>
          </w:p>
          <w:p w14:paraId="3942AE27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перевірка професійних компетентностей шляхом письмового виконання ситуаційного завдання</w:t>
            </w:r>
          </w:p>
          <w:p w14:paraId="4E1FE2B0" w14:textId="77777777" w:rsidR="00510462" w:rsidRDefault="00BD1107">
            <w:pPr>
              <w:widowControl/>
              <w:numPr>
                <w:ilvl w:val="0"/>
                <w:numId w:val="3"/>
              </w:numPr>
              <w:suppressAutoHyphens w:val="0"/>
              <w:ind w:left="0" w:right="225" w:firstLine="385"/>
              <w:jc w:val="both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публічна та відкрита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випробування.</w:t>
            </w:r>
          </w:p>
          <w:p w14:paraId="38484F95" w14:textId="77777777" w:rsidR="00510462" w:rsidRDefault="00BD1107">
            <w:pPr>
              <w:ind w:firstLine="385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Оприлюднення результатів конкурсного відбору (протягом 2 робочих днів після завершення конкурсу)</w:t>
            </w:r>
          </w:p>
          <w:p w14:paraId="4921D235" w14:textId="77777777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Протягом трьох робочих днів з дня оприлюднення рішення укладається контракт з переможцем конкурсу</w:t>
            </w:r>
          </w:p>
        </w:tc>
      </w:tr>
      <w:tr w:rsidR="00510462" w14:paraId="20CBA20A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DCB22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Прізвище та ім’я, номер телефону та адрес електронної пошти особи, яка уповноважена надавати інформацію про конкурс та приймати документи для участі у конкурсі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6A880" w14:textId="77777777" w:rsidR="00510462" w:rsidRDefault="00BD1107"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Купенко Ольга Анатоліївна,  головний спеціаліст відділу освіти Решетилівської міської ради;</w:t>
            </w:r>
          </w:p>
          <w:p w14:paraId="37BB057A" w14:textId="77777777" w:rsidR="00510462" w:rsidRDefault="00BD1107"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0665871457;</w:t>
            </w:r>
          </w:p>
          <w:p w14:paraId="1CCDDE08" w14:textId="66C044CB" w:rsidR="00510462" w:rsidRDefault="00DE1E18">
            <w:hyperlink r:id="rId10" w:history="1">
              <w:r w:rsidR="00A94421" w:rsidRPr="00A94421">
                <w:rPr>
                  <w:rStyle w:val="af5"/>
                  <w:rFonts w:cs="Times New Roman"/>
                  <w:sz w:val="28"/>
                  <w:szCs w:val="28"/>
                </w:rPr>
                <w:t>rvo@resh-osvita.gov.ua</w:t>
              </w:r>
              <w:r w:rsidR="00A94421" w:rsidRPr="00A94421">
                <w:rPr>
                  <w:rStyle w:val="af5"/>
                  <w:sz w:val="28"/>
                  <w:szCs w:val="28"/>
                </w:rPr>
                <w:t xml:space="preserve"> </w:t>
              </w:r>
            </w:hyperlink>
          </w:p>
        </w:tc>
      </w:tr>
      <w:tr w:rsidR="00510462" w14:paraId="05C0141E" w14:textId="77777777"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417E6" w14:textId="77777777" w:rsidR="00510462" w:rsidRDefault="00BD110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a6"/>
                <w:rFonts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Процедура проведення етапів конкурсу на посаду керівника закладу загальної середньої освіти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5AA3A" w14:textId="1866B575" w:rsidR="00510462" w:rsidRDefault="00BD11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Процедура проведення конкурсу на посаду керівника закладу загальної середньої освіти визначена у </w:t>
            </w:r>
            <w:r w:rsidR="00C15212">
              <w:rPr>
                <w:rFonts w:cs="Times New Roman"/>
                <w:sz w:val="28"/>
                <w:szCs w:val="28"/>
              </w:rPr>
              <w:t>Положенням про проведення конкурсу на посаду керівника комунального закладу загальної середньої освіти Решетилівської міської ради, затвердженого рішенням Решетилівської міської ради від 28.05.2021 року №470-8-</w:t>
            </w:r>
            <w:r w:rsidR="00C15212">
              <w:rPr>
                <w:rFonts w:cs="Times New Roman"/>
                <w:sz w:val="28"/>
                <w:szCs w:val="28"/>
                <w:lang w:val="en-US"/>
              </w:rPr>
              <w:t>VIII</w:t>
            </w:r>
            <w:r w:rsidR="00C15212">
              <w:rPr>
                <w:rFonts w:cs="Times New Roman"/>
                <w:sz w:val="28"/>
                <w:szCs w:val="28"/>
              </w:rPr>
              <w:t xml:space="preserve"> </w:t>
            </w:r>
            <w:r w:rsidR="00C15212" w:rsidRPr="006223C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(в редакції рішення Решетилівської міської ради восьмого скликання </w:t>
            </w:r>
            <w:r w:rsidR="00C152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від </w:t>
            </w:r>
            <w:r w:rsidR="00C15212" w:rsidRPr="006223C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="00C1521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.12.</w:t>
            </w:r>
            <w:r w:rsidR="00C15212" w:rsidRPr="006223C2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2024 року № 2100-52-VIII)</w:t>
            </w:r>
          </w:p>
        </w:tc>
      </w:tr>
    </w:tbl>
    <w:p w14:paraId="34D07A59" w14:textId="77777777" w:rsidR="00510462" w:rsidRDefault="00510462">
      <w:pPr>
        <w:ind w:firstLine="709"/>
        <w:jc w:val="both"/>
        <w:rPr>
          <w:sz w:val="28"/>
          <w:szCs w:val="28"/>
        </w:rPr>
      </w:pPr>
    </w:p>
    <w:p w14:paraId="3CF27731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3CD35899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12FAB3CF" w14:textId="77777777" w:rsidR="00510462" w:rsidRDefault="00510462">
      <w:pPr>
        <w:pStyle w:val="ac"/>
        <w:ind w:left="0"/>
        <w:jc w:val="both"/>
        <w:rPr>
          <w:sz w:val="28"/>
          <w:szCs w:val="28"/>
        </w:rPr>
      </w:pPr>
    </w:p>
    <w:p w14:paraId="36D0D7F4" w14:textId="47C282D0" w:rsidR="00510462" w:rsidRDefault="00D453D0">
      <w:pPr>
        <w:pStyle w:val="ac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начальника відділу</w:t>
      </w:r>
    </w:p>
    <w:p w14:paraId="7F179BD7" w14:textId="68D31E51" w:rsidR="00D453D0" w:rsidRDefault="00D453D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Олександр ПОЛНОБРОДСЬКИЙ</w:t>
      </w:r>
    </w:p>
    <w:sectPr w:rsidR="00D453D0" w:rsidSect="00D453D0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0158F" w14:textId="77777777" w:rsidR="004A305F" w:rsidRDefault="004A305F" w:rsidP="004A305F">
      <w:r>
        <w:separator/>
      </w:r>
    </w:p>
  </w:endnote>
  <w:endnote w:type="continuationSeparator" w:id="0">
    <w:p w14:paraId="7ECD0261" w14:textId="77777777" w:rsidR="004A305F" w:rsidRDefault="004A305F" w:rsidP="004A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charset w:val="01"/>
    <w:family w:val="auto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667A6" w14:textId="77777777" w:rsidR="004A305F" w:rsidRDefault="004A305F" w:rsidP="004A305F">
      <w:r>
        <w:separator/>
      </w:r>
    </w:p>
  </w:footnote>
  <w:footnote w:type="continuationSeparator" w:id="0">
    <w:p w14:paraId="3E0E9ECF" w14:textId="77777777" w:rsidR="004A305F" w:rsidRDefault="004A305F" w:rsidP="004A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196274"/>
      <w:docPartObj>
        <w:docPartGallery w:val="Page Numbers (Top of Page)"/>
        <w:docPartUnique/>
      </w:docPartObj>
    </w:sdtPr>
    <w:sdtEndPr/>
    <w:sdtContent>
      <w:p w14:paraId="226E5C3E" w14:textId="5E613BE0" w:rsidR="00D453D0" w:rsidRDefault="00D453D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18" w:rsidRPr="00DE1E18">
          <w:rPr>
            <w:noProof/>
            <w:lang w:val="ru-RU"/>
          </w:rPr>
          <w:t>1</w:t>
        </w:r>
        <w:r>
          <w:fldChar w:fldCharType="end"/>
        </w:r>
      </w:p>
    </w:sdtContent>
  </w:sdt>
  <w:p w14:paraId="06968142" w14:textId="77777777" w:rsidR="00D453D0" w:rsidRDefault="00D453D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A5F"/>
    <w:multiLevelType w:val="multilevel"/>
    <w:tmpl w:val="A78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65D744E"/>
    <w:multiLevelType w:val="multilevel"/>
    <w:tmpl w:val="488A5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5985573"/>
    <w:multiLevelType w:val="multilevel"/>
    <w:tmpl w:val="D71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542631E"/>
    <w:multiLevelType w:val="multilevel"/>
    <w:tmpl w:val="7C58A4B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7"/>
        </w:tabs>
        <w:ind w:left="2737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7"/>
        </w:tabs>
        <w:ind w:left="3457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97"/>
        </w:tabs>
        <w:ind w:left="4897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17"/>
        </w:tabs>
        <w:ind w:left="5617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2"/>
    <w:rsid w:val="00187030"/>
    <w:rsid w:val="002851D6"/>
    <w:rsid w:val="003279F8"/>
    <w:rsid w:val="00393CA8"/>
    <w:rsid w:val="0039713B"/>
    <w:rsid w:val="004A305F"/>
    <w:rsid w:val="004B409F"/>
    <w:rsid w:val="00510462"/>
    <w:rsid w:val="005157A9"/>
    <w:rsid w:val="005B1B54"/>
    <w:rsid w:val="005B1EB1"/>
    <w:rsid w:val="007F102E"/>
    <w:rsid w:val="0090416B"/>
    <w:rsid w:val="00A14DC6"/>
    <w:rsid w:val="00A94421"/>
    <w:rsid w:val="00B06AEB"/>
    <w:rsid w:val="00B46D11"/>
    <w:rsid w:val="00BD1107"/>
    <w:rsid w:val="00C15212"/>
    <w:rsid w:val="00C466E2"/>
    <w:rsid w:val="00CA554D"/>
    <w:rsid w:val="00D453D0"/>
    <w:rsid w:val="00D9474E"/>
    <w:rsid w:val="00D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7C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link w:val="af"/>
    <w:uiPriority w:val="99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2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3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character" w:styleId="af5">
    <w:name w:val="Hyperlink"/>
    <w:basedOn w:val="a0"/>
    <w:uiPriority w:val="99"/>
    <w:unhideWhenUsed/>
    <w:rsid w:val="00A944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421"/>
    <w:rPr>
      <w:color w:val="605E5C"/>
      <w:shd w:val="clear" w:color="auto" w:fill="E1DFDD"/>
    </w:rPr>
  </w:style>
  <w:style w:type="character" w:customStyle="1" w:styleId="af">
    <w:name w:val="Верхний колонтитул Знак"/>
    <w:basedOn w:val="a0"/>
    <w:link w:val="ae"/>
    <w:uiPriority w:val="99"/>
    <w:rsid w:val="00D453D0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DA0A8C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C4C5F"/>
    <w:rPr>
      <w:rFonts w:ascii="Segoe UI" w:eastAsia="Andale Sans UI;Times New Roman" w:hAnsi="Segoe UI" w:cs="Segoe UI"/>
      <w:color w:val="00000A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E75AE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75AE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906680"/>
    <w:rPr>
      <w:b/>
      <w:b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link w:val="af"/>
    <w:uiPriority w:val="99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DA0A8C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AC4C5F"/>
    <w:rPr>
      <w:rFonts w:ascii="Segoe UI" w:hAnsi="Segoe UI" w:cs="Segoe UI"/>
      <w:sz w:val="18"/>
      <w:szCs w:val="18"/>
    </w:rPr>
  </w:style>
  <w:style w:type="paragraph" w:customStyle="1" w:styleId="af2">
    <w:name w:val="a"/>
    <w:basedOn w:val="a"/>
    <w:qFormat/>
    <w:rsid w:val="0091535A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styleId="af3">
    <w:name w:val="Normal (Web)"/>
    <w:basedOn w:val="a"/>
    <w:uiPriority w:val="99"/>
    <w:unhideWhenUsed/>
    <w:qFormat/>
    <w:rsid w:val="00CB067F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color w:val="auto"/>
      <w:kern w:val="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character" w:styleId="af5">
    <w:name w:val="Hyperlink"/>
    <w:basedOn w:val="a0"/>
    <w:uiPriority w:val="99"/>
    <w:unhideWhenUsed/>
    <w:rsid w:val="00A944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421"/>
    <w:rPr>
      <w:color w:val="605E5C"/>
      <w:shd w:val="clear" w:color="auto" w:fill="E1DFDD"/>
    </w:rPr>
  </w:style>
  <w:style w:type="character" w:customStyle="1" w:styleId="af">
    <w:name w:val="Верхний колонтитул Знак"/>
    <w:basedOn w:val="a0"/>
    <w:link w:val="ae"/>
    <w:uiPriority w:val="99"/>
    <w:rsid w:val="00D453D0"/>
    <w:rPr>
      <w:rFonts w:ascii="Times New Roman" w:eastAsia="Andale Sans UI;Times New Roman" w:hAnsi="Times New Roman" w:cs="Tahoma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vo@resh-osvita.gov.ua%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17</cp:revision>
  <cp:lastPrinted>2024-05-15T06:22:00Z</cp:lastPrinted>
  <dcterms:created xsi:type="dcterms:W3CDTF">2023-04-18T10:45:00Z</dcterms:created>
  <dcterms:modified xsi:type="dcterms:W3CDTF">2025-09-19T10:36:00Z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