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99" w:rsidRDefault="00181399" w:rsidP="00AF5A02">
      <w:pPr>
        <w:tabs>
          <w:tab w:val="left" w:pos="6521"/>
        </w:tabs>
        <w:suppressAutoHyphens/>
        <w:spacing w:after="0" w:line="240" w:lineRule="auto"/>
        <w:ind w:right="41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E53CF01" wp14:editId="30393F91">
            <wp:simplePos x="0" y="0"/>
            <wp:positionH relativeFrom="column">
              <wp:posOffset>2836545</wp:posOffset>
            </wp:positionH>
            <wp:positionV relativeFrom="paragraph">
              <wp:posOffset>-544830</wp:posOffset>
            </wp:positionV>
            <wp:extent cx="504825" cy="676275"/>
            <wp:effectExtent l="0" t="0" r="0" b="0"/>
            <wp:wrapThrough wrapText="bothSides">
              <wp:wrapPolygon edited="0">
                <wp:start x="0" y="0"/>
                <wp:lineTo x="0" y="21296"/>
                <wp:lineTo x="21192" y="21296"/>
                <wp:lineTo x="2119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5" t="-374" r="-505" b="-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1399" w:rsidRDefault="00181399" w:rsidP="00181399">
      <w:pPr>
        <w:suppressAutoHyphens/>
        <w:spacing w:after="0" w:line="240" w:lineRule="auto"/>
        <w:jc w:val="center"/>
        <w:textAlignment w:val="baseline"/>
        <w:rPr>
          <w:rFonts w:ascii="Uk_Bodoni" w:eastAsia="Times New Roman" w:hAnsi="Uk_Bodoni" w:cs="Uk_Bodoni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РЕШЕТИЛІВСЬКА МІСЬКА РАДА</w:t>
      </w:r>
    </w:p>
    <w:p w:rsidR="00181399" w:rsidRDefault="00181399" w:rsidP="00181399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ПОЛТАВСЬКОЇ ОБЛАСТІ</w:t>
      </w:r>
    </w:p>
    <w:p w:rsidR="00181399" w:rsidRDefault="00181399" w:rsidP="001813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820FB1" w:rsidRPr="00AF5A02" w:rsidRDefault="00820FB1" w:rsidP="00AF5A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20FB1" w:rsidRDefault="001813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820FB1" w:rsidRDefault="00820FB1" w:rsidP="00AF5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0FB1" w:rsidRDefault="00F53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181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18139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81399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м. </w:t>
      </w:r>
      <w:proofErr w:type="spellStart"/>
      <w:r w:rsidR="00181399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18139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№</w:t>
      </w:r>
      <w:r w:rsidR="005021EF">
        <w:rPr>
          <w:rFonts w:ascii="Times New Roman" w:hAnsi="Times New Roman" w:cs="Times New Roman"/>
          <w:sz w:val="28"/>
          <w:szCs w:val="28"/>
          <w:lang w:val="uk-UA"/>
        </w:rPr>
        <w:t xml:space="preserve"> 23</w:t>
      </w:r>
    </w:p>
    <w:p w:rsidR="00181399" w:rsidRDefault="00181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036" w:rsidRPr="00013036" w:rsidRDefault="00013036" w:rsidP="00013036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036">
        <w:rPr>
          <w:rFonts w:ascii="Times New Roman" w:hAnsi="Times New Roman" w:cs="Times New Roman"/>
          <w:sz w:val="28"/>
          <w:szCs w:val="28"/>
          <w:lang w:val="uk-UA"/>
        </w:rPr>
        <w:t>Про затвердження висновку щодо визначення місця проживання малолітн</w:t>
      </w:r>
      <w:r>
        <w:rPr>
          <w:rFonts w:ascii="Times New Roman" w:hAnsi="Times New Roman" w:cs="Times New Roman"/>
          <w:sz w:val="28"/>
          <w:szCs w:val="28"/>
          <w:lang w:val="uk-UA"/>
        </w:rPr>
        <w:t>ьої</w:t>
      </w:r>
      <w:r w:rsidRPr="00013036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uk-UA"/>
        </w:rPr>
        <w:t>итини</w:t>
      </w:r>
    </w:p>
    <w:p w:rsidR="00013036" w:rsidRPr="00013036" w:rsidRDefault="00013036" w:rsidP="00013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036" w:rsidRPr="00013036" w:rsidRDefault="00013036" w:rsidP="00781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036">
        <w:rPr>
          <w:rFonts w:ascii="Times New Roman" w:hAnsi="Times New Roman" w:cs="Times New Roman"/>
          <w:sz w:val="28"/>
          <w:szCs w:val="28"/>
          <w:lang w:val="uk-UA"/>
        </w:rPr>
        <w:t>Керуючись ст. 34 Закону України „Про місцеве самоврядування в Україні”, на підставі ст.ст. 1</w:t>
      </w:r>
      <w:r w:rsidR="00AF5A02">
        <w:rPr>
          <w:rFonts w:ascii="Times New Roman" w:hAnsi="Times New Roman" w:cs="Times New Roman"/>
          <w:sz w:val="28"/>
          <w:szCs w:val="28"/>
          <w:lang w:val="uk-UA"/>
        </w:rPr>
        <w:t xml:space="preserve">7, 19, 141, 160, 161 Сімейного </w:t>
      </w:r>
      <w:r w:rsidRPr="00013036">
        <w:rPr>
          <w:rFonts w:ascii="Times New Roman" w:hAnsi="Times New Roman" w:cs="Times New Roman"/>
          <w:sz w:val="28"/>
          <w:szCs w:val="28"/>
          <w:lang w:val="uk-UA"/>
        </w:rPr>
        <w:t>кодексу України, ст.18 Закону України „Про охорону дитинства”, п.72 Порядку провадження органами опіки та піклування діяльності, пов’язаної із захистом прав дитини, зат</w:t>
      </w:r>
      <w:r w:rsidR="00AF5A02">
        <w:rPr>
          <w:rFonts w:ascii="Times New Roman" w:hAnsi="Times New Roman" w:cs="Times New Roman"/>
          <w:sz w:val="28"/>
          <w:szCs w:val="28"/>
          <w:lang w:val="uk-UA"/>
        </w:rPr>
        <w:t>вердженого постановою Кабінету Міністрів України від 24.09.2008</w:t>
      </w:r>
      <w:r w:rsidRPr="00013036">
        <w:rPr>
          <w:rFonts w:ascii="Times New Roman" w:hAnsi="Times New Roman" w:cs="Times New Roman"/>
          <w:sz w:val="28"/>
          <w:szCs w:val="28"/>
          <w:lang w:val="uk-UA"/>
        </w:rPr>
        <w:t xml:space="preserve"> № 866, на виконання ухвали </w:t>
      </w:r>
      <w:r w:rsidR="009A142F">
        <w:rPr>
          <w:rFonts w:ascii="Times New Roman" w:hAnsi="Times New Roman" w:cs="Times New Roman"/>
          <w:sz w:val="28"/>
          <w:szCs w:val="28"/>
          <w:lang w:val="uk-UA"/>
        </w:rPr>
        <w:t xml:space="preserve">Решетилівського </w:t>
      </w:r>
      <w:r w:rsidRPr="00013036">
        <w:rPr>
          <w:rFonts w:ascii="Times New Roman" w:hAnsi="Times New Roman" w:cs="Times New Roman"/>
          <w:sz w:val="28"/>
          <w:szCs w:val="28"/>
          <w:lang w:val="uk-UA"/>
        </w:rPr>
        <w:t xml:space="preserve">районного суду </w:t>
      </w:r>
      <w:r w:rsidR="009A142F">
        <w:rPr>
          <w:rFonts w:ascii="Times New Roman" w:hAnsi="Times New Roman" w:cs="Times New Roman"/>
          <w:sz w:val="28"/>
          <w:szCs w:val="28"/>
          <w:lang w:val="uk-UA"/>
        </w:rPr>
        <w:t>Полтавської області</w:t>
      </w:r>
      <w:r w:rsidRPr="000130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4535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74535" w:rsidRPr="00274535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27453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74535" w:rsidRPr="00274535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274535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C2035" w:rsidRPr="0027453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7453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13036">
        <w:rPr>
          <w:rFonts w:ascii="Times New Roman" w:hAnsi="Times New Roman" w:cs="Times New Roman"/>
          <w:sz w:val="28"/>
          <w:szCs w:val="28"/>
          <w:lang w:val="uk-UA"/>
        </w:rPr>
        <w:t xml:space="preserve"> справа № 5</w:t>
      </w:r>
      <w:r w:rsidR="009A142F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Pr="00013036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21176F">
        <w:rPr>
          <w:rFonts w:ascii="Times New Roman" w:hAnsi="Times New Roman" w:cs="Times New Roman"/>
          <w:sz w:val="28"/>
          <w:szCs w:val="28"/>
          <w:lang w:val="uk-UA"/>
        </w:rPr>
        <w:t>893</w:t>
      </w:r>
      <w:r w:rsidRPr="00013036">
        <w:rPr>
          <w:rFonts w:ascii="Times New Roman" w:hAnsi="Times New Roman" w:cs="Times New Roman"/>
          <w:sz w:val="28"/>
          <w:szCs w:val="28"/>
          <w:lang w:val="uk-UA"/>
        </w:rPr>
        <w:t>/2</w:t>
      </w:r>
      <w:r w:rsidR="00AC203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F5A02"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рішення </w:t>
      </w:r>
      <w:r w:rsidRPr="00013036">
        <w:rPr>
          <w:rFonts w:ascii="Times New Roman" w:hAnsi="Times New Roman" w:cs="Times New Roman"/>
          <w:sz w:val="28"/>
          <w:szCs w:val="28"/>
          <w:lang w:val="uk-UA"/>
        </w:rPr>
        <w:t xml:space="preserve">комісії з питань </w:t>
      </w:r>
      <w:r w:rsidR="00AF5A02">
        <w:rPr>
          <w:rFonts w:ascii="Times New Roman" w:hAnsi="Times New Roman" w:cs="Times New Roman"/>
          <w:sz w:val="28"/>
          <w:szCs w:val="28"/>
          <w:lang w:val="uk-UA"/>
        </w:rPr>
        <w:t xml:space="preserve">захисту прав </w:t>
      </w:r>
      <w:r w:rsidRPr="00013036">
        <w:rPr>
          <w:rFonts w:ascii="Times New Roman" w:hAnsi="Times New Roman" w:cs="Times New Roman"/>
          <w:sz w:val="28"/>
          <w:szCs w:val="28"/>
          <w:lang w:val="uk-UA"/>
        </w:rPr>
        <w:t xml:space="preserve">дитини  від </w:t>
      </w:r>
      <w:r w:rsidR="00AC203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53FC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130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C203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53F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13036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F53FC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13036">
        <w:rPr>
          <w:rFonts w:ascii="Times New Roman" w:hAnsi="Times New Roman" w:cs="Times New Roman"/>
          <w:sz w:val="28"/>
          <w:szCs w:val="28"/>
          <w:lang w:val="uk-UA"/>
        </w:rPr>
        <w:t>, виконавчий комітет Решетилівської міської ради</w:t>
      </w:r>
    </w:p>
    <w:p w:rsidR="00013036" w:rsidRPr="00013036" w:rsidRDefault="00013036" w:rsidP="00854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3036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013036" w:rsidRPr="00013036" w:rsidRDefault="00013036" w:rsidP="00781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036" w:rsidRPr="00013036" w:rsidRDefault="00013036" w:rsidP="00781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036">
        <w:rPr>
          <w:rFonts w:ascii="Times New Roman" w:hAnsi="Times New Roman" w:cs="Times New Roman"/>
          <w:sz w:val="28"/>
          <w:szCs w:val="28"/>
          <w:lang w:val="uk-UA"/>
        </w:rPr>
        <w:t>Затвердити висновок щодо визначення місця проживання малолітн</w:t>
      </w:r>
      <w:r w:rsidR="00F53FCB">
        <w:rPr>
          <w:rFonts w:ascii="Times New Roman" w:hAnsi="Times New Roman" w:cs="Times New Roman"/>
          <w:sz w:val="28"/>
          <w:szCs w:val="28"/>
          <w:lang w:val="uk-UA"/>
        </w:rPr>
        <w:t>ьої</w:t>
      </w:r>
      <w:r w:rsidRPr="000130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42F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53FCB">
        <w:rPr>
          <w:rFonts w:ascii="Times New Roman" w:hAnsi="Times New Roman" w:cs="Times New Roman"/>
          <w:sz w:val="28"/>
          <w:szCs w:val="28"/>
          <w:lang w:val="uk-UA"/>
        </w:rPr>
        <w:t xml:space="preserve">итини </w:t>
      </w:r>
      <w:r w:rsidR="00F53FCB" w:rsidRPr="00F53FCB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9D11C5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F53FCB" w:rsidRPr="00F53FCB">
        <w:rPr>
          <w:rFonts w:ascii="Times New Roman" w:hAnsi="Times New Roman" w:cs="Times New Roman"/>
          <w:sz w:val="28"/>
          <w:szCs w:val="28"/>
          <w:lang w:val="uk-UA"/>
        </w:rPr>
        <w:t xml:space="preserve"> Богдана Сергійовича, </w:t>
      </w:r>
      <w:r w:rsidR="009D11C5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F53FCB" w:rsidRPr="00F53F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2035">
        <w:rPr>
          <w:rFonts w:ascii="Times New Roman" w:hAnsi="Times New Roman" w:cs="Times New Roman"/>
          <w:sz w:val="28"/>
          <w:szCs w:val="28"/>
          <w:lang w:val="uk-UA"/>
        </w:rPr>
        <w:t>року народження</w:t>
      </w:r>
      <w:r w:rsidR="009A142F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013036" w:rsidRPr="00013036" w:rsidRDefault="00013036" w:rsidP="00AF5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0FB1" w:rsidRDefault="00820FB1" w:rsidP="00AF5A02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1558" w:rsidRDefault="008B1558" w:rsidP="00AF5A02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1558" w:rsidRDefault="008B1558" w:rsidP="00AF5A02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4AB8" w:rsidRDefault="00944AB8" w:rsidP="00AF5A02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1558" w:rsidRDefault="00944AB8" w:rsidP="00AF5A02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Тетяна МАЛИШ</w:t>
      </w:r>
    </w:p>
    <w:p w:rsidR="00820FB1" w:rsidRDefault="00820FB1" w:rsidP="00AF5A02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1558" w:rsidRDefault="008B1558" w:rsidP="00AF5A02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1558" w:rsidRDefault="008B1558" w:rsidP="00AF5A02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1558" w:rsidRDefault="008B1558" w:rsidP="00AF5A02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1558" w:rsidRDefault="008B1558" w:rsidP="00AF5A02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1558" w:rsidRDefault="008B1558" w:rsidP="00AF5A02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142F" w:rsidRDefault="009A142F" w:rsidP="00AF5A02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1558" w:rsidRDefault="008B1558" w:rsidP="00AF5A02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1558" w:rsidRDefault="008B1558" w:rsidP="00AF5A02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0FB1" w:rsidRDefault="00820FB1" w:rsidP="00AF5A02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1588" w:rsidRDefault="00781588" w:rsidP="00AF5A02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1588" w:rsidRDefault="00781588" w:rsidP="00AF5A02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5A02" w:rsidRDefault="00AF5A02" w:rsidP="00AF5A02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0FB1" w:rsidRDefault="00820FB1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3969" w:type="dxa"/>
        <w:tblInd w:w="5778" w:type="dxa"/>
        <w:tblLook w:val="0000" w:firstRow="0" w:lastRow="0" w:firstColumn="0" w:lastColumn="0" w:noHBand="0" w:noVBand="0"/>
      </w:tblPr>
      <w:tblGrid>
        <w:gridCol w:w="3969"/>
      </w:tblGrid>
      <w:tr w:rsidR="00013036" w:rsidRPr="009D11C5" w:rsidTr="00697A76">
        <w:trPr>
          <w:trHeight w:val="735"/>
        </w:trPr>
        <w:tc>
          <w:tcPr>
            <w:tcW w:w="3969" w:type="dxa"/>
            <w:shd w:val="clear" w:color="auto" w:fill="auto"/>
          </w:tcPr>
          <w:p w:rsidR="00013036" w:rsidRPr="00013036" w:rsidRDefault="00013036" w:rsidP="00013036">
            <w:pPr>
              <w:tabs>
                <w:tab w:val="left" w:pos="7088"/>
              </w:tabs>
              <w:spacing w:after="0" w:line="240" w:lineRule="auto"/>
              <w:rPr>
                <w:lang w:val="uk-UA"/>
              </w:rPr>
            </w:pPr>
            <w:r w:rsidRPr="000130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ЗАТВЕРДЖЕНО</w:t>
            </w:r>
          </w:p>
          <w:p w:rsidR="00013036" w:rsidRPr="00013036" w:rsidRDefault="00013036" w:rsidP="00013036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0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 виконавчого комітету</w:t>
            </w:r>
          </w:p>
          <w:p w:rsidR="00013036" w:rsidRPr="00013036" w:rsidRDefault="00013036" w:rsidP="0021176F">
            <w:pPr>
              <w:tabs>
                <w:tab w:val="left" w:pos="7088"/>
              </w:tabs>
              <w:spacing w:after="0" w:line="240" w:lineRule="auto"/>
              <w:rPr>
                <w:lang w:val="uk-UA"/>
              </w:rPr>
            </w:pPr>
            <w:r w:rsidRPr="000130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Решетилівської міської ради    </w:t>
            </w:r>
            <w:r w:rsidR="002117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 січня</w:t>
            </w:r>
            <w:r w:rsidRPr="000130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2117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A0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130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 №</w:t>
            </w:r>
            <w:r w:rsidR="009064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</w:tr>
    </w:tbl>
    <w:p w:rsidR="00013036" w:rsidRPr="00013036" w:rsidRDefault="00013036" w:rsidP="00013036">
      <w:pPr>
        <w:tabs>
          <w:tab w:val="left" w:pos="708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13036" w:rsidRPr="00013036" w:rsidRDefault="00013036" w:rsidP="00013036">
      <w:pPr>
        <w:tabs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13036">
        <w:rPr>
          <w:rFonts w:ascii="Times New Roman" w:hAnsi="Times New Roman" w:cs="Times New Roman"/>
          <w:sz w:val="28"/>
          <w:szCs w:val="28"/>
          <w:lang w:val="uk-UA"/>
        </w:rPr>
        <w:t>Висновок</w:t>
      </w:r>
    </w:p>
    <w:p w:rsidR="00013036" w:rsidRPr="00013036" w:rsidRDefault="00013036" w:rsidP="00013036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130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виконавчого комітету Решетилівської міської ради, як органу опіки та піклування про визначення місця проживання  малолітн</w:t>
      </w:r>
      <w:r w:rsidR="00AC203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іх </w:t>
      </w:r>
      <w:r w:rsidRPr="000130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</w:t>
      </w:r>
      <w:r w:rsidR="00AC203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ітей</w:t>
      </w:r>
    </w:p>
    <w:p w:rsidR="00013036" w:rsidRPr="00013036" w:rsidRDefault="00013036" w:rsidP="00013036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036" w:rsidRPr="00013036" w:rsidRDefault="00013036" w:rsidP="00781588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036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AC2035">
        <w:rPr>
          <w:rFonts w:ascii="Times New Roman" w:hAnsi="Times New Roman" w:cs="Times New Roman"/>
          <w:sz w:val="28"/>
          <w:szCs w:val="28"/>
          <w:lang w:val="uk-UA"/>
        </w:rPr>
        <w:t>кою</w:t>
      </w:r>
      <w:r w:rsidRPr="000130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76F" w:rsidRPr="0021176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D11C5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21176F" w:rsidRPr="0021176F">
        <w:rPr>
          <w:rFonts w:ascii="Times New Roman" w:hAnsi="Times New Roman" w:cs="Times New Roman"/>
          <w:sz w:val="28"/>
          <w:szCs w:val="28"/>
          <w:lang w:val="uk-UA"/>
        </w:rPr>
        <w:t xml:space="preserve"> Ольг</w:t>
      </w:r>
      <w:r w:rsidR="0021176F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21176F" w:rsidRPr="0021176F">
        <w:rPr>
          <w:rFonts w:ascii="Times New Roman" w:hAnsi="Times New Roman" w:cs="Times New Roman"/>
          <w:sz w:val="28"/>
          <w:szCs w:val="28"/>
          <w:lang w:val="uk-UA"/>
        </w:rPr>
        <w:t xml:space="preserve"> Іванівн</w:t>
      </w:r>
      <w:r w:rsidR="0021176F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013036">
        <w:rPr>
          <w:rFonts w:ascii="Times New Roman" w:hAnsi="Times New Roman" w:cs="Times New Roman"/>
          <w:sz w:val="28"/>
          <w:szCs w:val="28"/>
          <w:lang w:val="uk-UA"/>
        </w:rPr>
        <w:t xml:space="preserve"> подано</w:t>
      </w:r>
      <w:r w:rsidR="0021176F">
        <w:rPr>
          <w:rFonts w:ascii="Times New Roman" w:hAnsi="Times New Roman" w:cs="Times New Roman"/>
          <w:sz w:val="28"/>
          <w:szCs w:val="28"/>
          <w:lang w:val="uk-UA"/>
        </w:rPr>
        <w:t xml:space="preserve"> зустрічний</w:t>
      </w:r>
      <w:r w:rsidRPr="00013036">
        <w:rPr>
          <w:rFonts w:ascii="Times New Roman" w:hAnsi="Times New Roman" w:cs="Times New Roman"/>
          <w:sz w:val="28"/>
          <w:szCs w:val="28"/>
          <w:lang w:val="uk-UA"/>
        </w:rPr>
        <w:t xml:space="preserve"> позов до </w:t>
      </w:r>
      <w:r w:rsidR="009A142F">
        <w:rPr>
          <w:rFonts w:ascii="Times New Roman" w:hAnsi="Times New Roman" w:cs="Times New Roman"/>
          <w:sz w:val="28"/>
          <w:szCs w:val="28"/>
          <w:lang w:val="uk-UA"/>
        </w:rPr>
        <w:t>Решетилівського</w:t>
      </w:r>
      <w:r w:rsidRPr="00013036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</w:t>
      </w:r>
      <w:r w:rsidR="009A142F">
        <w:rPr>
          <w:rFonts w:ascii="Times New Roman" w:hAnsi="Times New Roman" w:cs="Times New Roman"/>
          <w:sz w:val="28"/>
          <w:szCs w:val="28"/>
          <w:lang w:val="uk-UA"/>
        </w:rPr>
        <w:t>Полтавської області</w:t>
      </w:r>
      <w:r w:rsidRPr="00013036">
        <w:rPr>
          <w:rFonts w:ascii="Times New Roman" w:hAnsi="Times New Roman" w:cs="Times New Roman"/>
          <w:sz w:val="28"/>
          <w:szCs w:val="28"/>
          <w:lang w:val="uk-UA"/>
        </w:rPr>
        <w:t xml:space="preserve"> про визначення місця проживання </w:t>
      </w:r>
      <w:r w:rsidR="009A142F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1176F">
        <w:rPr>
          <w:rFonts w:ascii="Times New Roman" w:hAnsi="Times New Roman" w:cs="Times New Roman"/>
          <w:sz w:val="28"/>
          <w:szCs w:val="28"/>
          <w:lang w:val="uk-UA"/>
        </w:rPr>
        <w:t>итини</w:t>
      </w:r>
      <w:r w:rsidRPr="00013036">
        <w:rPr>
          <w:rFonts w:ascii="Times New Roman" w:hAnsi="Times New Roman" w:cs="Times New Roman"/>
          <w:sz w:val="28"/>
          <w:szCs w:val="28"/>
          <w:lang w:val="uk-UA"/>
        </w:rPr>
        <w:t>, справа № 5</w:t>
      </w:r>
      <w:r w:rsidR="009A142F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Pr="00013036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21176F">
        <w:rPr>
          <w:rFonts w:ascii="Times New Roman" w:hAnsi="Times New Roman" w:cs="Times New Roman"/>
          <w:sz w:val="28"/>
          <w:szCs w:val="28"/>
          <w:lang w:val="uk-UA"/>
        </w:rPr>
        <w:t>893</w:t>
      </w:r>
      <w:r w:rsidRPr="00013036">
        <w:rPr>
          <w:rFonts w:ascii="Times New Roman" w:hAnsi="Times New Roman" w:cs="Times New Roman"/>
          <w:sz w:val="28"/>
          <w:szCs w:val="28"/>
          <w:lang w:val="uk-UA"/>
        </w:rPr>
        <w:t>/2</w:t>
      </w:r>
      <w:r w:rsidR="00AC203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A142F">
        <w:rPr>
          <w:rFonts w:ascii="Times New Roman" w:hAnsi="Times New Roman" w:cs="Times New Roman"/>
          <w:sz w:val="28"/>
          <w:szCs w:val="28"/>
          <w:lang w:val="uk-UA"/>
        </w:rPr>
        <w:t xml:space="preserve">. Відповідно до п.5. ст. 19 Сімейного кодексу України </w:t>
      </w:r>
      <w:r w:rsidR="002F1C5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F1C5F" w:rsidRPr="002F1C5F">
        <w:rPr>
          <w:rFonts w:ascii="Times New Roman" w:hAnsi="Times New Roman" w:cs="Times New Roman"/>
          <w:sz w:val="28"/>
          <w:szCs w:val="28"/>
          <w:lang w:val="uk-UA"/>
        </w:rPr>
        <w:t>рган опіки та піклування подає суду письмовий висновок щодо розв</w:t>
      </w:r>
      <w:r w:rsidR="0078158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2F1C5F" w:rsidRPr="002F1C5F">
        <w:rPr>
          <w:rFonts w:ascii="Times New Roman" w:hAnsi="Times New Roman" w:cs="Times New Roman"/>
          <w:sz w:val="28"/>
          <w:szCs w:val="28"/>
          <w:lang w:val="uk-UA"/>
        </w:rPr>
        <w:t>язання спору 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</w:t>
      </w:r>
    </w:p>
    <w:p w:rsidR="0021176F" w:rsidRPr="007C1A17" w:rsidRDefault="0021176F" w:rsidP="00211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C1A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Встановлено, що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</w:t>
      </w:r>
      <w:r w:rsidRPr="00BD1C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ід час спільного проживання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Г</w:t>
      </w:r>
      <w:r w:rsidR="00D17DA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Сергія Юрійовича</w:t>
      </w:r>
      <w:r w:rsidRPr="007C1A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та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</w:t>
      </w:r>
      <w:r w:rsidR="00D17DA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Ольги Іванівни</w:t>
      </w:r>
      <w:r w:rsidRPr="007C1A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народилася дитина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Г</w:t>
      </w:r>
      <w:r w:rsidR="00D17DA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Богдан Сергійович</w:t>
      </w:r>
      <w:r w:rsidRPr="007C1A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</w:t>
      </w:r>
      <w:r w:rsidR="00D17DA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*</w:t>
      </w:r>
      <w:r w:rsidRPr="007C1A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року народження (свідоцтво про народження серія </w:t>
      </w:r>
      <w:r w:rsidR="00D17DA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*</w:t>
      </w:r>
      <w:r w:rsidRPr="007C1A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№ </w:t>
      </w:r>
      <w:r w:rsidR="00D17DA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*</w:t>
      </w:r>
      <w:r w:rsidRPr="007C1A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видане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виконавчим комітетом Покровської сільської ради Решетилівського району </w:t>
      </w:r>
      <w:r w:rsidRPr="007C1A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Полтавської області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11.12</w:t>
      </w:r>
      <w:r w:rsidRPr="007C1A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.201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8</w:t>
      </w:r>
      <w:r w:rsidRPr="007C1A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).</w:t>
      </w:r>
    </w:p>
    <w:p w:rsidR="0021176F" w:rsidRDefault="0021176F" w:rsidP="0021176F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Сімейне життя не склалося, дорослі проживають окремо, а </w:t>
      </w:r>
      <w:r w:rsidRPr="007C1A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дитина </w:t>
      </w:r>
      <w:r w:rsidR="0037531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разом з матір’ю К</w:t>
      </w:r>
      <w:r w:rsidR="00D17DA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*</w:t>
      </w:r>
      <w:r w:rsidR="0037531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Ольгою Іванівною </w:t>
      </w:r>
      <w:r w:rsidRPr="007C1A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проживає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та зареєстрована</w:t>
      </w:r>
      <w:r w:rsidRPr="007C1A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за адресою: вул. </w:t>
      </w:r>
      <w:r w:rsidR="00D17DA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*</w:t>
      </w:r>
      <w:r w:rsidRPr="007C1A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буд. </w:t>
      </w:r>
      <w:r w:rsidR="00D17DA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  <w:r w:rsidRPr="007C1A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с-ще</w:t>
      </w:r>
      <w:r w:rsidRPr="007C1A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Покровське, Полтавського району,</w:t>
      </w:r>
      <w:r w:rsidRPr="007C1A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Полтавської області</w:t>
      </w:r>
      <w:r w:rsidR="0037531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21176F" w:rsidRDefault="0037531F" w:rsidP="00781588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Комісією</w:t>
      </w:r>
      <w:r w:rsidR="0021176F" w:rsidRPr="0021176F">
        <w:rPr>
          <w:rFonts w:ascii="Times New Roman" w:hAnsi="Times New Roman" w:cs="Times New Roman"/>
          <w:sz w:val="28"/>
          <w:szCs w:val="28"/>
          <w:lang w:val="uk-UA"/>
        </w:rPr>
        <w:t xml:space="preserve"> 16.10.2024 проведено обстеження умов проживання дитини з матір’ю за адресою: вул. </w:t>
      </w:r>
      <w:r w:rsidR="00D17DAF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21176F" w:rsidRPr="0021176F">
        <w:rPr>
          <w:rFonts w:ascii="Times New Roman" w:hAnsi="Times New Roman" w:cs="Times New Roman"/>
          <w:sz w:val="28"/>
          <w:szCs w:val="28"/>
          <w:lang w:val="uk-UA"/>
        </w:rPr>
        <w:t>, буд.</w:t>
      </w:r>
      <w:r w:rsidR="00D17DAF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21176F" w:rsidRPr="0021176F">
        <w:rPr>
          <w:rFonts w:ascii="Times New Roman" w:hAnsi="Times New Roman" w:cs="Times New Roman"/>
          <w:sz w:val="28"/>
          <w:szCs w:val="28"/>
          <w:lang w:val="uk-UA"/>
        </w:rPr>
        <w:t>, с-ще Покровське, Полтавського району, Полтавської області. В ході обстеження встановлено, що за даною адресою проживають: дитина Г</w:t>
      </w:r>
      <w:r w:rsidR="00D17DAF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21176F" w:rsidRPr="0021176F">
        <w:rPr>
          <w:rFonts w:ascii="Times New Roman" w:hAnsi="Times New Roman" w:cs="Times New Roman"/>
          <w:sz w:val="28"/>
          <w:szCs w:val="28"/>
          <w:lang w:val="uk-UA"/>
        </w:rPr>
        <w:t xml:space="preserve"> Богдан Сергійович, мати дитини К</w:t>
      </w:r>
      <w:r w:rsidR="00D17DAF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21176F" w:rsidRPr="0021176F">
        <w:rPr>
          <w:rFonts w:ascii="Times New Roman" w:hAnsi="Times New Roman" w:cs="Times New Roman"/>
          <w:sz w:val="28"/>
          <w:szCs w:val="28"/>
          <w:lang w:val="uk-UA"/>
        </w:rPr>
        <w:t xml:space="preserve"> Ольга Іванівна, бабуся дитини, її чоловік та їх спільний син. Дитина має окреме спальне місце, є шаф</w:t>
      </w:r>
      <w:r w:rsidR="006A00E4">
        <w:rPr>
          <w:rFonts w:ascii="Times New Roman" w:hAnsi="Times New Roman" w:cs="Times New Roman"/>
          <w:sz w:val="28"/>
          <w:szCs w:val="28"/>
          <w:lang w:val="uk-UA"/>
        </w:rPr>
        <w:t xml:space="preserve">а для одягу, куточок для ігор. </w:t>
      </w:r>
      <w:r w:rsidR="0021176F" w:rsidRPr="0021176F">
        <w:rPr>
          <w:rFonts w:ascii="Times New Roman" w:hAnsi="Times New Roman" w:cs="Times New Roman"/>
          <w:sz w:val="28"/>
          <w:szCs w:val="28"/>
          <w:lang w:val="uk-UA"/>
        </w:rPr>
        <w:t>Хлопчик повністю забезпечена сезонним одягом та взуттям, розвиваючими іграшками та дитячими книжечками. Санітарно гігієнічні умови відповідають нормам. Для дитини створені всі умови для повноцінного проживання, виховання та розвитку. З дитиною проведена бесіда начальником служби у справах дітей виконавчого комітету Решетилівської міської ради Гм</w:t>
      </w:r>
      <w:r w:rsidR="006A00E4">
        <w:rPr>
          <w:rFonts w:ascii="Times New Roman" w:hAnsi="Times New Roman" w:cs="Times New Roman"/>
          <w:sz w:val="28"/>
          <w:szCs w:val="28"/>
          <w:lang w:val="uk-UA"/>
        </w:rPr>
        <w:t xml:space="preserve">ирею Юлією, в ході якої Богдан </w:t>
      </w:r>
      <w:r w:rsidR="0021176F" w:rsidRPr="0021176F">
        <w:rPr>
          <w:rFonts w:ascii="Times New Roman" w:hAnsi="Times New Roman" w:cs="Times New Roman"/>
          <w:sz w:val="28"/>
          <w:szCs w:val="28"/>
          <w:lang w:val="uk-UA"/>
        </w:rPr>
        <w:t>повідомив, що бачив батька не дуже давно та не заперечував щодо побачень з батьком.</w:t>
      </w:r>
    </w:p>
    <w:p w:rsidR="0021176F" w:rsidRDefault="0037531F" w:rsidP="00781588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7531F">
        <w:rPr>
          <w:rFonts w:ascii="Times New Roman" w:hAnsi="Times New Roman" w:cs="Times New Roman"/>
          <w:sz w:val="28"/>
          <w:szCs w:val="28"/>
          <w:lang w:val="uk-UA"/>
        </w:rPr>
        <w:t>ідповідно до висновку оцінки потреб сім’ї складеного Центром надання соціальних послуг Решетилівської міської ради  родина громад</w:t>
      </w:r>
      <w:r w:rsidR="006A00E4">
        <w:rPr>
          <w:rFonts w:ascii="Times New Roman" w:hAnsi="Times New Roman" w:cs="Times New Roman"/>
          <w:sz w:val="28"/>
          <w:szCs w:val="28"/>
          <w:lang w:val="uk-UA"/>
        </w:rPr>
        <w:t>янки К</w:t>
      </w:r>
      <w:r w:rsidR="00D17DAF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6A00E4">
        <w:rPr>
          <w:rFonts w:ascii="Times New Roman" w:hAnsi="Times New Roman" w:cs="Times New Roman"/>
          <w:sz w:val="28"/>
          <w:szCs w:val="28"/>
          <w:lang w:val="uk-UA"/>
        </w:rPr>
        <w:t xml:space="preserve">Ольги Іванівни </w:t>
      </w:r>
      <w:r w:rsidRPr="0037531F">
        <w:rPr>
          <w:rFonts w:ascii="Times New Roman" w:hAnsi="Times New Roman" w:cs="Times New Roman"/>
          <w:sz w:val="28"/>
          <w:szCs w:val="28"/>
          <w:lang w:val="uk-UA"/>
        </w:rPr>
        <w:t>не має ознак складних життєвих обставин.</w:t>
      </w:r>
    </w:p>
    <w:p w:rsidR="00B11E75" w:rsidRDefault="00013036" w:rsidP="00781588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588">
        <w:rPr>
          <w:rFonts w:ascii="Times New Roman" w:hAnsi="Times New Roman" w:cs="Times New Roman"/>
          <w:sz w:val="28"/>
          <w:szCs w:val="28"/>
          <w:lang w:val="uk-UA"/>
        </w:rPr>
        <w:t>Питання п</w:t>
      </w:r>
      <w:r w:rsidR="00781588">
        <w:rPr>
          <w:rFonts w:ascii="Times New Roman" w:hAnsi="Times New Roman" w:cs="Times New Roman"/>
          <w:sz w:val="28"/>
          <w:szCs w:val="28"/>
          <w:lang w:val="uk-UA"/>
        </w:rPr>
        <w:t xml:space="preserve">ро визначення місця проживання </w:t>
      </w:r>
      <w:r w:rsidRPr="00781588">
        <w:rPr>
          <w:rFonts w:ascii="Times New Roman" w:hAnsi="Times New Roman" w:cs="Times New Roman"/>
          <w:sz w:val="28"/>
          <w:szCs w:val="28"/>
          <w:lang w:val="uk-UA"/>
        </w:rPr>
        <w:t>малолітн</w:t>
      </w:r>
      <w:r w:rsidR="008F58CE" w:rsidRPr="00781588">
        <w:rPr>
          <w:rFonts w:ascii="Times New Roman" w:hAnsi="Times New Roman" w:cs="Times New Roman"/>
          <w:sz w:val="28"/>
          <w:szCs w:val="28"/>
          <w:lang w:val="uk-UA"/>
        </w:rPr>
        <w:t>ьої</w:t>
      </w:r>
      <w:r w:rsidRPr="007815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58CE" w:rsidRPr="00781588">
        <w:rPr>
          <w:rFonts w:ascii="Times New Roman" w:hAnsi="Times New Roman" w:cs="Times New Roman"/>
          <w:sz w:val="28"/>
          <w:szCs w:val="28"/>
          <w:lang w:val="uk-UA"/>
        </w:rPr>
        <w:t>дитини</w:t>
      </w:r>
      <w:r w:rsidRPr="00781588">
        <w:rPr>
          <w:rFonts w:ascii="Times New Roman" w:hAnsi="Times New Roman" w:cs="Times New Roman"/>
          <w:sz w:val="28"/>
          <w:szCs w:val="28"/>
          <w:lang w:val="uk-UA"/>
        </w:rPr>
        <w:t xml:space="preserve"> розглядалося на засіданні комісії з питань захисту прав дитини </w:t>
      </w:r>
      <w:r w:rsidR="00F45816" w:rsidRPr="00781588">
        <w:rPr>
          <w:rFonts w:ascii="Times New Roman" w:hAnsi="Times New Roman" w:cs="Times New Roman"/>
          <w:sz w:val="28"/>
          <w:szCs w:val="28"/>
          <w:lang w:val="uk-UA"/>
        </w:rPr>
        <w:t xml:space="preserve">при виконавчому комітеті Решетилівської міської ради </w:t>
      </w:r>
      <w:r w:rsidR="00B11E7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7531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8158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11E7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7531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86F5B" w:rsidRPr="00781588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B11E7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81588">
        <w:rPr>
          <w:rFonts w:ascii="Times New Roman" w:hAnsi="Times New Roman" w:cs="Times New Roman"/>
          <w:sz w:val="28"/>
          <w:szCs w:val="28"/>
          <w:lang w:val="uk-UA"/>
        </w:rPr>
        <w:t>. На засіданні комісії бу</w:t>
      </w:r>
      <w:r w:rsidR="0037531F"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Pr="00781588">
        <w:rPr>
          <w:rFonts w:ascii="Times New Roman" w:hAnsi="Times New Roman" w:cs="Times New Roman"/>
          <w:sz w:val="28"/>
          <w:szCs w:val="28"/>
          <w:lang w:val="uk-UA"/>
        </w:rPr>
        <w:t xml:space="preserve"> присутній батьк</w:t>
      </w:r>
      <w:r w:rsidR="00B11E7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81588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37531F">
        <w:rPr>
          <w:rFonts w:ascii="Times New Roman" w:hAnsi="Times New Roman" w:cs="Times New Roman"/>
          <w:sz w:val="28"/>
          <w:szCs w:val="28"/>
          <w:lang w:val="uk-UA"/>
        </w:rPr>
        <w:t>итини:</w:t>
      </w:r>
      <w:r w:rsidR="0037531F" w:rsidRPr="0037531F">
        <w:rPr>
          <w:lang w:val="uk-UA"/>
        </w:rPr>
        <w:t xml:space="preserve"> </w:t>
      </w:r>
      <w:r w:rsidR="0037531F" w:rsidRPr="0037531F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D17DAF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37531F" w:rsidRPr="0037531F">
        <w:rPr>
          <w:rFonts w:ascii="Times New Roman" w:hAnsi="Times New Roman" w:cs="Times New Roman"/>
          <w:sz w:val="28"/>
          <w:szCs w:val="28"/>
          <w:lang w:val="uk-UA"/>
        </w:rPr>
        <w:t xml:space="preserve"> Сергі</w:t>
      </w:r>
      <w:r w:rsidR="0037531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37531F" w:rsidRPr="0037531F">
        <w:rPr>
          <w:rFonts w:ascii="Times New Roman" w:hAnsi="Times New Roman" w:cs="Times New Roman"/>
          <w:sz w:val="28"/>
          <w:szCs w:val="28"/>
          <w:lang w:val="uk-UA"/>
        </w:rPr>
        <w:t xml:space="preserve"> Юрійович та К</w:t>
      </w:r>
      <w:r w:rsidR="00D17DAF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37531F" w:rsidRPr="0037531F">
        <w:rPr>
          <w:rFonts w:ascii="Times New Roman" w:hAnsi="Times New Roman" w:cs="Times New Roman"/>
          <w:sz w:val="28"/>
          <w:szCs w:val="28"/>
          <w:lang w:val="uk-UA"/>
        </w:rPr>
        <w:t>Ольг</w:t>
      </w:r>
      <w:r w:rsidR="0037531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7531F" w:rsidRPr="0037531F">
        <w:rPr>
          <w:rFonts w:ascii="Times New Roman" w:hAnsi="Times New Roman" w:cs="Times New Roman"/>
          <w:sz w:val="28"/>
          <w:szCs w:val="28"/>
          <w:lang w:val="uk-UA"/>
        </w:rPr>
        <w:t xml:space="preserve"> Іванівн</w:t>
      </w:r>
      <w:r w:rsidR="0037531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11E75">
        <w:rPr>
          <w:rFonts w:ascii="Times New Roman" w:hAnsi="Times New Roman" w:cs="Times New Roman"/>
          <w:sz w:val="28"/>
          <w:szCs w:val="28"/>
          <w:lang w:val="uk-UA"/>
        </w:rPr>
        <w:t xml:space="preserve">, які пояснили своє бачення вирішення даного спору. </w:t>
      </w:r>
      <w:r w:rsidR="00F1475F">
        <w:rPr>
          <w:rFonts w:ascii="Times New Roman" w:hAnsi="Times New Roman" w:cs="Times New Roman"/>
          <w:sz w:val="28"/>
          <w:szCs w:val="28"/>
          <w:lang w:val="uk-UA"/>
        </w:rPr>
        <w:t>Батько д</w:t>
      </w:r>
      <w:r w:rsidR="0037531F">
        <w:rPr>
          <w:rFonts w:ascii="Times New Roman" w:hAnsi="Times New Roman" w:cs="Times New Roman"/>
          <w:sz w:val="28"/>
          <w:szCs w:val="28"/>
          <w:lang w:val="uk-UA"/>
        </w:rPr>
        <w:t>итини</w:t>
      </w:r>
      <w:r w:rsidR="00F147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531F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D17DAF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375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531F">
        <w:rPr>
          <w:rFonts w:ascii="Times New Roman" w:hAnsi="Times New Roman" w:cs="Times New Roman"/>
          <w:sz w:val="28"/>
          <w:szCs w:val="28"/>
          <w:lang w:val="uk-UA"/>
        </w:rPr>
        <w:lastRenderedPageBreak/>
        <w:t>С.Ю.</w:t>
      </w:r>
      <w:r w:rsidR="00B11E75">
        <w:rPr>
          <w:rFonts w:ascii="Times New Roman" w:hAnsi="Times New Roman" w:cs="Times New Roman"/>
          <w:sz w:val="28"/>
          <w:szCs w:val="28"/>
          <w:lang w:val="uk-UA"/>
        </w:rPr>
        <w:t xml:space="preserve"> зазначив, що він ніколи не п</w:t>
      </w:r>
      <w:r w:rsidR="006A00E4">
        <w:rPr>
          <w:rFonts w:ascii="Times New Roman" w:hAnsi="Times New Roman" w:cs="Times New Roman"/>
          <w:sz w:val="28"/>
          <w:szCs w:val="28"/>
          <w:lang w:val="uk-UA"/>
        </w:rPr>
        <w:t xml:space="preserve">ретендував на проживання з ним </w:t>
      </w:r>
      <w:r w:rsidR="00F1475F">
        <w:rPr>
          <w:rFonts w:ascii="Times New Roman" w:hAnsi="Times New Roman" w:cs="Times New Roman"/>
          <w:sz w:val="28"/>
          <w:szCs w:val="28"/>
          <w:lang w:val="uk-UA"/>
        </w:rPr>
        <w:t xml:space="preserve">сина </w:t>
      </w:r>
      <w:r w:rsidR="00B11E75">
        <w:rPr>
          <w:rFonts w:ascii="Times New Roman" w:hAnsi="Times New Roman" w:cs="Times New Roman"/>
          <w:sz w:val="28"/>
          <w:szCs w:val="28"/>
          <w:lang w:val="uk-UA"/>
        </w:rPr>
        <w:t xml:space="preserve">та не заперечує щодо визначення місця проживання </w:t>
      </w:r>
      <w:r w:rsidR="00F1475F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7531F">
        <w:rPr>
          <w:rFonts w:ascii="Times New Roman" w:hAnsi="Times New Roman" w:cs="Times New Roman"/>
          <w:sz w:val="28"/>
          <w:szCs w:val="28"/>
          <w:lang w:val="uk-UA"/>
        </w:rPr>
        <w:t>итини</w:t>
      </w:r>
      <w:r w:rsidR="00F1475F">
        <w:rPr>
          <w:rFonts w:ascii="Times New Roman" w:hAnsi="Times New Roman" w:cs="Times New Roman"/>
          <w:sz w:val="28"/>
          <w:szCs w:val="28"/>
          <w:lang w:val="uk-UA"/>
        </w:rPr>
        <w:t xml:space="preserve"> разом з матір’ю </w:t>
      </w:r>
      <w:r w:rsidR="0037531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17DAF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37531F">
        <w:rPr>
          <w:rFonts w:ascii="Times New Roman" w:hAnsi="Times New Roman" w:cs="Times New Roman"/>
          <w:sz w:val="28"/>
          <w:szCs w:val="28"/>
          <w:lang w:val="uk-UA"/>
        </w:rPr>
        <w:t xml:space="preserve"> Ольгою Іванівною.</w:t>
      </w:r>
      <w:r w:rsidRPr="007815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76F" w:rsidRPr="0021176F" w:rsidRDefault="0021176F" w:rsidP="0021176F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176F">
        <w:rPr>
          <w:rFonts w:ascii="Times New Roman" w:hAnsi="Times New Roman" w:cs="Times New Roman"/>
          <w:sz w:val="28"/>
          <w:szCs w:val="28"/>
          <w:lang w:val="uk-UA"/>
        </w:rPr>
        <w:t>Ст. 9 Конвенції ООН „Про права дитини” передбачає випадки, в яких дитина може бути розлучена батьками чи з одним із батьків, до таких ситуацій відноситься  розірвання шлюбу між батьками та проживання окремо.</w:t>
      </w:r>
    </w:p>
    <w:p w:rsidR="0021176F" w:rsidRPr="0021176F" w:rsidRDefault="0021176F" w:rsidP="0021176F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176F">
        <w:rPr>
          <w:rFonts w:ascii="Times New Roman" w:hAnsi="Times New Roman" w:cs="Times New Roman"/>
          <w:sz w:val="28"/>
          <w:szCs w:val="28"/>
          <w:lang w:val="uk-UA"/>
        </w:rPr>
        <w:t>Відповідно до Принципу 6 Декларац</w:t>
      </w:r>
      <w:r w:rsidR="006A00E4">
        <w:rPr>
          <w:rFonts w:ascii="Times New Roman" w:hAnsi="Times New Roman" w:cs="Times New Roman"/>
          <w:sz w:val="28"/>
          <w:szCs w:val="28"/>
          <w:lang w:val="uk-UA"/>
        </w:rPr>
        <w:t xml:space="preserve">ії  прав дитини від 20.11.1959 </w:t>
      </w:r>
      <w:r w:rsidRPr="0021176F">
        <w:rPr>
          <w:rFonts w:ascii="Times New Roman" w:hAnsi="Times New Roman" w:cs="Times New Roman"/>
          <w:sz w:val="28"/>
          <w:szCs w:val="28"/>
          <w:lang w:val="uk-UA"/>
        </w:rPr>
        <w:t xml:space="preserve">дитина для повного і гармонійного розвитку її особи потребує любові і розуміння. Вона повинна, якщо це можливо, зростати під опікою і відповідальністю своїх батьків і, в усякому разі, в атмосфері любові і моральної та матеріальної забезпеченості; малолітню дитину не слід, крім тих випадків, коли є виняткові обставини, розлучати зі своєю матір’ю.  </w:t>
      </w:r>
    </w:p>
    <w:p w:rsidR="0021176F" w:rsidRDefault="0021176F" w:rsidP="0021176F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176F">
        <w:rPr>
          <w:rFonts w:ascii="Times New Roman" w:hAnsi="Times New Roman" w:cs="Times New Roman"/>
          <w:sz w:val="28"/>
          <w:szCs w:val="28"/>
          <w:lang w:val="uk-UA"/>
        </w:rPr>
        <w:t>Відповідно до частини першої ст. 160 Сімейного кодексу України місце проживання дитини, яка не досягла десяти років визначається за згодою батьків.</w:t>
      </w:r>
    </w:p>
    <w:p w:rsidR="00B11E75" w:rsidRDefault="00B11E75" w:rsidP="00B11E75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E75">
        <w:rPr>
          <w:rFonts w:ascii="Times New Roman" w:hAnsi="Times New Roman" w:cs="Times New Roman"/>
          <w:sz w:val="28"/>
          <w:szCs w:val="28"/>
          <w:lang w:val="uk-UA"/>
        </w:rPr>
        <w:t>Враховуючи вищевикладене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37531F">
        <w:rPr>
          <w:rFonts w:ascii="Times New Roman" w:hAnsi="Times New Roman" w:cs="Times New Roman"/>
          <w:sz w:val="28"/>
          <w:szCs w:val="28"/>
          <w:lang w:val="uk-UA"/>
        </w:rPr>
        <w:t xml:space="preserve"> виходячи з інтересів малолітньої дитини</w:t>
      </w:r>
      <w:r w:rsidR="006A00E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11E75">
        <w:rPr>
          <w:rFonts w:ascii="Times New Roman" w:hAnsi="Times New Roman" w:cs="Times New Roman"/>
          <w:sz w:val="28"/>
          <w:szCs w:val="28"/>
          <w:lang w:val="uk-UA"/>
        </w:rPr>
        <w:t>виконавчий комітет Решетилівської міської ради, як орган опіки і піклування вважає доцільним визначити місце проживання д</w:t>
      </w:r>
      <w:r w:rsidR="0037531F">
        <w:rPr>
          <w:rFonts w:ascii="Times New Roman" w:hAnsi="Times New Roman" w:cs="Times New Roman"/>
          <w:sz w:val="28"/>
          <w:szCs w:val="28"/>
          <w:lang w:val="uk-UA"/>
        </w:rPr>
        <w:t>итини</w:t>
      </w:r>
      <w:r w:rsidRPr="00B11E7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7531F" w:rsidRPr="0037531F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D17DAF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37531F" w:rsidRPr="0037531F">
        <w:rPr>
          <w:rFonts w:ascii="Times New Roman" w:hAnsi="Times New Roman" w:cs="Times New Roman"/>
          <w:sz w:val="28"/>
          <w:szCs w:val="28"/>
          <w:lang w:val="uk-UA"/>
        </w:rPr>
        <w:t xml:space="preserve"> Богдан Сергійович, </w:t>
      </w:r>
      <w:r w:rsidR="00D17DAF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37531F" w:rsidRPr="00375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1E75">
        <w:rPr>
          <w:rFonts w:ascii="Times New Roman" w:hAnsi="Times New Roman" w:cs="Times New Roman"/>
          <w:sz w:val="28"/>
          <w:szCs w:val="28"/>
          <w:lang w:val="uk-UA"/>
        </w:rPr>
        <w:t xml:space="preserve">року народження разом з </w:t>
      </w:r>
      <w:r>
        <w:rPr>
          <w:rFonts w:ascii="Times New Roman" w:hAnsi="Times New Roman" w:cs="Times New Roman"/>
          <w:sz w:val="28"/>
          <w:szCs w:val="28"/>
          <w:lang w:val="uk-UA"/>
        </w:rPr>
        <w:t>матір’ю</w:t>
      </w:r>
      <w:r w:rsidRPr="00B11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531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17DAF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37531F">
        <w:rPr>
          <w:rFonts w:ascii="Times New Roman" w:hAnsi="Times New Roman" w:cs="Times New Roman"/>
          <w:sz w:val="28"/>
          <w:szCs w:val="28"/>
          <w:lang w:val="uk-UA"/>
        </w:rPr>
        <w:t xml:space="preserve"> Ольгою </w:t>
      </w:r>
      <w:r w:rsidR="00F22406">
        <w:rPr>
          <w:rFonts w:ascii="Times New Roman" w:hAnsi="Times New Roman" w:cs="Times New Roman"/>
          <w:sz w:val="28"/>
          <w:szCs w:val="28"/>
          <w:lang w:val="uk-UA"/>
        </w:rPr>
        <w:t xml:space="preserve">Іванівною </w:t>
      </w:r>
      <w:r w:rsidRPr="00B11E75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</w:t>
      </w:r>
      <w:r w:rsidR="00F22406" w:rsidRPr="00F22406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D17DAF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F22406" w:rsidRPr="00F22406"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 w:rsidR="00D17DAF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F22406" w:rsidRPr="00F22406">
        <w:rPr>
          <w:rFonts w:ascii="Times New Roman" w:hAnsi="Times New Roman" w:cs="Times New Roman"/>
          <w:sz w:val="28"/>
          <w:szCs w:val="28"/>
          <w:lang w:val="uk-UA"/>
        </w:rPr>
        <w:t>, с-ще Покровське, Полтавського району, Полтавської област</w:t>
      </w:r>
      <w:r w:rsidR="00F2240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11E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1E75" w:rsidRDefault="00B11E75" w:rsidP="006A00E4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036" w:rsidRPr="00781588" w:rsidRDefault="00013036" w:rsidP="00854171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036" w:rsidRDefault="00013036" w:rsidP="00854171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036" w:rsidRDefault="00013036" w:rsidP="00854171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036" w:rsidRDefault="00013036" w:rsidP="00854171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036" w:rsidRDefault="00013036" w:rsidP="00854171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036" w:rsidRDefault="00013036" w:rsidP="00854171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036" w:rsidRDefault="00013036" w:rsidP="00854171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036" w:rsidRDefault="00013036" w:rsidP="00854171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1588" w:rsidRDefault="00781588" w:rsidP="006A00E4">
      <w:pPr>
        <w:tabs>
          <w:tab w:val="left" w:pos="42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11E75" w:rsidRDefault="00B11E75" w:rsidP="006A00E4">
      <w:pPr>
        <w:tabs>
          <w:tab w:val="left" w:pos="42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11E75" w:rsidRDefault="00B11E75" w:rsidP="006A00E4">
      <w:pPr>
        <w:tabs>
          <w:tab w:val="left" w:pos="42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11E75" w:rsidRDefault="00B11E75" w:rsidP="006A00E4">
      <w:pPr>
        <w:tabs>
          <w:tab w:val="left" w:pos="42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11E75" w:rsidRDefault="00B11E75" w:rsidP="006A00E4">
      <w:pPr>
        <w:tabs>
          <w:tab w:val="left" w:pos="42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11E75" w:rsidRDefault="00B11E75" w:rsidP="006A00E4">
      <w:pPr>
        <w:tabs>
          <w:tab w:val="left" w:pos="42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11E75" w:rsidRDefault="00B11E75" w:rsidP="006A00E4">
      <w:pPr>
        <w:tabs>
          <w:tab w:val="left" w:pos="42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11E75" w:rsidRDefault="00B11E75" w:rsidP="006A00E4">
      <w:pPr>
        <w:tabs>
          <w:tab w:val="left" w:pos="42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11E75" w:rsidRDefault="00B11E75" w:rsidP="006A00E4">
      <w:pPr>
        <w:tabs>
          <w:tab w:val="left" w:pos="42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11E75" w:rsidRDefault="00B11E75" w:rsidP="006A00E4">
      <w:pPr>
        <w:tabs>
          <w:tab w:val="left" w:pos="42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11E75" w:rsidRDefault="00B11E75" w:rsidP="006A00E4">
      <w:pPr>
        <w:tabs>
          <w:tab w:val="left" w:pos="42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11E75" w:rsidRDefault="00B11E75" w:rsidP="006A00E4">
      <w:pPr>
        <w:tabs>
          <w:tab w:val="left" w:pos="42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sectPr w:rsidR="00B11E75" w:rsidSect="00781588">
      <w:headerReference w:type="default" r:id="rId10"/>
      <w:pgSz w:w="11906" w:h="16838"/>
      <w:pgMar w:top="1134" w:right="567" w:bottom="1134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1C5" w:rsidRDefault="009D11C5">
      <w:pPr>
        <w:spacing w:after="0" w:line="240" w:lineRule="auto"/>
      </w:pPr>
      <w:r>
        <w:separator/>
      </w:r>
    </w:p>
  </w:endnote>
  <w:endnote w:type="continuationSeparator" w:id="0">
    <w:p w:rsidR="009D11C5" w:rsidRDefault="009D1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k_Bodoni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1C5" w:rsidRDefault="009D11C5">
      <w:pPr>
        <w:spacing w:after="0" w:line="240" w:lineRule="auto"/>
      </w:pPr>
      <w:r>
        <w:separator/>
      </w:r>
    </w:p>
  </w:footnote>
  <w:footnote w:type="continuationSeparator" w:id="0">
    <w:p w:rsidR="009D11C5" w:rsidRDefault="009D1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663890"/>
      <w:docPartObj>
        <w:docPartGallery w:val="Page Numbers (Top of Page)"/>
        <w:docPartUnique/>
      </w:docPartObj>
    </w:sdtPr>
    <w:sdtContent>
      <w:p w:rsidR="009D11C5" w:rsidRDefault="009D11C5">
        <w:pPr>
          <w:pStyle w:val="af1"/>
          <w:jc w:val="center"/>
          <w:rPr>
            <w:lang w:val="uk-UA"/>
          </w:rPr>
        </w:pPr>
      </w:p>
      <w:p w:rsidR="009D11C5" w:rsidRDefault="009D11C5">
        <w:pPr>
          <w:pStyle w:val="af1"/>
          <w:jc w:val="center"/>
        </w:pPr>
      </w:p>
    </w:sdtContent>
  </w:sdt>
  <w:p w:rsidR="009D11C5" w:rsidRDefault="009D11C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F5B53"/>
    <w:multiLevelType w:val="multilevel"/>
    <w:tmpl w:val="AA1698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BEA369D"/>
    <w:multiLevelType w:val="multilevel"/>
    <w:tmpl w:val="D04810F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FB1"/>
    <w:rsid w:val="000035DD"/>
    <w:rsid w:val="00013036"/>
    <w:rsid w:val="00181399"/>
    <w:rsid w:val="001B0180"/>
    <w:rsid w:val="0021176F"/>
    <w:rsid w:val="00261453"/>
    <w:rsid w:val="00274535"/>
    <w:rsid w:val="002C5DA7"/>
    <w:rsid w:val="002F1C5F"/>
    <w:rsid w:val="0037531F"/>
    <w:rsid w:val="003A740C"/>
    <w:rsid w:val="005021EF"/>
    <w:rsid w:val="00630D99"/>
    <w:rsid w:val="00697A76"/>
    <w:rsid w:val="006A00E4"/>
    <w:rsid w:val="006B3C7A"/>
    <w:rsid w:val="00781588"/>
    <w:rsid w:val="00786B83"/>
    <w:rsid w:val="007A1927"/>
    <w:rsid w:val="007F16CB"/>
    <w:rsid w:val="00820FB1"/>
    <w:rsid w:val="00822885"/>
    <w:rsid w:val="00854171"/>
    <w:rsid w:val="00862687"/>
    <w:rsid w:val="008B1558"/>
    <w:rsid w:val="008F58CE"/>
    <w:rsid w:val="00906405"/>
    <w:rsid w:val="00944AB8"/>
    <w:rsid w:val="009A142F"/>
    <w:rsid w:val="009D11C5"/>
    <w:rsid w:val="00AC05C4"/>
    <w:rsid w:val="00AC2035"/>
    <w:rsid w:val="00AF5A02"/>
    <w:rsid w:val="00B11E75"/>
    <w:rsid w:val="00B8534B"/>
    <w:rsid w:val="00CF1D6F"/>
    <w:rsid w:val="00D17DAF"/>
    <w:rsid w:val="00E86F5B"/>
    <w:rsid w:val="00F07844"/>
    <w:rsid w:val="00F1475F"/>
    <w:rsid w:val="00F22406"/>
    <w:rsid w:val="00F45816"/>
    <w:rsid w:val="00F53FCB"/>
    <w:rsid w:val="00FF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E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8F23CF"/>
  </w:style>
  <w:style w:type="character" w:customStyle="1" w:styleId="a6">
    <w:name w:val="Нижний колонтитул Знак"/>
    <w:basedOn w:val="a0"/>
    <w:uiPriority w:val="99"/>
    <w:qFormat/>
    <w:rsid w:val="008F23CF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8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"/>
    <w:basedOn w:val="a8"/>
    <w:rsid w:val="009D23E6"/>
    <w:rPr>
      <w:rFonts w:cs="Lucida Sans"/>
    </w:rPr>
  </w:style>
  <w:style w:type="paragraph" w:styleId="aa">
    <w:name w:val="caption"/>
    <w:basedOn w:val="a"/>
    <w:qFormat/>
    <w:rsid w:val="009D23E6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b">
    <w:name w:val="index heading"/>
    <w:basedOn w:val="a"/>
    <w:qFormat/>
    <w:rsid w:val="009D23E6"/>
    <w:pPr>
      <w:suppressLineNumbers/>
    </w:pPr>
    <w:rPr>
      <w:rFonts w:ascii="Times New Roman" w:hAnsi="Times New Roman" w:cs="Lucida Sans"/>
    </w:rPr>
  </w:style>
  <w:style w:type="paragraph" w:customStyle="1" w:styleId="10">
    <w:name w:val="Заголовок1"/>
    <w:basedOn w:val="a"/>
    <w:next w:val="a8"/>
    <w:qFormat/>
    <w:rsid w:val="009D23E6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c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List Paragraph"/>
    <w:basedOn w:val="a"/>
    <w:uiPriority w:val="34"/>
    <w:qFormat/>
    <w:rsid w:val="003753EE"/>
    <w:pPr>
      <w:ind w:left="720"/>
      <w:contextualSpacing/>
    </w:p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table" w:styleId="af3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3FA52-82DF-41B4-A283-E9F67788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2286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dc:description/>
  <cp:lastModifiedBy>User-PC</cp:lastModifiedBy>
  <cp:revision>76</cp:revision>
  <cp:lastPrinted>2025-01-29T06:45:00Z</cp:lastPrinted>
  <dcterms:created xsi:type="dcterms:W3CDTF">2021-06-29T07:20:00Z</dcterms:created>
  <dcterms:modified xsi:type="dcterms:W3CDTF">2025-02-04T14:03:00Z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