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DC25" w14:textId="283B4C06" w:rsidR="003B3280" w:rsidRPr="0027738C" w:rsidRDefault="005B6635" w:rsidP="0027738C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033605" wp14:editId="60210823">
            <wp:simplePos x="0" y="0"/>
            <wp:positionH relativeFrom="column">
              <wp:posOffset>2798445</wp:posOffset>
            </wp:positionH>
            <wp:positionV relativeFrom="paragraph">
              <wp:posOffset>-552450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12838" w14:textId="77777777" w:rsidR="003B3280" w:rsidRDefault="005B6635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4810CFB3" w14:textId="77777777" w:rsidR="003B3280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47FCDA52" w14:textId="77777777" w:rsidR="003B3280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4A5062E4" w14:textId="77777777" w:rsidR="003B3280" w:rsidRDefault="003B3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EE9C46" w14:textId="77777777" w:rsidR="003B3280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4EDDBEE" w14:textId="77777777" w:rsidR="003B3280" w:rsidRDefault="003B32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B23A2" w14:textId="3E6A0509" w:rsidR="003B3280" w:rsidRDefault="00E87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B6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ED6670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5B6635">
        <w:rPr>
          <w:rFonts w:ascii="Times New Roman" w:hAnsi="Times New Roman" w:cs="Times New Roman"/>
          <w:sz w:val="28"/>
          <w:szCs w:val="28"/>
          <w:lang w:val="uk-UA"/>
        </w:rPr>
        <w:t xml:space="preserve">2025 року           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B6635">
        <w:rPr>
          <w:rFonts w:ascii="Times New Roman" w:hAnsi="Times New Roman" w:cs="Times New Roman"/>
          <w:sz w:val="28"/>
          <w:szCs w:val="28"/>
          <w:lang w:val="uk-UA"/>
        </w:rPr>
        <w:t xml:space="preserve">  м. Решетилівка 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F85FE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B663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85FE0">
        <w:rPr>
          <w:rFonts w:ascii="Times New Roman" w:hAnsi="Times New Roman" w:cs="Times New Roman"/>
          <w:sz w:val="28"/>
          <w:szCs w:val="28"/>
          <w:lang w:val="uk-UA"/>
        </w:rPr>
        <w:t xml:space="preserve"> 178</w:t>
      </w:r>
    </w:p>
    <w:p w14:paraId="5032E673" w14:textId="77777777" w:rsidR="003B3280" w:rsidRDefault="003B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4A7201" w14:textId="6A0CAB82" w:rsidR="003B3280" w:rsidRDefault="005B6635" w:rsidP="0027738C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здійснення правочи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стосовно нерухомого майна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>власності на яке, або право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користування яким мають діти</w:t>
      </w:r>
    </w:p>
    <w:p w14:paraId="1974B1A4" w14:textId="77777777" w:rsidR="00BE5E11" w:rsidRDefault="00BE5E11" w:rsidP="00BE5E1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31C70" w14:textId="793CB1A0" w:rsidR="003B3280" w:rsidRDefault="005B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 177, 178 Сімейного Кодексу України, ст. ст. 32, 362 Цивільного Кодексу України, Законом України „Про місцеве самоврядування в Україні”, ст. ст. 17, 18 Закону України „Про охорону дитинства”, ст. 11 Закону України „Про забезпечення організаційно-правових умов соціального захисту дітей-сиріт та дітей, позбавлених батьківського піклування”, п.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66, п.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рішення комісії з питань захисту прав дитини від 2</w:t>
      </w:r>
      <w:r w:rsidR="00E87DF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87DF3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.2025 про надання згоди на здійснення правочину стосовно нерухомого майна та подання служби у справах дітей виконавчого комітету Решетилівської міської ради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87DF3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ED52A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87DF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D52A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>5 №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>01-18/</w:t>
      </w:r>
      <w:r w:rsidR="00BA56DE" w:rsidRPr="00BA56DE">
        <w:rPr>
          <w:rFonts w:ascii="Times New Roman" w:hAnsi="Times New Roman" w:cs="Times New Roman"/>
          <w:sz w:val="28"/>
          <w:szCs w:val="28"/>
          <w:lang w:val="uk-UA"/>
        </w:rPr>
        <w:t>219</w:t>
      </w:r>
      <w:r w:rsidRPr="00BA56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що </w:t>
      </w:r>
      <w:r>
        <w:rPr>
          <w:rFonts w:ascii="Times New Roman" w:hAnsi="Times New Roman" w:cs="Times New Roman"/>
          <w:sz w:val="28"/>
          <w:szCs w:val="28"/>
          <w:lang w:val="uk-UA"/>
        </w:rPr>
        <w:t>майнові</w:t>
      </w:r>
      <w:r w:rsidR="003D766D">
        <w:rPr>
          <w:rFonts w:ascii="Times New Roman" w:hAnsi="Times New Roman" w:cs="Times New Roman"/>
          <w:sz w:val="28"/>
          <w:szCs w:val="28"/>
          <w:lang w:val="uk-UA"/>
        </w:rPr>
        <w:t xml:space="preserve"> та житлові </w:t>
      </w:r>
      <w:r>
        <w:rPr>
          <w:rFonts w:ascii="Times New Roman" w:hAnsi="Times New Roman" w:cs="Times New Roman"/>
          <w:sz w:val="28"/>
          <w:szCs w:val="28"/>
          <w:lang w:val="uk-UA"/>
        </w:rPr>
        <w:t>права дітей порушені не будуть, виконавчий комітет Решетилівської міської ради</w:t>
      </w:r>
    </w:p>
    <w:p w14:paraId="21F6C6F6" w14:textId="0E33804A" w:rsidR="003B3280" w:rsidRDefault="005B66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43B7E443" w14:textId="77777777" w:rsidR="000C2634" w:rsidRDefault="000C2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AF8734" w14:textId="7D9D33EC" w:rsidR="00AE0390" w:rsidRPr="00DD6F5A" w:rsidRDefault="00DD6F5A" w:rsidP="00726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громадянину </w:t>
      </w:r>
      <w:r>
        <w:rPr>
          <w:rFonts w:ascii="Times New Roman" w:hAnsi="Times New Roman" w:cs="Times New Roman"/>
          <w:sz w:val="28"/>
          <w:szCs w:val="28"/>
          <w:lang w:val="uk-UA"/>
        </w:rPr>
        <w:t>Мовчан</w:t>
      </w:r>
      <w:r w:rsidR="005062F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Леонтійовичу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на укладення 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договору дарування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частини </w:t>
      </w:r>
      <w:r w:rsidR="005062F7">
        <w:rPr>
          <w:rFonts w:ascii="Times New Roman" w:hAnsi="Times New Roman" w:cs="Times New Roman"/>
          <w:sz w:val="28"/>
          <w:szCs w:val="28"/>
          <w:lang w:val="uk-UA"/>
        </w:rPr>
        <w:t>квартири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62F7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йому на праві приватної спільної часткової власності та знаходиться за адресою: </w:t>
      </w:r>
      <w:r w:rsidR="007266B9"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353BB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, Полтавський район, Полтавська область його </w:t>
      </w:r>
      <w:r>
        <w:rPr>
          <w:rFonts w:ascii="Times New Roman" w:hAnsi="Times New Roman" w:cs="Times New Roman"/>
          <w:sz w:val="28"/>
          <w:szCs w:val="28"/>
          <w:lang w:val="uk-UA"/>
        </w:rPr>
        <w:t>онуці</w:t>
      </w:r>
      <w:r w:rsidR="00E67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Ковалевській Софії</w:t>
      </w:r>
      <w:r w:rsidR="00910D92">
        <w:rPr>
          <w:rFonts w:ascii="Times New Roman" w:hAnsi="Times New Roman" w:cs="Times New Roman"/>
          <w:sz w:val="28"/>
          <w:szCs w:val="28"/>
          <w:lang w:val="uk-UA"/>
        </w:rPr>
        <w:t xml:space="preserve"> Євгенівні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3BBD">
        <w:rPr>
          <w:rFonts w:ascii="Times New Roman" w:hAnsi="Times New Roman" w:cs="Times New Roman"/>
          <w:sz w:val="28"/>
          <w:szCs w:val="28"/>
          <w:lang w:val="uk-UA"/>
        </w:rPr>
        <w:t>*</w:t>
      </w:r>
      <w:bookmarkStart w:id="0" w:name="_GoBack"/>
      <w:bookmarkEnd w:id="0"/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5062F7">
        <w:rPr>
          <w:rFonts w:ascii="Times New Roman" w:hAnsi="Times New Roman" w:cs="Times New Roman"/>
          <w:sz w:val="28"/>
          <w:szCs w:val="28"/>
          <w:lang w:val="uk-UA"/>
        </w:rPr>
        <w:t>, та н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адати дозвіл матері </w:t>
      </w:r>
      <w:r w:rsidR="00BA56DE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910D92">
        <w:rPr>
          <w:rFonts w:ascii="Times New Roman" w:hAnsi="Times New Roman" w:cs="Times New Roman"/>
          <w:sz w:val="28"/>
          <w:szCs w:val="28"/>
          <w:lang w:val="uk-UA"/>
        </w:rPr>
        <w:t>Ковалевській Анні Павлівні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6DE" w:rsidRPr="00BA56DE">
        <w:rPr>
          <w:rFonts w:ascii="Times New Roman" w:hAnsi="Times New Roman" w:cs="Times New Roman"/>
          <w:sz w:val="28"/>
          <w:szCs w:val="28"/>
          <w:lang w:val="uk-UA"/>
        </w:rPr>
        <w:t>на вчинення правочину від імені малолітньо</w:t>
      </w:r>
      <w:r w:rsidR="00BA56D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56DE" w:rsidRPr="00BA5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6DE">
        <w:rPr>
          <w:rFonts w:ascii="Times New Roman" w:hAnsi="Times New Roman" w:cs="Times New Roman"/>
          <w:sz w:val="28"/>
          <w:szCs w:val="28"/>
          <w:lang w:val="uk-UA"/>
        </w:rPr>
        <w:t>доньки</w:t>
      </w:r>
      <w:r w:rsidR="00BA56DE" w:rsidRPr="00BA56D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7266B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A56DE" w:rsidRPr="00BA5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6DE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в дар вищезазначеного майна і </w:t>
      </w:r>
      <w:r w:rsidR="00BA56DE" w:rsidRPr="00BA56DE">
        <w:rPr>
          <w:rFonts w:ascii="Times New Roman" w:hAnsi="Times New Roman" w:cs="Times New Roman"/>
          <w:sz w:val="28"/>
          <w:szCs w:val="28"/>
          <w:lang w:val="uk-UA"/>
        </w:rPr>
        <w:t>підписання договору</w:t>
      </w:r>
      <w:r w:rsidR="00910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6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6635C0" w14:textId="5811C678" w:rsidR="00ED6670" w:rsidRDefault="00ED6670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F7BD97" w14:textId="07311516" w:rsidR="00ED6670" w:rsidRDefault="00ED6670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8EEF77" w14:textId="77777777" w:rsidR="00282E39" w:rsidRDefault="00282E39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FD20F8" w14:textId="77777777" w:rsidR="00BA56DE" w:rsidRDefault="00BA56DE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E049F7" w14:textId="30F282C1" w:rsidR="0027738C" w:rsidRDefault="00282E39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2E3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2E39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08823CA9" w14:textId="77777777" w:rsidR="0027738C" w:rsidRDefault="0027738C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9BA782" w14:textId="77777777" w:rsidR="00282E39" w:rsidRDefault="00282E39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5DCE27" w14:textId="77777777" w:rsidR="0027738C" w:rsidRDefault="0027738C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7738C" w:rsidSect="007266B9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BF420" w14:textId="77777777" w:rsidR="00BB1AF9" w:rsidRDefault="00BB1AF9">
      <w:pPr>
        <w:spacing w:after="0" w:line="240" w:lineRule="auto"/>
      </w:pPr>
      <w:r>
        <w:separator/>
      </w:r>
    </w:p>
  </w:endnote>
  <w:endnote w:type="continuationSeparator" w:id="0">
    <w:p w14:paraId="63D7E772" w14:textId="77777777" w:rsidR="00BB1AF9" w:rsidRDefault="00BB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6F86C" w14:textId="77777777" w:rsidR="00BB1AF9" w:rsidRDefault="00BB1AF9">
      <w:pPr>
        <w:spacing w:after="0" w:line="240" w:lineRule="auto"/>
      </w:pPr>
      <w:r>
        <w:separator/>
      </w:r>
    </w:p>
  </w:footnote>
  <w:footnote w:type="continuationSeparator" w:id="0">
    <w:p w14:paraId="1D00C077" w14:textId="77777777" w:rsidR="00BB1AF9" w:rsidRDefault="00BB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964213"/>
      <w:docPartObj>
        <w:docPartGallery w:val="Page Numbers (Top of Page)"/>
        <w:docPartUnique/>
      </w:docPartObj>
    </w:sdtPr>
    <w:sdtEndPr/>
    <w:sdtContent>
      <w:p w14:paraId="4A41DFCB" w14:textId="77777777" w:rsidR="003B3280" w:rsidRDefault="003B3280">
        <w:pPr>
          <w:pStyle w:val="af1"/>
          <w:jc w:val="center"/>
          <w:rPr>
            <w:lang w:val="uk-UA"/>
          </w:rPr>
        </w:pPr>
      </w:p>
      <w:p w14:paraId="5C33437D" w14:textId="77777777" w:rsidR="003B3280" w:rsidRDefault="00353BBD">
        <w:pPr>
          <w:pStyle w:val="af1"/>
          <w:jc w:val="center"/>
        </w:pPr>
      </w:p>
    </w:sdtContent>
  </w:sdt>
  <w:p w14:paraId="35B0FCF6" w14:textId="77777777" w:rsidR="003B3280" w:rsidRDefault="003B328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B3019"/>
    <w:multiLevelType w:val="multilevel"/>
    <w:tmpl w:val="D99CF4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7141BE"/>
    <w:multiLevelType w:val="multilevel"/>
    <w:tmpl w:val="91889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0"/>
    <w:rsid w:val="000C2634"/>
    <w:rsid w:val="0027738C"/>
    <w:rsid w:val="00282E39"/>
    <w:rsid w:val="00353BBD"/>
    <w:rsid w:val="003B3280"/>
    <w:rsid w:val="003D766D"/>
    <w:rsid w:val="005062F7"/>
    <w:rsid w:val="005B6635"/>
    <w:rsid w:val="005E6ED3"/>
    <w:rsid w:val="0072453B"/>
    <w:rsid w:val="007266B9"/>
    <w:rsid w:val="00910D92"/>
    <w:rsid w:val="00950D82"/>
    <w:rsid w:val="00987071"/>
    <w:rsid w:val="00A76924"/>
    <w:rsid w:val="00A805BE"/>
    <w:rsid w:val="00AE0390"/>
    <w:rsid w:val="00BA56DE"/>
    <w:rsid w:val="00BB1AF9"/>
    <w:rsid w:val="00BE5E11"/>
    <w:rsid w:val="00D75CBF"/>
    <w:rsid w:val="00DD6F5A"/>
    <w:rsid w:val="00E67F08"/>
    <w:rsid w:val="00E87DF3"/>
    <w:rsid w:val="00ED52A2"/>
    <w:rsid w:val="00ED6670"/>
    <w:rsid w:val="00F22F3F"/>
    <w:rsid w:val="00F85FE0"/>
    <w:rsid w:val="00FA778A"/>
    <w:rsid w:val="00F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8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8"/>
    <w:rsid w:val="009D23E6"/>
    <w:rPr>
      <w:rFonts w:cs="Lucida Sans"/>
    </w:rPr>
  </w:style>
  <w:style w:type="paragraph" w:styleId="aa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b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8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5609-2A97-4977-9AAE-022CD977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35</cp:revision>
  <cp:lastPrinted>2025-07-30T06:34:00Z</cp:lastPrinted>
  <dcterms:created xsi:type="dcterms:W3CDTF">2024-03-28T10:23:00Z</dcterms:created>
  <dcterms:modified xsi:type="dcterms:W3CDTF">2025-08-06T07:53:00Z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