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F16FC" w14:textId="77777777" w:rsidR="00BF7562" w:rsidRPr="00B84D70" w:rsidRDefault="00BF7562" w:rsidP="00BF7562">
      <w:pPr>
        <w:jc w:val="center"/>
        <w:rPr>
          <w:lang w:val="uk-UA"/>
        </w:rPr>
      </w:pPr>
      <w:r w:rsidRPr="00B84D7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DDBF36" wp14:editId="7D7223EB">
            <wp:simplePos x="0" y="0"/>
            <wp:positionH relativeFrom="margin">
              <wp:posOffset>2872740</wp:posOffset>
            </wp:positionH>
            <wp:positionV relativeFrom="paragraph">
              <wp:posOffset>-529590</wp:posOffset>
            </wp:positionV>
            <wp:extent cx="587269" cy="8001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993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8EA3B" w14:textId="77777777" w:rsidR="00B25B10" w:rsidRDefault="00B25B10" w:rsidP="00BF7562">
      <w:pPr>
        <w:jc w:val="center"/>
        <w:rPr>
          <w:b/>
          <w:sz w:val="28"/>
          <w:szCs w:val="28"/>
          <w:lang w:val="uk-UA"/>
        </w:rPr>
      </w:pPr>
    </w:p>
    <w:p w14:paraId="3591C45F" w14:textId="77777777" w:rsidR="00BF7562" w:rsidRPr="00B84D70" w:rsidRDefault="00BF7562" w:rsidP="00BF7562">
      <w:pPr>
        <w:jc w:val="center"/>
        <w:rPr>
          <w:lang w:val="uk-UA"/>
        </w:rPr>
      </w:pPr>
      <w:r w:rsidRPr="00B84D70">
        <w:rPr>
          <w:b/>
          <w:sz w:val="28"/>
          <w:szCs w:val="28"/>
          <w:lang w:val="uk-UA"/>
        </w:rPr>
        <w:t>РЕШЕТИЛІВСЬКА МІСЬКА РАДА</w:t>
      </w:r>
    </w:p>
    <w:p w14:paraId="3427500C" w14:textId="77777777" w:rsidR="00BF7562" w:rsidRPr="00B84D70" w:rsidRDefault="00BF7562" w:rsidP="00BF7562">
      <w:pPr>
        <w:tabs>
          <w:tab w:val="left" w:pos="6940"/>
        </w:tabs>
        <w:jc w:val="center"/>
        <w:rPr>
          <w:lang w:val="uk-UA"/>
        </w:rPr>
      </w:pPr>
      <w:r w:rsidRPr="00B84D70">
        <w:rPr>
          <w:b/>
          <w:sz w:val="28"/>
          <w:szCs w:val="28"/>
          <w:lang w:val="uk-UA"/>
        </w:rPr>
        <w:t>ПОЛТАВСЬКОЇ ОБЛАСТІ</w:t>
      </w:r>
    </w:p>
    <w:p w14:paraId="6336A689" w14:textId="77777777" w:rsidR="00BF7562" w:rsidRPr="00B84D70" w:rsidRDefault="00BF7562" w:rsidP="00BF7562">
      <w:pPr>
        <w:jc w:val="center"/>
        <w:rPr>
          <w:b/>
          <w:sz w:val="28"/>
          <w:szCs w:val="28"/>
          <w:lang w:val="uk-UA"/>
        </w:rPr>
      </w:pPr>
    </w:p>
    <w:p w14:paraId="429FCF3A" w14:textId="77777777" w:rsidR="00BF7562" w:rsidRPr="00B84D70" w:rsidRDefault="00BF7562" w:rsidP="00BF7562">
      <w:pPr>
        <w:jc w:val="center"/>
        <w:rPr>
          <w:lang w:val="uk-UA"/>
        </w:rPr>
      </w:pPr>
      <w:r w:rsidRPr="00B84D70">
        <w:rPr>
          <w:b/>
          <w:sz w:val="28"/>
          <w:szCs w:val="28"/>
          <w:lang w:val="uk-UA"/>
        </w:rPr>
        <w:t>РОЗПОРЯДЖЕННЯ</w:t>
      </w:r>
      <w:r w:rsidRPr="00B84D70">
        <w:rPr>
          <w:b/>
          <w:sz w:val="28"/>
          <w:szCs w:val="28"/>
          <w:lang w:val="uk-UA"/>
        </w:rPr>
        <w:tab/>
      </w:r>
    </w:p>
    <w:p w14:paraId="07DDCEC6" w14:textId="77777777" w:rsidR="00BF7562" w:rsidRPr="00B84D70" w:rsidRDefault="00BF7562" w:rsidP="00BF7562">
      <w:pPr>
        <w:rPr>
          <w:lang w:val="uk-UA"/>
        </w:rPr>
      </w:pPr>
    </w:p>
    <w:p w14:paraId="63522837" w14:textId="23B1D6BD" w:rsidR="00BF7562" w:rsidRPr="00B84D70" w:rsidRDefault="00B84D70" w:rsidP="00BF75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54A1" w:rsidRPr="00B84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="00BF7562" w:rsidRPr="00B84D70">
        <w:rPr>
          <w:sz w:val="28"/>
          <w:szCs w:val="28"/>
          <w:lang w:val="uk-UA"/>
        </w:rPr>
        <w:t xml:space="preserve"> 202</w:t>
      </w:r>
      <w:r w:rsidR="00C94A72" w:rsidRPr="00B84D70">
        <w:rPr>
          <w:sz w:val="28"/>
          <w:szCs w:val="28"/>
          <w:lang w:val="uk-UA"/>
        </w:rPr>
        <w:t>5</w:t>
      </w:r>
      <w:r w:rsidR="00BF7562" w:rsidRPr="00B84D70">
        <w:rPr>
          <w:sz w:val="28"/>
          <w:szCs w:val="28"/>
          <w:lang w:val="uk-UA"/>
        </w:rPr>
        <w:t xml:space="preserve"> року                     м. </w:t>
      </w:r>
      <w:proofErr w:type="spellStart"/>
      <w:r w:rsidR="00BF7562" w:rsidRPr="00B84D70">
        <w:rPr>
          <w:sz w:val="28"/>
          <w:szCs w:val="28"/>
          <w:lang w:val="uk-UA"/>
        </w:rPr>
        <w:t>Решетилівка</w:t>
      </w:r>
      <w:proofErr w:type="spellEnd"/>
      <w:r w:rsidR="00BF7562" w:rsidRPr="00B84D70">
        <w:rPr>
          <w:sz w:val="28"/>
          <w:szCs w:val="28"/>
          <w:lang w:val="uk-UA"/>
        </w:rPr>
        <w:t xml:space="preserve">                              </w:t>
      </w:r>
      <w:r w:rsidR="00B25B10">
        <w:rPr>
          <w:sz w:val="28"/>
          <w:szCs w:val="28"/>
          <w:lang w:val="uk-UA"/>
        </w:rPr>
        <w:t xml:space="preserve">         </w:t>
      </w:r>
      <w:r w:rsidR="00BF7562" w:rsidRPr="00B84D70">
        <w:rPr>
          <w:sz w:val="28"/>
          <w:szCs w:val="28"/>
          <w:lang w:val="uk-UA"/>
        </w:rPr>
        <w:t xml:space="preserve">     №  </w:t>
      </w:r>
      <w:r w:rsidR="00B25B10">
        <w:rPr>
          <w:sz w:val="28"/>
          <w:szCs w:val="28"/>
          <w:lang w:val="uk-UA"/>
        </w:rPr>
        <w:t>410</w:t>
      </w:r>
    </w:p>
    <w:p w14:paraId="4E6A017D" w14:textId="77777777" w:rsidR="00E22E17" w:rsidRPr="00B84D70" w:rsidRDefault="00E22E17" w:rsidP="00E22E17">
      <w:pPr>
        <w:rPr>
          <w:sz w:val="28"/>
          <w:szCs w:val="28"/>
          <w:lang w:val="uk-UA"/>
        </w:rPr>
      </w:pPr>
    </w:p>
    <w:p w14:paraId="4D9AD0E8" w14:textId="5D39CC05" w:rsidR="00F7218E" w:rsidRPr="00B84D70" w:rsidRDefault="00E22E17" w:rsidP="00E22E17">
      <w:pPr>
        <w:jc w:val="both"/>
        <w:rPr>
          <w:sz w:val="28"/>
          <w:szCs w:val="28"/>
          <w:lang w:val="uk-UA"/>
        </w:rPr>
      </w:pPr>
      <w:r w:rsidRPr="00B84D70">
        <w:rPr>
          <w:sz w:val="28"/>
          <w:szCs w:val="28"/>
          <w:lang w:val="uk-UA"/>
        </w:rPr>
        <w:t xml:space="preserve">Про виплату </w:t>
      </w:r>
      <w:bookmarkStart w:id="0" w:name="_Hlk63689699"/>
      <w:r w:rsidR="00E12FCC" w:rsidRPr="00B84D70">
        <w:rPr>
          <w:sz w:val="28"/>
          <w:szCs w:val="28"/>
          <w:lang w:val="uk-UA"/>
        </w:rPr>
        <w:t xml:space="preserve">грошової допомоги </w:t>
      </w:r>
    </w:p>
    <w:p w14:paraId="4B1F9FAD" w14:textId="27F47A0A" w:rsidR="00DD366B" w:rsidRPr="00B84D70" w:rsidRDefault="00DD366B" w:rsidP="00E22E17">
      <w:pPr>
        <w:jc w:val="both"/>
        <w:rPr>
          <w:sz w:val="28"/>
          <w:szCs w:val="28"/>
          <w:lang w:val="uk-UA"/>
        </w:rPr>
      </w:pPr>
      <w:r w:rsidRPr="00B84D70">
        <w:rPr>
          <w:sz w:val="28"/>
          <w:szCs w:val="28"/>
          <w:lang w:val="uk-UA"/>
        </w:rPr>
        <w:t xml:space="preserve">сім’ї, </w:t>
      </w:r>
      <w:r w:rsidR="00B25B10">
        <w:rPr>
          <w:sz w:val="28"/>
          <w:szCs w:val="28"/>
          <w:lang w:val="uk-UA"/>
        </w:rPr>
        <w:t xml:space="preserve">   </w:t>
      </w:r>
      <w:r w:rsidRPr="00B84D70">
        <w:rPr>
          <w:sz w:val="28"/>
          <w:szCs w:val="28"/>
          <w:lang w:val="uk-UA"/>
        </w:rPr>
        <w:t xml:space="preserve">яка </w:t>
      </w:r>
      <w:r w:rsidR="00B25B10">
        <w:rPr>
          <w:sz w:val="28"/>
          <w:szCs w:val="28"/>
          <w:lang w:val="uk-UA"/>
        </w:rPr>
        <w:t xml:space="preserve">   </w:t>
      </w:r>
      <w:r w:rsidRPr="00B84D70">
        <w:rPr>
          <w:sz w:val="28"/>
          <w:szCs w:val="28"/>
          <w:lang w:val="uk-UA"/>
        </w:rPr>
        <w:t>має</w:t>
      </w:r>
      <w:r w:rsidR="00B25B10">
        <w:rPr>
          <w:sz w:val="28"/>
          <w:szCs w:val="28"/>
          <w:lang w:val="uk-UA"/>
        </w:rPr>
        <w:t xml:space="preserve">   </w:t>
      </w:r>
      <w:r w:rsidRPr="00B84D70">
        <w:rPr>
          <w:sz w:val="28"/>
          <w:szCs w:val="28"/>
          <w:lang w:val="uk-UA"/>
        </w:rPr>
        <w:t xml:space="preserve"> на</w:t>
      </w:r>
      <w:r w:rsidR="00B25B10">
        <w:rPr>
          <w:sz w:val="28"/>
          <w:szCs w:val="28"/>
          <w:lang w:val="uk-UA"/>
        </w:rPr>
        <w:t xml:space="preserve">   </w:t>
      </w:r>
      <w:r w:rsidRPr="00B84D70">
        <w:rPr>
          <w:sz w:val="28"/>
          <w:szCs w:val="28"/>
          <w:lang w:val="uk-UA"/>
        </w:rPr>
        <w:t xml:space="preserve"> вихованні</w:t>
      </w:r>
    </w:p>
    <w:p w14:paraId="53C80428" w14:textId="6EABCB03" w:rsidR="00E22E17" w:rsidRPr="00B84D70" w:rsidRDefault="00E12FCC" w:rsidP="00E22E17">
      <w:pPr>
        <w:jc w:val="both"/>
        <w:rPr>
          <w:sz w:val="28"/>
          <w:szCs w:val="28"/>
          <w:lang w:val="uk-UA"/>
        </w:rPr>
      </w:pPr>
      <w:r w:rsidRPr="00B84D70">
        <w:rPr>
          <w:sz w:val="28"/>
          <w:szCs w:val="28"/>
          <w:lang w:val="uk-UA"/>
        </w:rPr>
        <w:t>д</w:t>
      </w:r>
      <w:r w:rsidR="00DD366B" w:rsidRPr="00B84D70">
        <w:rPr>
          <w:sz w:val="28"/>
          <w:szCs w:val="28"/>
          <w:lang w:val="uk-UA"/>
        </w:rPr>
        <w:t>и</w:t>
      </w:r>
      <w:r w:rsidRPr="00B84D70">
        <w:rPr>
          <w:sz w:val="28"/>
          <w:szCs w:val="28"/>
          <w:lang w:val="uk-UA"/>
        </w:rPr>
        <w:t>т</w:t>
      </w:r>
      <w:r w:rsidR="00DD366B" w:rsidRPr="00B84D70">
        <w:rPr>
          <w:sz w:val="28"/>
          <w:szCs w:val="28"/>
          <w:lang w:val="uk-UA"/>
        </w:rPr>
        <w:t>ину</w:t>
      </w:r>
      <w:r w:rsidR="00B25B10">
        <w:rPr>
          <w:sz w:val="28"/>
          <w:szCs w:val="28"/>
          <w:lang w:val="uk-UA"/>
        </w:rPr>
        <w:t xml:space="preserve"> </w:t>
      </w:r>
      <w:r w:rsidR="00DD366B" w:rsidRPr="00B84D7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>з</w:t>
      </w:r>
      <w:r w:rsidR="00B25B1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 xml:space="preserve"> інвалідністю</w:t>
      </w:r>
    </w:p>
    <w:bookmarkEnd w:id="0"/>
    <w:p w14:paraId="3B545403" w14:textId="77777777" w:rsidR="00E22E17" w:rsidRPr="00B84D70" w:rsidRDefault="00E22E17" w:rsidP="001B4A2C">
      <w:pPr>
        <w:ind w:firstLine="709"/>
        <w:jc w:val="both"/>
        <w:rPr>
          <w:sz w:val="28"/>
          <w:szCs w:val="28"/>
          <w:lang w:val="uk-UA"/>
        </w:rPr>
      </w:pPr>
    </w:p>
    <w:p w14:paraId="2715D3FE" w14:textId="19064782" w:rsidR="001B4A2C" w:rsidRPr="00B84D70" w:rsidRDefault="00E22E17" w:rsidP="005F2508">
      <w:pPr>
        <w:pStyle w:val="a4"/>
        <w:ind w:firstLine="567"/>
        <w:jc w:val="both"/>
        <w:rPr>
          <w:spacing w:val="-2"/>
          <w:sz w:val="28"/>
          <w:szCs w:val="28"/>
        </w:rPr>
      </w:pPr>
      <w:r w:rsidRPr="00B84D70">
        <w:rPr>
          <w:spacing w:val="-2"/>
          <w:sz w:val="28"/>
          <w:szCs w:val="28"/>
        </w:rPr>
        <w:t>Відповідно до</w:t>
      </w:r>
      <w:r w:rsidR="00932507" w:rsidRPr="00B84D70">
        <w:rPr>
          <w:spacing w:val="-2"/>
          <w:sz w:val="28"/>
          <w:szCs w:val="28"/>
        </w:rPr>
        <w:t xml:space="preserve"> ст. 34 Закону України </w:t>
      </w:r>
      <w:proofErr w:type="spellStart"/>
      <w:r w:rsidR="00932507" w:rsidRPr="00B84D70">
        <w:rPr>
          <w:rFonts w:cs="Times New Roman"/>
          <w:spacing w:val="-2"/>
          <w:sz w:val="28"/>
          <w:szCs w:val="28"/>
        </w:rPr>
        <w:t>„</w:t>
      </w:r>
      <w:r w:rsidR="00932507" w:rsidRPr="00B84D70">
        <w:rPr>
          <w:spacing w:val="-2"/>
          <w:sz w:val="28"/>
          <w:szCs w:val="28"/>
        </w:rPr>
        <w:t>Про</w:t>
      </w:r>
      <w:proofErr w:type="spellEnd"/>
      <w:r w:rsidR="00932507" w:rsidRPr="00B84D70">
        <w:rPr>
          <w:spacing w:val="-2"/>
          <w:sz w:val="28"/>
          <w:szCs w:val="28"/>
        </w:rPr>
        <w:t xml:space="preserve"> місцеве самоврядування в </w:t>
      </w:r>
      <w:proofErr w:type="spellStart"/>
      <w:r w:rsidR="00932507" w:rsidRPr="00B84D70">
        <w:rPr>
          <w:spacing w:val="-2"/>
          <w:sz w:val="28"/>
          <w:szCs w:val="28"/>
        </w:rPr>
        <w:t>Україні</w:t>
      </w:r>
      <w:r w:rsidR="00932507" w:rsidRPr="00B84D70">
        <w:rPr>
          <w:rFonts w:cs="Times New Roman"/>
          <w:spacing w:val="-2"/>
          <w:sz w:val="28"/>
          <w:szCs w:val="28"/>
        </w:rPr>
        <w:t>ˮ</w:t>
      </w:r>
      <w:proofErr w:type="spellEnd"/>
      <w:r w:rsidR="00932507" w:rsidRPr="00B84D70">
        <w:rPr>
          <w:spacing w:val="-2"/>
          <w:sz w:val="28"/>
          <w:szCs w:val="28"/>
        </w:rPr>
        <w:t xml:space="preserve">, </w:t>
      </w:r>
      <w:r w:rsidR="00C40A16" w:rsidRPr="00B84D70">
        <w:rPr>
          <w:sz w:val="28"/>
          <w:szCs w:val="28"/>
        </w:rPr>
        <w:t xml:space="preserve">Порядку надання грошової допомоги дітям з інвалідністю, затвердженого рішенням </w:t>
      </w:r>
      <w:r w:rsidR="00C40A16" w:rsidRPr="00B84D70">
        <w:rPr>
          <w:spacing w:val="-2"/>
          <w:sz w:val="28"/>
          <w:szCs w:val="28"/>
        </w:rPr>
        <w:t xml:space="preserve">Решетилівської міської ради </w:t>
      </w:r>
      <w:r w:rsidR="00932507" w:rsidRPr="00B84D70">
        <w:rPr>
          <w:spacing w:val="-2"/>
          <w:sz w:val="28"/>
          <w:szCs w:val="28"/>
        </w:rPr>
        <w:t xml:space="preserve">восьмого скликання </w:t>
      </w:r>
      <w:r w:rsidR="00932507" w:rsidRPr="00B84D70">
        <w:rPr>
          <w:color w:val="000000"/>
          <w:sz w:val="28"/>
          <w:szCs w:val="28"/>
        </w:rPr>
        <w:t>22 грудня 2023 року № 1738-</w:t>
      </w:r>
      <w:r w:rsidR="00932507" w:rsidRPr="00B84D70">
        <w:rPr>
          <w:bCs/>
          <w:sz w:val="28"/>
          <w:szCs w:val="28"/>
        </w:rPr>
        <w:t>42</w:t>
      </w:r>
      <w:r w:rsidR="00932507" w:rsidRPr="00B84D70">
        <w:rPr>
          <w:sz w:val="28"/>
          <w:szCs w:val="28"/>
        </w:rPr>
        <w:t>-VIIІ</w:t>
      </w:r>
      <w:r w:rsidR="00C40A16" w:rsidRPr="00B84D70">
        <w:rPr>
          <w:rFonts w:cs="Times New Roman"/>
          <w:color w:val="000000"/>
          <w:sz w:val="28"/>
          <w:szCs w:val="28"/>
        </w:rPr>
        <w:t>,</w:t>
      </w:r>
      <w:r w:rsidR="00C40A16" w:rsidRPr="00B84D70">
        <w:rPr>
          <w:spacing w:val="-2"/>
          <w:sz w:val="28"/>
          <w:szCs w:val="28"/>
        </w:rPr>
        <w:t xml:space="preserve"> </w:t>
      </w:r>
      <w:r w:rsidRPr="00B84D70">
        <w:rPr>
          <w:spacing w:val="-2"/>
          <w:sz w:val="28"/>
          <w:szCs w:val="28"/>
        </w:rPr>
        <w:t>розглянувши заяв</w:t>
      </w:r>
      <w:r w:rsidR="00932507" w:rsidRPr="00B84D70">
        <w:rPr>
          <w:spacing w:val="-2"/>
          <w:sz w:val="28"/>
          <w:szCs w:val="28"/>
        </w:rPr>
        <w:t>и</w:t>
      </w:r>
      <w:r w:rsidRPr="00B84D70">
        <w:rPr>
          <w:spacing w:val="-2"/>
          <w:sz w:val="28"/>
          <w:szCs w:val="28"/>
        </w:rPr>
        <w:t xml:space="preserve"> та подані документи</w:t>
      </w:r>
      <w:r w:rsidR="0020435F" w:rsidRPr="00B84D70">
        <w:rPr>
          <w:spacing w:val="-2"/>
          <w:sz w:val="28"/>
          <w:szCs w:val="28"/>
        </w:rPr>
        <w:t xml:space="preserve"> </w:t>
      </w:r>
      <w:proofErr w:type="spellStart"/>
      <w:r w:rsidR="008377AC" w:rsidRPr="00B84D70">
        <w:rPr>
          <w:spacing w:val="-2"/>
          <w:sz w:val="28"/>
          <w:szCs w:val="28"/>
        </w:rPr>
        <w:t>Бабир</w:t>
      </w:r>
      <w:proofErr w:type="spellEnd"/>
      <w:r w:rsidR="008377AC" w:rsidRPr="00B84D70">
        <w:rPr>
          <w:spacing w:val="-2"/>
          <w:sz w:val="28"/>
          <w:szCs w:val="28"/>
        </w:rPr>
        <w:t xml:space="preserve"> Л.М., Білоконя В.М., </w:t>
      </w:r>
      <w:proofErr w:type="spellStart"/>
      <w:r w:rsidR="008377AC" w:rsidRPr="00B84D70">
        <w:rPr>
          <w:spacing w:val="-2"/>
          <w:sz w:val="28"/>
          <w:szCs w:val="28"/>
        </w:rPr>
        <w:t>Бондарець</w:t>
      </w:r>
      <w:proofErr w:type="spellEnd"/>
      <w:r w:rsidR="008377AC" w:rsidRPr="00B84D70">
        <w:rPr>
          <w:spacing w:val="-2"/>
          <w:sz w:val="28"/>
          <w:szCs w:val="28"/>
        </w:rPr>
        <w:t xml:space="preserve"> Л.В., Бондарчука М.М., Водоноса В.В., Гавриленко К.В., </w:t>
      </w:r>
      <w:proofErr w:type="spellStart"/>
      <w:r w:rsidR="008377AC" w:rsidRPr="00B84D70">
        <w:rPr>
          <w:spacing w:val="-2"/>
          <w:sz w:val="28"/>
          <w:szCs w:val="28"/>
        </w:rPr>
        <w:t>Зубанича</w:t>
      </w:r>
      <w:proofErr w:type="spellEnd"/>
      <w:r w:rsidR="008377AC" w:rsidRPr="00B84D70">
        <w:rPr>
          <w:spacing w:val="-2"/>
          <w:sz w:val="28"/>
          <w:szCs w:val="28"/>
        </w:rPr>
        <w:t xml:space="preserve"> Р.М., Коваленко В.В., Колотій М.І., Михайленко О.Б.. </w:t>
      </w:r>
      <w:proofErr w:type="spellStart"/>
      <w:r w:rsidR="008377AC" w:rsidRPr="00B84D70">
        <w:rPr>
          <w:spacing w:val="-2"/>
          <w:sz w:val="28"/>
          <w:szCs w:val="28"/>
        </w:rPr>
        <w:t>Мошенець</w:t>
      </w:r>
      <w:proofErr w:type="spellEnd"/>
      <w:r w:rsidR="008377AC" w:rsidRPr="00B84D70">
        <w:rPr>
          <w:spacing w:val="-2"/>
          <w:sz w:val="28"/>
          <w:szCs w:val="28"/>
        </w:rPr>
        <w:t xml:space="preserve"> О.Б., </w:t>
      </w:r>
      <w:proofErr w:type="spellStart"/>
      <w:r w:rsidR="00B84D70" w:rsidRPr="00B84D70">
        <w:rPr>
          <w:spacing w:val="-2"/>
          <w:sz w:val="28"/>
          <w:szCs w:val="28"/>
        </w:rPr>
        <w:t>Мошківської</w:t>
      </w:r>
      <w:proofErr w:type="spellEnd"/>
      <w:r w:rsidR="00B84D70" w:rsidRPr="00B84D70">
        <w:rPr>
          <w:spacing w:val="-2"/>
          <w:sz w:val="28"/>
          <w:szCs w:val="28"/>
        </w:rPr>
        <w:t xml:space="preserve"> О.В., М’якенької Н.М.,</w:t>
      </w:r>
      <w:r w:rsidR="00387E6B">
        <w:rPr>
          <w:spacing w:val="-2"/>
          <w:sz w:val="28"/>
          <w:szCs w:val="28"/>
        </w:rPr>
        <w:t xml:space="preserve"> </w:t>
      </w:r>
      <w:proofErr w:type="spellStart"/>
      <w:r w:rsidR="00387E6B">
        <w:rPr>
          <w:spacing w:val="-2"/>
          <w:sz w:val="28"/>
          <w:szCs w:val="28"/>
        </w:rPr>
        <w:t>Нестефоренко</w:t>
      </w:r>
      <w:proofErr w:type="spellEnd"/>
      <w:r w:rsidR="00387E6B">
        <w:rPr>
          <w:spacing w:val="-2"/>
          <w:sz w:val="28"/>
          <w:szCs w:val="28"/>
        </w:rPr>
        <w:t xml:space="preserve"> А.Ю.</w:t>
      </w:r>
      <w:r w:rsidR="00B84D70" w:rsidRPr="00B84D70">
        <w:rPr>
          <w:spacing w:val="-2"/>
          <w:sz w:val="28"/>
          <w:szCs w:val="28"/>
        </w:rPr>
        <w:t xml:space="preserve"> </w:t>
      </w:r>
      <w:proofErr w:type="spellStart"/>
      <w:r w:rsidR="00B84D70" w:rsidRPr="00B84D70">
        <w:rPr>
          <w:spacing w:val="-2"/>
          <w:sz w:val="28"/>
          <w:szCs w:val="28"/>
        </w:rPr>
        <w:t>Полнобродської</w:t>
      </w:r>
      <w:proofErr w:type="spellEnd"/>
      <w:r w:rsidR="00B84D70" w:rsidRPr="00B84D70">
        <w:rPr>
          <w:spacing w:val="-2"/>
          <w:sz w:val="28"/>
          <w:szCs w:val="28"/>
        </w:rPr>
        <w:t xml:space="preserve"> О.В., Романової І.М., Самойленко О.О., </w:t>
      </w:r>
      <w:proofErr w:type="spellStart"/>
      <w:r w:rsidR="00B84D70" w:rsidRPr="00B84D70">
        <w:rPr>
          <w:spacing w:val="-2"/>
          <w:sz w:val="28"/>
          <w:szCs w:val="28"/>
        </w:rPr>
        <w:t>Хандюк</w:t>
      </w:r>
      <w:proofErr w:type="spellEnd"/>
      <w:r w:rsidR="00B84D70" w:rsidRPr="00B84D70">
        <w:rPr>
          <w:spacing w:val="-2"/>
          <w:sz w:val="28"/>
          <w:szCs w:val="28"/>
        </w:rPr>
        <w:t xml:space="preserve"> В.С., Чудінової</w:t>
      </w:r>
      <w:r w:rsidR="00B25B10">
        <w:rPr>
          <w:spacing w:val="-2"/>
          <w:sz w:val="28"/>
          <w:szCs w:val="28"/>
        </w:rPr>
        <w:t> </w:t>
      </w:r>
      <w:r w:rsidR="00B84D70" w:rsidRPr="00B84D70">
        <w:rPr>
          <w:spacing w:val="-2"/>
          <w:sz w:val="28"/>
          <w:szCs w:val="28"/>
        </w:rPr>
        <w:t xml:space="preserve">О.В., </w:t>
      </w:r>
      <w:proofErr w:type="spellStart"/>
      <w:r w:rsidR="00B84D70" w:rsidRPr="00B84D70">
        <w:rPr>
          <w:spacing w:val="-2"/>
          <w:sz w:val="28"/>
          <w:szCs w:val="28"/>
        </w:rPr>
        <w:t>Юхимчук</w:t>
      </w:r>
      <w:proofErr w:type="spellEnd"/>
      <w:r w:rsidR="00B84D70" w:rsidRPr="00B84D70">
        <w:rPr>
          <w:spacing w:val="-2"/>
          <w:sz w:val="28"/>
          <w:szCs w:val="28"/>
        </w:rPr>
        <w:t xml:space="preserve"> Н.П., Ярмак І.І.</w:t>
      </w:r>
    </w:p>
    <w:p w14:paraId="6D55D74F" w14:textId="75D27D17" w:rsidR="00E22E17" w:rsidRPr="00B84D70" w:rsidRDefault="007D4880" w:rsidP="001B4A2C">
      <w:pPr>
        <w:jc w:val="both"/>
        <w:rPr>
          <w:spacing w:val="-2"/>
          <w:sz w:val="28"/>
          <w:szCs w:val="28"/>
          <w:lang w:val="uk-UA"/>
        </w:rPr>
      </w:pPr>
      <w:r w:rsidRPr="00B84D70">
        <w:rPr>
          <w:b/>
          <w:bCs/>
          <w:sz w:val="28"/>
          <w:szCs w:val="28"/>
          <w:lang w:val="uk-UA"/>
        </w:rPr>
        <w:t>ЗОБОВ’ЯЗУЮ</w:t>
      </w:r>
      <w:r w:rsidR="00E22E17" w:rsidRPr="00B84D70">
        <w:rPr>
          <w:b/>
          <w:bCs/>
          <w:sz w:val="28"/>
          <w:szCs w:val="28"/>
          <w:lang w:val="uk-UA"/>
        </w:rPr>
        <w:t>:</w:t>
      </w:r>
    </w:p>
    <w:p w14:paraId="6D19ED6F" w14:textId="77777777" w:rsidR="001B4A2C" w:rsidRPr="00B84D70" w:rsidRDefault="001B4A2C" w:rsidP="001D3559">
      <w:pPr>
        <w:jc w:val="both"/>
        <w:rPr>
          <w:sz w:val="28"/>
          <w:szCs w:val="28"/>
          <w:lang w:val="uk-UA"/>
        </w:rPr>
      </w:pPr>
      <w:bookmarkStart w:id="1" w:name="_Hlk68682010"/>
      <w:bookmarkStart w:id="2" w:name="_Hlk63673114"/>
    </w:p>
    <w:p w14:paraId="110B4B57" w14:textId="55C6F3B0" w:rsidR="00932507" w:rsidRPr="00B84D70" w:rsidRDefault="00E22E17" w:rsidP="00607E08">
      <w:pPr>
        <w:ind w:firstLine="567"/>
        <w:jc w:val="both"/>
        <w:rPr>
          <w:sz w:val="28"/>
          <w:szCs w:val="28"/>
          <w:lang w:val="uk-UA"/>
        </w:rPr>
      </w:pPr>
      <w:r w:rsidRPr="00B84D70">
        <w:rPr>
          <w:sz w:val="28"/>
          <w:szCs w:val="28"/>
          <w:lang w:val="uk-UA"/>
        </w:rPr>
        <w:t>Відділу бухгалтерського</w:t>
      </w:r>
      <w:r w:rsidR="001D3559" w:rsidRPr="00B84D7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>обліку, звітності та адміністративно-господарського забезпечення</w:t>
      </w:r>
      <w:r w:rsidR="00F7218E" w:rsidRPr="00B84D70">
        <w:rPr>
          <w:sz w:val="28"/>
          <w:szCs w:val="28"/>
          <w:lang w:val="uk-UA"/>
        </w:rPr>
        <w:t xml:space="preserve"> </w:t>
      </w:r>
      <w:r w:rsidR="00BF7562" w:rsidRPr="00B84D70">
        <w:rPr>
          <w:sz w:val="28"/>
          <w:szCs w:val="28"/>
          <w:lang w:val="uk-UA"/>
        </w:rPr>
        <w:t>виконавчого комітету міської ради (</w:t>
      </w:r>
      <w:proofErr w:type="spellStart"/>
      <w:r w:rsidR="00BF7562" w:rsidRPr="00B84D70">
        <w:rPr>
          <w:sz w:val="28"/>
          <w:szCs w:val="28"/>
          <w:lang w:val="uk-UA"/>
        </w:rPr>
        <w:t>Момот</w:t>
      </w:r>
      <w:proofErr w:type="spellEnd"/>
      <w:r w:rsidR="00BF7562" w:rsidRPr="00B84D70">
        <w:rPr>
          <w:sz w:val="28"/>
          <w:szCs w:val="28"/>
          <w:lang w:val="uk-UA"/>
        </w:rPr>
        <w:t xml:space="preserve"> Світлана) </w:t>
      </w:r>
      <w:r w:rsidR="00B25B1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>виплатити</w:t>
      </w:r>
      <w:r w:rsidR="00B25B1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 xml:space="preserve"> грошову </w:t>
      </w:r>
      <w:r w:rsidR="00B25B1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>допомогу</w:t>
      </w:r>
      <w:r w:rsidR="00B25B1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 xml:space="preserve"> в </w:t>
      </w:r>
      <w:r w:rsidR="00B25B1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 xml:space="preserve">розмірі </w:t>
      </w:r>
      <w:r w:rsidR="00B25B10">
        <w:rPr>
          <w:sz w:val="28"/>
          <w:szCs w:val="28"/>
          <w:lang w:val="uk-UA"/>
        </w:rPr>
        <w:t xml:space="preserve"> </w:t>
      </w:r>
      <w:r w:rsidR="00BF7562" w:rsidRPr="00B84D70">
        <w:rPr>
          <w:sz w:val="28"/>
          <w:szCs w:val="28"/>
          <w:lang w:val="uk-UA"/>
        </w:rPr>
        <w:t>2</w:t>
      </w:r>
      <w:r w:rsidR="00932507" w:rsidRPr="00B84D70">
        <w:rPr>
          <w:sz w:val="28"/>
          <w:szCs w:val="28"/>
          <w:lang w:val="uk-UA"/>
        </w:rPr>
        <w:t xml:space="preserve"> </w:t>
      </w:r>
      <w:r w:rsidR="00E12FCC" w:rsidRPr="00B84D70">
        <w:rPr>
          <w:sz w:val="28"/>
          <w:szCs w:val="28"/>
          <w:lang w:val="uk-UA"/>
        </w:rPr>
        <w:t>000</w:t>
      </w:r>
      <w:r w:rsidR="00BF7562" w:rsidRPr="00B84D70">
        <w:rPr>
          <w:sz w:val="28"/>
          <w:szCs w:val="28"/>
          <w:lang w:val="uk-UA"/>
        </w:rPr>
        <w:t>,00</w:t>
      </w:r>
      <w:r w:rsidR="00B25B10">
        <w:rPr>
          <w:sz w:val="28"/>
          <w:szCs w:val="28"/>
          <w:lang w:val="uk-UA"/>
        </w:rPr>
        <w:t xml:space="preserve"> </w:t>
      </w:r>
      <w:r w:rsidRPr="00B84D70">
        <w:rPr>
          <w:sz w:val="28"/>
          <w:szCs w:val="28"/>
          <w:lang w:val="uk-UA"/>
        </w:rPr>
        <w:t xml:space="preserve"> (</w:t>
      </w:r>
      <w:r w:rsidR="00BF7562" w:rsidRPr="00B84D70">
        <w:rPr>
          <w:sz w:val="28"/>
          <w:szCs w:val="28"/>
          <w:lang w:val="uk-UA"/>
        </w:rPr>
        <w:t>дві</w:t>
      </w:r>
      <w:r w:rsidR="00E12FCC" w:rsidRPr="00B84D70">
        <w:rPr>
          <w:sz w:val="28"/>
          <w:szCs w:val="28"/>
          <w:lang w:val="uk-UA"/>
        </w:rPr>
        <w:t xml:space="preserve"> </w:t>
      </w:r>
      <w:r w:rsidR="00B25B10">
        <w:rPr>
          <w:sz w:val="28"/>
          <w:szCs w:val="28"/>
          <w:lang w:val="uk-UA"/>
        </w:rPr>
        <w:t xml:space="preserve"> </w:t>
      </w:r>
      <w:r w:rsidR="00E12FCC" w:rsidRPr="00B84D70">
        <w:rPr>
          <w:sz w:val="28"/>
          <w:szCs w:val="28"/>
          <w:lang w:val="uk-UA"/>
        </w:rPr>
        <w:t>тисяч</w:t>
      </w:r>
      <w:r w:rsidR="00BF7562" w:rsidRPr="00B84D70">
        <w:rPr>
          <w:sz w:val="28"/>
          <w:szCs w:val="28"/>
          <w:lang w:val="uk-UA"/>
        </w:rPr>
        <w:t>і</w:t>
      </w:r>
      <w:r w:rsidR="00B25B10">
        <w:rPr>
          <w:sz w:val="28"/>
          <w:szCs w:val="28"/>
          <w:lang w:val="uk-UA"/>
        </w:rPr>
        <w:t xml:space="preserve"> </w:t>
      </w:r>
      <w:r w:rsidR="00932507" w:rsidRPr="00B84D70">
        <w:rPr>
          <w:sz w:val="28"/>
          <w:szCs w:val="28"/>
          <w:lang w:val="uk-UA"/>
        </w:rPr>
        <w:t xml:space="preserve"> </w:t>
      </w:r>
      <w:proofErr w:type="spellStart"/>
      <w:r w:rsidR="00932507" w:rsidRPr="00B84D70">
        <w:rPr>
          <w:sz w:val="28"/>
          <w:szCs w:val="28"/>
          <w:lang w:val="uk-UA"/>
        </w:rPr>
        <w:t>грн</w:t>
      </w:r>
      <w:proofErr w:type="spellEnd"/>
      <w:r w:rsidR="00932507" w:rsidRPr="00B84D70">
        <w:rPr>
          <w:sz w:val="28"/>
          <w:szCs w:val="28"/>
          <w:lang w:val="uk-UA"/>
        </w:rPr>
        <w:t xml:space="preserve"> </w:t>
      </w:r>
      <w:r w:rsidR="00B25B10">
        <w:rPr>
          <w:sz w:val="28"/>
          <w:szCs w:val="28"/>
          <w:lang w:val="uk-UA"/>
        </w:rPr>
        <w:t>00</w:t>
      </w:r>
      <w:r w:rsidR="00932507" w:rsidRPr="00B84D70">
        <w:rPr>
          <w:sz w:val="28"/>
          <w:szCs w:val="28"/>
          <w:lang w:val="uk-UA"/>
        </w:rPr>
        <w:t xml:space="preserve"> коп.</w:t>
      </w:r>
      <w:r w:rsidRPr="00B84D70">
        <w:rPr>
          <w:sz w:val="28"/>
          <w:szCs w:val="28"/>
          <w:lang w:val="uk-UA"/>
        </w:rPr>
        <w:t>)</w:t>
      </w:r>
      <w:r w:rsidR="00932507" w:rsidRPr="00B84D70">
        <w:rPr>
          <w:sz w:val="28"/>
          <w:szCs w:val="28"/>
          <w:lang w:val="uk-UA"/>
        </w:rPr>
        <w:t>:</w:t>
      </w:r>
    </w:p>
    <w:p w14:paraId="3852C570" w14:textId="496B8181" w:rsidR="00231842" w:rsidRPr="00B84D70" w:rsidRDefault="008377AC" w:rsidP="0023184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B84D70">
        <w:rPr>
          <w:color w:val="000000"/>
          <w:kern w:val="0"/>
          <w:sz w:val="28"/>
          <w:szCs w:val="28"/>
          <w:lang w:val="uk-UA" w:eastAsia="ru-RU"/>
        </w:rPr>
        <w:t>Бабир</w:t>
      </w:r>
      <w:proofErr w:type="spellEnd"/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Людмилі Михайлівні,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5CDCB44F" w14:textId="0226297A" w:rsidR="008377AC" w:rsidRPr="00B84D70" w:rsidRDefault="008377AC" w:rsidP="0023184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Білоконю Василю Михайловичу, який зареєстрований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Полтавської області, </w:t>
      </w:r>
    </w:p>
    <w:p w14:paraId="68C29B03" w14:textId="01710938" w:rsidR="008377AC" w:rsidRPr="00B84D70" w:rsidRDefault="008377AC" w:rsidP="0023184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 w:rsidRPr="00B84D70">
        <w:rPr>
          <w:color w:val="000000"/>
          <w:kern w:val="0"/>
          <w:sz w:val="28"/>
          <w:szCs w:val="28"/>
          <w:lang w:val="uk-UA" w:eastAsia="ru-RU"/>
        </w:rPr>
        <w:t>Бондарець</w:t>
      </w:r>
      <w:proofErr w:type="spellEnd"/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Лесі Володимирівні,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668D6182" w14:textId="6036F362" w:rsidR="008377AC" w:rsidRPr="00B84D70" w:rsidRDefault="008377AC" w:rsidP="0023184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Бондарчуку Миколі Миколайовичу, який зареєстрований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Полтавської області;</w:t>
      </w:r>
    </w:p>
    <w:p w14:paraId="0D363A98" w14:textId="73B2B436" w:rsidR="008377AC" w:rsidRPr="00B84D70" w:rsidRDefault="008377AC" w:rsidP="0023184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Водоносу Віталію Валерійовичу, який зареєстрований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6BC2EF96" w14:textId="24CF207C" w:rsidR="008377AC" w:rsidRPr="00B84D70" w:rsidRDefault="008377AC" w:rsidP="0023184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Гавриленко Катерині Володимирівні,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05695B0F" w14:textId="4E28AEED" w:rsidR="008377AC" w:rsidRPr="00B84D70" w:rsidRDefault="008377AC" w:rsidP="0023184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 w:rsidRPr="00B84D70">
        <w:rPr>
          <w:color w:val="000000"/>
          <w:kern w:val="0"/>
          <w:sz w:val="28"/>
          <w:szCs w:val="28"/>
          <w:lang w:val="uk-UA" w:eastAsia="ru-RU"/>
        </w:rPr>
        <w:t>Зубаничу</w:t>
      </w:r>
      <w:proofErr w:type="spellEnd"/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Ростиславу Миколайовичу, який зареєстрований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4598057A" w14:textId="614D977D" w:rsidR="008377AC" w:rsidRPr="00B84D70" w:rsidRDefault="008377AC" w:rsidP="0023184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>Коваленко Вікторі</w:t>
      </w:r>
      <w:r w:rsidR="00B84D70">
        <w:rPr>
          <w:color w:val="000000"/>
          <w:kern w:val="0"/>
          <w:sz w:val="28"/>
          <w:szCs w:val="28"/>
          <w:lang w:val="uk-UA" w:eastAsia="ru-RU"/>
        </w:rPr>
        <w:t>ї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Василівн</w:t>
      </w:r>
      <w:r w:rsidR="00B84D70">
        <w:rPr>
          <w:color w:val="000000"/>
          <w:kern w:val="0"/>
          <w:sz w:val="28"/>
          <w:szCs w:val="28"/>
          <w:lang w:val="uk-UA" w:eastAsia="ru-RU"/>
        </w:rPr>
        <w:t>і</w:t>
      </w:r>
      <w:r w:rsidR="00B84D70" w:rsidRPr="00B84D70">
        <w:rPr>
          <w:color w:val="000000"/>
          <w:kern w:val="0"/>
          <w:sz w:val="28"/>
          <w:szCs w:val="28"/>
          <w:lang w:val="uk-UA" w:eastAsia="ru-RU"/>
        </w:rPr>
        <w:t>,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69294698" w14:textId="76FC02F0" w:rsidR="008377AC" w:rsidRPr="00B84D70" w:rsidRDefault="008377AC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lastRenderedPageBreak/>
        <w:t>Колотій Марин</w:t>
      </w:r>
      <w:r w:rsidR="00B84D70" w:rsidRPr="00B84D70">
        <w:rPr>
          <w:color w:val="000000"/>
          <w:kern w:val="0"/>
          <w:sz w:val="28"/>
          <w:szCs w:val="28"/>
          <w:lang w:val="uk-UA" w:eastAsia="ru-RU"/>
        </w:rPr>
        <w:t>і Ігорівні,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</w:t>
      </w:r>
      <w:r w:rsidR="00B84D70" w:rsidRPr="00B84D70">
        <w:rPr>
          <w:color w:val="000000"/>
          <w:kern w:val="0"/>
          <w:sz w:val="28"/>
          <w:szCs w:val="28"/>
          <w:lang w:val="uk-UA" w:eastAsia="ru-RU"/>
        </w:rPr>
        <w:t>яка зареєстрована та проживає за адресою:</w:t>
      </w:r>
      <w:r w:rsidR="00B84D70">
        <w:rPr>
          <w:color w:val="000000"/>
          <w:kern w:val="0"/>
          <w:sz w:val="28"/>
          <w:szCs w:val="28"/>
          <w:lang w:val="uk-UA" w:eastAsia="ru-RU"/>
        </w:rPr>
        <w:t xml:space="preserve"> </w:t>
      </w:r>
      <w:r w:rsidR="00AD524A">
        <w:rPr>
          <w:sz w:val="28"/>
          <w:szCs w:val="28"/>
          <w:lang w:val="uk-UA"/>
        </w:rPr>
        <w:t>***</w:t>
      </w:r>
      <w:r w:rsidR="00B84D70"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0535AC25" w14:textId="35187B68" w:rsidR="00B84D70" w:rsidRPr="00B84D70" w:rsidRDefault="008377AC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>Михайленко Оль</w:t>
      </w:r>
      <w:r w:rsidR="00B84D70">
        <w:rPr>
          <w:color w:val="000000"/>
          <w:kern w:val="0"/>
          <w:sz w:val="28"/>
          <w:szCs w:val="28"/>
          <w:lang w:val="uk-UA" w:eastAsia="ru-RU"/>
        </w:rPr>
        <w:t>зі Борисівні</w:t>
      </w:r>
      <w:r w:rsidR="00B84D70" w:rsidRPr="00B84D70">
        <w:rPr>
          <w:color w:val="000000"/>
          <w:kern w:val="0"/>
          <w:sz w:val="28"/>
          <w:szCs w:val="28"/>
          <w:lang w:val="uk-UA" w:eastAsia="ru-RU"/>
        </w:rPr>
        <w:t>,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</w:t>
      </w:r>
      <w:r w:rsidR="00B84D70" w:rsidRPr="00B84D70">
        <w:rPr>
          <w:color w:val="000000"/>
          <w:kern w:val="0"/>
          <w:sz w:val="28"/>
          <w:szCs w:val="28"/>
          <w:lang w:val="uk-UA" w:eastAsia="ru-RU"/>
        </w:rPr>
        <w:t>яка зареєстрована та проживає за адресою:</w:t>
      </w:r>
      <w:r w:rsidR="00B84D70">
        <w:rPr>
          <w:color w:val="000000"/>
          <w:kern w:val="0"/>
          <w:sz w:val="28"/>
          <w:szCs w:val="28"/>
          <w:lang w:val="uk-UA" w:eastAsia="ru-RU"/>
        </w:rPr>
        <w:t xml:space="preserve"> </w:t>
      </w:r>
      <w:r w:rsidR="00AD524A">
        <w:rPr>
          <w:sz w:val="28"/>
          <w:szCs w:val="28"/>
          <w:lang w:val="uk-UA"/>
        </w:rPr>
        <w:t>***</w:t>
      </w:r>
      <w:r w:rsidR="00B84D70"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2F13B2D7" w14:textId="351FE9C1" w:rsidR="00B84D70" w:rsidRPr="00B84D70" w:rsidRDefault="008377AC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 w:rsidRPr="00B84D70">
        <w:rPr>
          <w:color w:val="000000"/>
          <w:kern w:val="0"/>
          <w:sz w:val="28"/>
          <w:szCs w:val="28"/>
          <w:lang w:val="uk-UA" w:eastAsia="ru-RU"/>
        </w:rPr>
        <w:t>Мошенець</w:t>
      </w:r>
      <w:proofErr w:type="spellEnd"/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Оль</w:t>
      </w:r>
      <w:r w:rsidR="00B84D70">
        <w:rPr>
          <w:color w:val="000000"/>
          <w:kern w:val="0"/>
          <w:sz w:val="28"/>
          <w:szCs w:val="28"/>
          <w:lang w:val="uk-UA" w:eastAsia="ru-RU"/>
        </w:rPr>
        <w:t>зі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Миколаївн</w:t>
      </w:r>
      <w:r w:rsidR="00B84D70">
        <w:rPr>
          <w:color w:val="000000"/>
          <w:kern w:val="0"/>
          <w:sz w:val="28"/>
          <w:szCs w:val="28"/>
          <w:lang w:val="uk-UA" w:eastAsia="ru-RU"/>
        </w:rPr>
        <w:t>і,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</w:t>
      </w:r>
      <w:r w:rsidR="00B84D70" w:rsidRPr="00B84D70">
        <w:rPr>
          <w:color w:val="000000"/>
          <w:kern w:val="0"/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="00B84D70"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7892949F" w14:textId="46561F57" w:rsidR="00B84D70" w:rsidRPr="00B84D70" w:rsidRDefault="00B84D70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color w:val="000000"/>
          <w:kern w:val="0"/>
          <w:sz w:val="28"/>
          <w:szCs w:val="28"/>
          <w:lang w:val="uk-UA" w:eastAsia="ru-RU"/>
        </w:rPr>
        <w:t>Мошківській</w:t>
      </w:r>
      <w:proofErr w:type="spellEnd"/>
      <w:r w:rsidR="008377AC" w:rsidRPr="00B84D70">
        <w:rPr>
          <w:color w:val="000000"/>
          <w:kern w:val="0"/>
          <w:sz w:val="28"/>
          <w:szCs w:val="28"/>
          <w:lang w:val="uk-UA" w:eastAsia="ru-RU"/>
        </w:rPr>
        <w:t xml:space="preserve"> Оксан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="008377AC" w:rsidRPr="00B84D70">
        <w:rPr>
          <w:color w:val="000000"/>
          <w:kern w:val="0"/>
          <w:sz w:val="28"/>
          <w:szCs w:val="28"/>
          <w:lang w:val="uk-UA" w:eastAsia="ru-RU"/>
        </w:rPr>
        <w:t xml:space="preserve"> Вадимівн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>, яка зареєстрована та проживає за адресою:</w:t>
      </w:r>
      <w:r w:rsidR="008377AC" w:rsidRPr="00B84D70">
        <w:rPr>
          <w:color w:val="000000"/>
          <w:kern w:val="0"/>
          <w:sz w:val="28"/>
          <w:szCs w:val="28"/>
          <w:lang w:val="uk-UA" w:eastAsia="ru-RU"/>
        </w:rPr>
        <w:t xml:space="preserve">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Полтавської області;</w:t>
      </w:r>
    </w:p>
    <w:p w14:paraId="39451E42" w14:textId="3D3F77FD" w:rsidR="00B84D70" w:rsidRPr="00387E6B" w:rsidRDefault="00B84D70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>М'якеньк</w:t>
      </w:r>
      <w:r>
        <w:rPr>
          <w:color w:val="000000"/>
          <w:kern w:val="0"/>
          <w:sz w:val="28"/>
          <w:szCs w:val="28"/>
          <w:lang w:val="uk-UA" w:eastAsia="ru-RU"/>
        </w:rPr>
        <w:t>ій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Наді</w:t>
      </w:r>
      <w:r>
        <w:rPr>
          <w:color w:val="000000"/>
          <w:kern w:val="0"/>
          <w:sz w:val="28"/>
          <w:szCs w:val="28"/>
          <w:lang w:val="uk-UA" w:eastAsia="ru-RU"/>
        </w:rPr>
        <w:t>ї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Миколаївн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6DA61D21" w14:textId="3F336952" w:rsidR="00387E6B" w:rsidRPr="00B84D70" w:rsidRDefault="00387E6B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color w:val="000000"/>
          <w:kern w:val="0"/>
          <w:sz w:val="28"/>
          <w:szCs w:val="28"/>
          <w:lang w:val="uk-UA" w:eastAsia="ru-RU"/>
        </w:rPr>
        <w:t>Нестефоренко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 xml:space="preserve"> Анн</w:t>
      </w:r>
      <w:r w:rsidR="00B25B10">
        <w:rPr>
          <w:color w:val="000000"/>
          <w:kern w:val="0"/>
          <w:sz w:val="28"/>
          <w:szCs w:val="28"/>
          <w:lang w:val="uk-UA" w:eastAsia="ru-RU"/>
        </w:rPr>
        <w:t>і</w:t>
      </w:r>
      <w:r>
        <w:rPr>
          <w:color w:val="000000"/>
          <w:kern w:val="0"/>
          <w:sz w:val="28"/>
          <w:szCs w:val="28"/>
          <w:lang w:val="uk-UA" w:eastAsia="ru-RU"/>
        </w:rPr>
        <w:t xml:space="preserve"> Юріївн</w:t>
      </w:r>
      <w:r w:rsidR="00B25B10">
        <w:rPr>
          <w:color w:val="000000"/>
          <w:kern w:val="0"/>
          <w:sz w:val="28"/>
          <w:szCs w:val="28"/>
          <w:lang w:val="uk-UA" w:eastAsia="ru-RU"/>
        </w:rPr>
        <w:t>і</w:t>
      </w:r>
      <w:r>
        <w:rPr>
          <w:color w:val="000000"/>
          <w:kern w:val="0"/>
          <w:sz w:val="28"/>
          <w:szCs w:val="28"/>
          <w:lang w:val="uk-UA" w:eastAsia="ru-RU"/>
        </w:rPr>
        <w:t xml:space="preserve">, 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3409AD89" w14:textId="189D62B3" w:rsidR="00B84D70" w:rsidRPr="00B84D70" w:rsidRDefault="00B84D70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 w:rsidRPr="00B84D70">
        <w:rPr>
          <w:color w:val="000000"/>
          <w:kern w:val="0"/>
          <w:sz w:val="28"/>
          <w:szCs w:val="28"/>
          <w:lang w:val="uk-UA" w:eastAsia="ru-RU"/>
        </w:rPr>
        <w:t>Полнобродськ</w:t>
      </w:r>
      <w:r>
        <w:rPr>
          <w:color w:val="000000"/>
          <w:kern w:val="0"/>
          <w:sz w:val="28"/>
          <w:szCs w:val="28"/>
          <w:lang w:val="uk-UA" w:eastAsia="ru-RU"/>
        </w:rPr>
        <w:t>ій</w:t>
      </w:r>
      <w:proofErr w:type="spellEnd"/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Оксан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Василівн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7EC85B28" w14:textId="79BEC15C" w:rsidR="00B84D70" w:rsidRPr="00B84D70" w:rsidRDefault="00B84D70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>Романов</w:t>
      </w:r>
      <w:r>
        <w:rPr>
          <w:color w:val="000000"/>
          <w:kern w:val="0"/>
          <w:sz w:val="28"/>
          <w:szCs w:val="28"/>
          <w:lang w:val="uk-UA" w:eastAsia="ru-RU"/>
        </w:rPr>
        <w:t>ій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Ірин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Миколаївн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Полтавської області;</w:t>
      </w:r>
    </w:p>
    <w:p w14:paraId="20585EFE" w14:textId="56322E4E" w:rsidR="00B84D70" w:rsidRPr="00B84D70" w:rsidRDefault="00B84D70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>Самойленко Олен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Олександрівн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4B6B0FE0" w14:textId="23A7A695" w:rsidR="00B84D70" w:rsidRPr="00B84D70" w:rsidRDefault="00B84D70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 w:rsidRPr="00B84D70">
        <w:rPr>
          <w:color w:val="000000"/>
          <w:kern w:val="0"/>
          <w:sz w:val="28"/>
          <w:szCs w:val="28"/>
          <w:lang w:val="uk-UA" w:eastAsia="ru-RU"/>
        </w:rPr>
        <w:t>Хандюк</w:t>
      </w:r>
      <w:proofErr w:type="spellEnd"/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Валентин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Сергіївн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543D0FE3" w14:textId="48EE8348" w:rsidR="00B84D70" w:rsidRPr="00B84D70" w:rsidRDefault="00B84D70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 w:rsidRPr="00B84D70">
        <w:rPr>
          <w:color w:val="000000"/>
          <w:kern w:val="0"/>
          <w:sz w:val="28"/>
          <w:szCs w:val="28"/>
          <w:lang w:val="uk-UA" w:eastAsia="ru-RU"/>
        </w:rPr>
        <w:t>Чудінов</w:t>
      </w:r>
      <w:r>
        <w:rPr>
          <w:color w:val="000000"/>
          <w:kern w:val="0"/>
          <w:sz w:val="28"/>
          <w:szCs w:val="28"/>
          <w:lang w:val="uk-UA" w:eastAsia="ru-RU"/>
        </w:rPr>
        <w:t>ій</w:t>
      </w:r>
      <w:proofErr w:type="spellEnd"/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Оксан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Василівн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>Полтавської області;</w:t>
      </w:r>
    </w:p>
    <w:p w14:paraId="5CA905E1" w14:textId="0B955EB6" w:rsidR="00B84D70" w:rsidRPr="00B84D70" w:rsidRDefault="00B84D70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 w:rsidRPr="00B84D70">
        <w:rPr>
          <w:color w:val="000000"/>
          <w:kern w:val="0"/>
          <w:sz w:val="28"/>
          <w:szCs w:val="28"/>
          <w:lang w:val="uk-UA" w:eastAsia="ru-RU"/>
        </w:rPr>
        <w:t>Юхимчук</w:t>
      </w:r>
      <w:proofErr w:type="spellEnd"/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Наталі</w:t>
      </w:r>
      <w:r>
        <w:rPr>
          <w:color w:val="000000"/>
          <w:kern w:val="0"/>
          <w:sz w:val="28"/>
          <w:szCs w:val="28"/>
          <w:lang w:val="uk-UA" w:eastAsia="ru-RU"/>
        </w:rPr>
        <w:t>ї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Петрівн</w:t>
      </w:r>
      <w:r>
        <w:rPr>
          <w:color w:val="000000"/>
          <w:kern w:val="0"/>
          <w:sz w:val="28"/>
          <w:szCs w:val="28"/>
          <w:lang w:val="uk-UA" w:eastAsia="ru-RU"/>
        </w:rPr>
        <w:t xml:space="preserve">і, 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яка зареєстрована та проживає за адресою: </w:t>
      </w:r>
      <w:r w:rsidR="00AD524A">
        <w:rPr>
          <w:sz w:val="28"/>
          <w:szCs w:val="28"/>
          <w:lang w:val="uk-UA"/>
        </w:rPr>
        <w:t>***</w:t>
      </w:r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Полтавської області;</w:t>
      </w:r>
    </w:p>
    <w:p w14:paraId="0B4371BB" w14:textId="663AFF30" w:rsidR="00B84D70" w:rsidRPr="00B84D70" w:rsidRDefault="00B84D70" w:rsidP="00B84D70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B84D70">
        <w:rPr>
          <w:color w:val="000000"/>
          <w:kern w:val="0"/>
          <w:sz w:val="28"/>
          <w:szCs w:val="28"/>
          <w:lang w:val="uk-UA" w:eastAsia="ru-RU"/>
        </w:rPr>
        <w:t>Ярмак Інн</w:t>
      </w:r>
      <w:r>
        <w:rPr>
          <w:color w:val="000000"/>
          <w:kern w:val="0"/>
          <w:sz w:val="28"/>
          <w:szCs w:val="28"/>
          <w:lang w:val="uk-UA" w:eastAsia="ru-RU"/>
        </w:rPr>
        <w:t>і Ігорівні</w:t>
      </w:r>
      <w:r w:rsidRPr="00B84D70">
        <w:rPr>
          <w:color w:val="000000"/>
          <w:kern w:val="0"/>
          <w:sz w:val="28"/>
          <w:szCs w:val="28"/>
          <w:lang w:val="uk-UA" w:eastAsia="ru-RU"/>
        </w:rPr>
        <w:t>, яка зареєстрована та проживає за адресою</w:t>
      </w:r>
      <w:r w:rsidR="00AD524A">
        <w:rPr>
          <w:sz w:val="28"/>
          <w:szCs w:val="28"/>
          <w:lang w:val="uk-UA"/>
        </w:rPr>
        <w:t>***</w:t>
      </w:r>
      <w:bookmarkStart w:id="3" w:name="_GoBack"/>
      <w:bookmarkEnd w:id="3"/>
      <w:r w:rsidRPr="00B84D70">
        <w:rPr>
          <w:color w:val="000000"/>
          <w:kern w:val="0"/>
          <w:sz w:val="28"/>
          <w:szCs w:val="28"/>
          <w:lang w:val="uk-UA" w:eastAsia="ru-RU"/>
        </w:rPr>
        <w:t xml:space="preserve"> Полтавської області.</w:t>
      </w:r>
    </w:p>
    <w:p w14:paraId="2E2A4DD0" w14:textId="77777777" w:rsidR="00477F2C" w:rsidRPr="00B84D70" w:rsidRDefault="00477F2C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7742697D" w14:textId="77777777" w:rsidR="001C7353" w:rsidRDefault="001C7353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36D46560" w14:textId="77777777" w:rsidR="00B25B10" w:rsidRPr="00B84D70" w:rsidRDefault="00B25B10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16568B1C" w14:textId="77777777" w:rsidR="00477F2C" w:rsidRPr="00B84D70" w:rsidRDefault="00477F2C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p w14:paraId="11235EA8" w14:textId="77777777" w:rsidR="00477F2C" w:rsidRPr="00B84D70" w:rsidRDefault="00477F2C" w:rsidP="00A552CA">
      <w:pPr>
        <w:tabs>
          <w:tab w:val="left" w:pos="0"/>
        </w:tabs>
        <w:ind w:right="-1"/>
        <w:jc w:val="both"/>
        <w:rPr>
          <w:sz w:val="28"/>
          <w:szCs w:val="28"/>
          <w:lang w:val="uk-UA" w:eastAsia="ru-RU"/>
        </w:rPr>
      </w:pPr>
    </w:p>
    <w:bookmarkEnd w:id="1"/>
    <w:bookmarkEnd w:id="2"/>
    <w:p w14:paraId="6D9BDC01" w14:textId="351E3918" w:rsidR="00B25B10" w:rsidRDefault="00477F2C" w:rsidP="00B25B1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  <w:r w:rsidRPr="00B84D70">
        <w:rPr>
          <w:sz w:val="28"/>
          <w:szCs w:val="28"/>
          <w:lang w:val="uk-UA"/>
        </w:rPr>
        <w:t xml:space="preserve">Міський голова </w:t>
      </w:r>
      <w:r w:rsidR="00716118" w:rsidRPr="00B84D70">
        <w:rPr>
          <w:sz w:val="28"/>
          <w:szCs w:val="28"/>
          <w:lang w:val="uk-UA"/>
        </w:rPr>
        <w:t xml:space="preserve">                             </w:t>
      </w:r>
      <w:r w:rsidRPr="00B84D70">
        <w:rPr>
          <w:sz w:val="28"/>
          <w:szCs w:val="28"/>
          <w:lang w:val="uk-UA"/>
        </w:rPr>
        <w:t xml:space="preserve">                     </w:t>
      </w:r>
      <w:r w:rsidR="00716118" w:rsidRPr="00B84D70">
        <w:rPr>
          <w:sz w:val="28"/>
          <w:szCs w:val="28"/>
          <w:lang w:val="uk-UA"/>
        </w:rPr>
        <w:t xml:space="preserve">      </w:t>
      </w:r>
      <w:r w:rsidR="00B25B10">
        <w:rPr>
          <w:sz w:val="28"/>
          <w:szCs w:val="28"/>
          <w:lang w:val="uk-UA"/>
        </w:rPr>
        <w:t xml:space="preserve">           </w:t>
      </w:r>
      <w:r w:rsidR="00716118" w:rsidRPr="00B84D70">
        <w:rPr>
          <w:sz w:val="28"/>
          <w:szCs w:val="28"/>
          <w:lang w:val="uk-UA"/>
        </w:rPr>
        <w:t xml:space="preserve">    </w:t>
      </w:r>
      <w:r w:rsidRPr="00B84D70">
        <w:rPr>
          <w:sz w:val="28"/>
          <w:szCs w:val="28"/>
          <w:lang w:val="uk-UA"/>
        </w:rPr>
        <w:t>Оксана ДЯДЮНОВА</w:t>
      </w:r>
      <w:r w:rsidR="00B25B10">
        <w:rPr>
          <w:sz w:val="28"/>
          <w:szCs w:val="28"/>
          <w:lang w:val="uk-UA"/>
        </w:rPr>
        <w:br w:type="page"/>
      </w:r>
    </w:p>
    <w:sectPr w:rsidR="00B25B10" w:rsidSect="005F1D5B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70BEF" w14:textId="77777777" w:rsidR="00EB30D5" w:rsidRDefault="00EB30D5" w:rsidP="00B25B10">
      <w:r>
        <w:separator/>
      </w:r>
    </w:p>
  </w:endnote>
  <w:endnote w:type="continuationSeparator" w:id="0">
    <w:p w14:paraId="542A0687" w14:textId="77777777" w:rsidR="00EB30D5" w:rsidRDefault="00EB30D5" w:rsidP="00B2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8733E" w14:textId="77777777" w:rsidR="00EB30D5" w:rsidRDefault="00EB30D5" w:rsidP="00B25B10">
      <w:r>
        <w:separator/>
      </w:r>
    </w:p>
  </w:footnote>
  <w:footnote w:type="continuationSeparator" w:id="0">
    <w:p w14:paraId="469B9252" w14:textId="77777777" w:rsidR="00EB30D5" w:rsidRDefault="00EB30D5" w:rsidP="00B2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989648"/>
      <w:docPartObj>
        <w:docPartGallery w:val="Page Numbers (Top of Page)"/>
        <w:docPartUnique/>
      </w:docPartObj>
    </w:sdtPr>
    <w:sdtEndPr/>
    <w:sdtContent>
      <w:p w14:paraId="4180A78F" w14:textId="0FA7DEDC" w:rsidR="00B25B10" w:rsidRDefault="00B25B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24A">
          <w:rPr>
            <w:noProof/>
          </w:rPr>
          <w:t>2</w:t>
        </w:r>
        <w:r>
          <w:fldChar w:fldCharType="end"/>
        </w:r>
      </w:p>
    </w:sdtContent>
  </w:sdt>
  <w:p w14:paraId="02411E0B" w14:textId="77777777" w:rsidR="00B25B10" w:rsidRDefault="00B25B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FCB"/>
    <w:multiLevelType w:val="hybridMultilevel"/>
    <w:tmpl w:val="C30052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7DD7"/>
    <w:multiLevelType w:val="hybridMultilevel"/>
    <w:tmpl w:val="C42E9FF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47373"/>
    <w:multiLevelType w:val="hybridMultilevel"/>
    <w:tmpl w:val="B93A70F2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4085"/>
    <w:multiLevelType w:val="hybridMultilevel"/>
    <w:tmpl w:val="DEF05408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D4DE6"/>
    <w:multiLevelType w:val="hybridMultilevel"/>
    <w:tmpl w:val="185A9FA6"/>
    <w:lvl w:ilvl="0" w:tplc="F0EC0CD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95" w:hanging="360"/>
      </w:pPr>
    </w:lvl>
    <w:lvl w:ilvl="2" w:tplc="2000001B" w:tentative="1">
      <w:start w:val="1"/>
      <w:numFmt w:val="lowerRoman"/>
      <w:lvlText w:val="%3."/>
      <w:lvlJc w:val="right"/>
      <w:pPr>
        <w:ind w:left="2715" w:hanging="180"/>
      </w:pPr>
    </w:lvl>
    <w:lvl w:ilvl="3" w:tplc="2000000F" w:tentative="1">
      <w:start w:val="1"/>
      <w:numFmt w:val="decimal"/>
      <w:lvlText w:val="%4."/>
      <w:lvlJc w:val="left"/>
      <w:pPr>
        <w:ind w:left="3435" w:hanging="360"/>
      </w:pPr>
    </w:lvl>
    <w:lvl w:ilvl="4" w:tplc="20000019" w:tentative="1">
      <w:start w:val="1"/>
      <w:numFmt w:val="lowerLetter"/>
      <w:lvlText w:val="%5."/>
      <w:lvlJc w:val="left"/>
      <w:pPr>
        <w:ind w:left="4155" w:hanging="360"/>
      </w:pPr>
    </w:lvl>
    <w:lvl w:ilvl="5" w:tplc="2000001B" w:tentative="1">
      <w:start w:val="1"/>
      <w:numFmt w:val="lowerRoman"/>
      <w:lvlText w:val="%6."/>
      <w:lvlJc w:val="right"/>
      <w:pPr>
        <w:ind w:left="4875" w:hanging="180"/>
      </w:pPr>
    </w:lvl>
    <w:lvl w:ilvl="6" w:tplc="2000000F" w:tentative="1">
      <w:start w:val="1"/>
      <w:numFmt w:val="decimal"/>
      <w:lvlText w:val="%7."/>
      <w:lvlJc w:val="left"/>
      <w:pPr>
        <w:ind w:left="5595" w:hanging="360"/>
      </w:pPr>
    </w:lvl>
    <w:lvl w:ilvl="7" w:tplc="20000019" w:tentative="1">
      <w:start w:val="1"/>
      <w:numFmt w:val="lowerLetter"/>
      <w:lvlText w:val="%8."/>
      <w:lvlJc w:val="left"/>
      <w:pPr>
        <w:ind w:left="6315" w:hanging="360"/>
      </w:pPr>
    </w:lvl>
    <w:lvl w:ilvl="8" w:tplc="2000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7D770E49"/>
    <w:multiLevelType w:val="hybridMultilevel"/>
    <w:tmpl w:val="B93A70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47"/>
    <w:rsid w:val="00023CB6"/>
    <w:rsid w:val="00051773"/>
    <w:rsid w:val="000532EB"/>
    <w:rsid w:val="0009057D"/>
    <w:rsid w:val="00092189"/>
    <w:rsid w:val="000A04CC"/>
    <w:rsid w:val="000A3B87"/>
    <w:rsid w:val="000C2DD2"/>
    <w:rsid w:val="0010456F"/>
    <w:rsid w:val="001055E7"/>
    <w:rsid w:val="00112AF9"/>
    <w:rsid w:val="00171579"/>
    <w:rsid w:val="00194FDF"/>
    <w:rsid w:val="001B4A2C"/>
    <w:rsid w:val="001C02E8"/>
    <w:rsid w:val="001C7353"/>
    <w:rsid w:val="001D3559"/>
    <w:rsid w:val="001F7430"/>
    <w:rsid w:val="00202EF1"/>
    <w:rsid w:val="0020435F"/>
    <w:rsid w:val="0022487F"/>
    <w:rsid w:val="00224C29"/>
    <w:rsid w:val="00231842"/>
    <w:rsid w:val="00235991"/>
    <w:rsid w:val="0025211C"/>
    <w:rsid w:val="002664C1"/>
    <w:rsid w:val="002750AB"/>
    <w:rsid w:val="00277C39"/>
    <w:rsid w:val="00287964"/>
    <w:rsid w:val="002B4E73"/>
    <w:rsid w:val="002C384D"/>
    <w:rsid w:val="002F0370"/>
    <w:rsid w:val="00340945"/>
    <w:rsid w:val="00354CC2"/>
    <w:rsid w:val="00373C38"/>
    <w:rsid w:val="00373FFB"/>
    <w:rsid w:val="0037566C"/>
    <w:rsid w:val="00377504"/>
    <w:rsid w:val="00387E6B"/>
    <w:rsid w:val="003967E9"/>
    <w:rsid w:val="0045204A"/>
    <w:rsid w:val="00477F2C"/>
    <w:rsid w:val="004869D9"/>
    <w:rsid w:val="004A6000"/>
    <w:rsid w:val="004B5CC4"/>
    <w:rsid w:val="005103C1"/>
    <w:rsid w:val="0052151E"/>
    <w:rsid w:val="005C5185"/>
    <w:rsid w:val="005D13ED"/>
    <w:rsid w:val="005F13B7"/>
    <w:rsid w:val="005F1D5B"/>
    <w:rsid w:val="005F2508"/>
    <w:rsid w:val="005F64AE"/>
    <w:rsid w:val="00607748"/>
    <w:rsid w:val="00607E08"/>
    <w:rsid w:val="00624847"/>
    <w:rsid w:val="00656929"/>
    <w:rsid w:val="00666006"/>
    <w:rsid w:val="0068243F"/>
    <w:rsid w:val="006B65D3"/>
    <w:rsid w:val="006F0820"/>
    <w:rsid w:val="00704BFC"/>
    <w:rsid w:val="007151FD"/>
    <w:rsid w:val="00716118"/>
    <w:rsid w:val="0073649C"/>
    <w:rsid w:val="0074017A"/>
    <w:rsid w:val="0079171B"/>
    <w:rsid w:val="00791ED4"/>
    <w:rsid w:val="007D4880"/>
    <w:rsid w:val="008349D6"/>
    <w:rsid w:val="008377AC"/>
    <w:rsid w:val="00853066"/>
    <w:rsid w:val="008620D5"/>
    <w:rsid w:val="00877E45"/>
    <w:rsid w:val="008A17F0"/>
    <w:rsid w:val="008B59EE"/>
    <w:rsid w:val="008D685C"/>
    <w:rsid w:val="00920923"/>
    <w:rsid w:val="00932507"/>
    <w:rsid w:val="0094260A"/>
    <w:rsid w:val="0099382E"/>
    <w:rsid w:val="009A25B1"/>
    <w:rsid w:val="009A52C2"/>
    <w:rsid w:val="00A11BFA"/>
    <w:rsid w:val="00A21F7E"/>
    <w:rsid w:val="00A33743"/>
    <w:rsid w:val="00A36D21"/>
    <w:rsid w:val="00A53D20"/>
    <w:rsid w:val="00A552CA"/>
    <w:rsid w:val="00A704AC"/>
    <w:rsid w:val="00A9430B"/>
    <w:rsid w:val="00AD524A"/>
    <w:rsid w:val="00B07B29"/>
    <w:rsid w:val="00B259A9"/>
    <w:rsid w:val="00B25B10"/>
    <w:rsid w:val="00B30905"/>
    <w:rsid w:val="00B30D5D"/>
    <w:rsid w:val="00B3486E"/>
    <w:rsid w:val="00B64FF6"/>
    <w:rsid w:val="00B84D70"/>
    <w:rsid w:val="00B920AD"/>
    <w:rsid w:val="00B97FFC"/>
    <w:rsid w:val="00BB0BA5"/>
    <w:rsid w:val="00BE2FDA"/>
    <w:rsid w:val="00BF7562"/>
    <w:rsid w:val="00C22A5C"/>
    <w:rsid w:val="00C24A0A"/>
    <w:rsid w:val="00C24CAF"/>
    <w:rsid w:val="00C40A16"/>
    <w:rsid w:val="00C473E0"/>
    <w:rsid w:val="00C757E1"/>
    <w:rsid w:val="00C94A72"/>
    <w:rsid w:val="00D65E31"/>
    <w:rsid w:val="00D713D8"/>
    <w:rsid w:val="00D92E20"/>
    <w:rsid w:val="00D952E0"/>
    <w:rsid w:val="00D95E96"/>
    <w:rsid w:val="00DC6BA7"/>
    <w:rsid w:val="00DD1B6B"/>
    <w:rsid w:val="00DD366B"/>
    <w:rsid w:val="00DD54A1"/>
    <w:rsid w:val="00DF5F2F"/>
    <w:rsid w:val="00E04321"/>
    <w:rsid w:val="00E12FCC"/>
    <w:rsid w:val="00E22E17"/>
    <w:rsid w:val="00E355CA"/>
    <w:rsid w:val="00E6171C"/>
    <w:rsid w:val="00E8702D"/>
    <w:rsid w:val="00EB30D5"/>
    <w:rsid w:val="00EE433F"/>
    <w:rsid w:val="00F43C8B"/>
    <w:rsid w:val="00F7218E"/>
    <w:rsid w:val="00FA5EE5"/>
    <w:rsid w:val="00FA7ED5"/>
    <w:rsid w:val="00FB0E74"/>
    <w:rsid w:val="00FD3BAB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4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4">
    <w:name w:val="Содержимое таблицы"/>
    <w:basedOn w:val="a"/>
    <w:rsid w:val="00C40A16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B25B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B10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B25B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B10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B25B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5B10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4">
    <w:name w:val="Содержимое таблицы"/>
    <w:basedOn w:val="a"/>
    <w:rsid w:val="00C40A16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B25B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B10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B25B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B10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B25B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5B10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2A9B-2B53-4A05-9EA3-8A342C1C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7</cp:revision>
  <cp:lastPrinted>2025-12-11T09:39:00Z</cp:lastPrinted>
  <dcterms:created xsi:type="dcterms:W3CDTF">2025-12-10T08:05:00Z</dcterms:created>
  <dcterms:modified xsi:type="dcterms:W3CDTF">2025-12-18T09:58:00Z</dcterms:modified>
</cp:coreProperties>
</file>